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B1D" w:rsidRPr="001C59C9" w:rsidRDefault="00D913C6" w:rsidP="00394D38">
      <w:pPr>
        <w:spacing w:after="0" w:line="240" w:lineRule="auto"/>
        <w:jc w:val="center"/>
        <w:rPr>
          <w:rFonts w:ascii="Amiri" w:hAnsi="Amiri" w:cs="Amiri"/>
          <w:b/>
          <w:bCs/>
          <w:sz w:val="30"/>
          <w:szCs w:val="30"/>
          <w:rtl/>
          <w:lang w:bidi="ar-LY"/>
        </w:rPr>
      </w:pPr>
      <w:r w:rsidRPr="001C59C9">
        <w:rPr>
          <w:rFonts w:ascii="Amiri" w:hAnsi="Amiri" w:cs="Amiri"/>
          <w:b/>
          <w:bCs/>
          <w:sz w:val="30"/>
          <w:szCs w:val="30"/>
          <w:rtl/>
        </w:rPr>
        <w:t>م</w:t>
      </w:r>
      <w:r w:rsidR="00252A80" w:rsidRPr="001C59C9">
        <w:rPr>
          <w:rFonts w:ascii="Amiri" w:hAnsi="Amiri" w:cs="Amiri"/>
          <w:b/>
          <w:bCs/>
          <w:sz w:val="30"/>
          <w:szCs w:val="30"/>
          <w:rtl/>
          <w:lang w:bidi="ar-LY"/>
        </w:rPr>
        <w:t xml:space="preserve">نهج الرسول </w:t>
      </w:r>
      <w:r w:rsidR="00252A80" w:rsidRPr="001C59C9">
        <w:rPr>
          <w:rFonts w:ascii="Amiri" w:hAnsi="Amiri" w:cs="Amiri"/>
          <w:b/>
          <w:bCs/>
          <w:sz w:val="30"/>
          <w:szCs w:val="30"/>
          <w:lang w:bidi="ar-LY"/>
        </w:rPr>
        <w:sym w:font="AGA Arabesque" w:char="F072"/>
      </w:r>
      <w:r w:rsidR="00252A80" w:rsidRPr="001C59C9">
        <w:rPr>
          <w:rFonts w:ascii="Amiri" w:hAnsi="Amiri" w:cs="Amiri"/>
          <w:b/>
          <w:bCs/>
          <w:sz w:val="30"/>
          <w:szCs w:val="30"/>
          <w:rtl/>
          <w:lang w:bidi="ar-LY"/>
        </w:rPr>
        <w:t xml:space="preserve"> في تعزيز القيم</w:t>
      </w:r>
    </w:p>
    <w:p w:rsidR="006844ED" w:rsidRPr="001C59C9" w:rsidRDefault="005A3D3B" w:rsidP="005A3D3B">
      <w:pPr>
        <w:spacing w:after="0" w:line="240" w:lineRule="auto"/>
        <w:jc w:val="center"/>
        <w:rPr>
          <w:rFonts w:ascii="Amiri" w:hAnsi="Amiri" w:cs="Amiri"/>
          <w:b/>
          <w:bCs/>
          <w:sz w:val="30"/>
          <w:szCs w:val="30"/>
          <w:rtl/>
          <w:lang w:bidi="ar-LY"/>
        </w:rPr>
      </w:pPr>
      <w:r w:rsidRPr="001C59C9">
        <w:rPr>
          <w:rFonts w:ascii="Amiri" w:hAnsi="Amiri" w:cs="Amiri"/>
          <w:b/>
          <w:bCs/>
          <w:sz w:val="30"/>
          <w:szCs w:val="30"/>
          <w:rtl/>
          <w:lang w:bidi="ar-LY"/>
        </w:rPr>
        <w:t>(</w:t>
      </w:r>
      <w:r w:rsidR="00394D38" w:rsidRPr="001C59C9">
        <w:rPr>
          <w:rFonts w:ascii="Amiri" w:hAnsi="Amiri" w:cs="Amiri"/>
          <w:b/>
          <w:bCs/>
          <w:sz w:val="30"/>
          <w:szCs w:val="30"/>
          <w:rtl/>
          <w:lang w:bidi="ar-LY"/>
        </w:rPr>
        <w:t>"</w:t>
      </w:r>
      <w:r w:rsidR="002A0B1D" w:rsidRPr="001C59C9">
        <w:rPr>
          <w:rFonts w:ascii="Amiri" w:hAnsi="Amiri" w:cs="Amiri"/>
          <w:b/>
          <w:bCs/>
          <w:sz w:val="30"/>
          <w:szCs w:val="30"/>
          <w:rtl/>
          <w:lang w:bidi="ar-LY"/>
        </w:rPr>
        <w:t>الحِلْ</w:t>
      </w:r>
      <w:r w:rsidR="00394D38" w:rsidRPr="001C59C9">
        <w:rPr>
          <w:rFonts w:ascii="Amiri" w:hAnsi="Amiri" w:cs="Amiri"/>
          <w:b/>
          <w:bCs/>
          <w:sz w:val="30"/>
          <w:szCs w:val="30"/>
          <w:rtl/>
          <w:lang w:bidi="ar-LY"/>
        </w:rPr>
        <w:t xml:space="preserve">م </w:t>
      </w:r>
      <w:r w:rsidR="008A6D5D" w:rsidRPr="001C59C9">
        <w:rPr>
          <w:rFonts w:ascii="Amiri" w:hAnsi="Amiri" w:cs="Amiri"/>
          <w:b/>
          <w:bCs/>
          <w:sz w:val="30"/>
          <w:szCs w:val="30"/>
          <w:rtl/>
          <w:lang w:bidi="ar-LY"/>
        </w:rPr>
        <w:t>أ</w:t>
      </w:r>
      <w:r w:rsidR="00252A80" w:rsidRPr="001C59C9">
        <w:rPr>
          <w:rFonts w:ascii="Amiri" w:hAnsi="Amiri" w:cs="Amiri"/>
          <w:b/>
          <w:bCs/>
          <w:sz w:val="30"/>
          <w:szCs w:val="30"/>
          <w:rtl/>
          <w:lang w:bidi="ar-LY"/>
        </w:rPr>
        <w:t>نموذج</w:t>
      </w:r>
      <w:r w:rsidR="002A0B1D" w:rsidRPr="001C59C9">
        <w:rPr>
          <w:rFonts w:ascii="Amiri" w:hAnsi="Amiri" w:cs="Amiri"/>
          <w:b/>
          <w:bCs/>
          <w:sz w:val="30"/>
          <w:szCs w:val="30"/>
          <w:rtl/>
          <w:lang w:bidi="ar-LY"/>
        </w:rPr>
        <w:t>ا</w:t>
      </w:r>
      <w:r w:rsidR="00394D38" w:rsidRPr="001C59C9">
        <w:rPr>
          <w:rFonts w:ascii="Amiri" w:hAnsi="Amiri" w:cs="Amiri"/>
          <w:b/>
          <w:bCs/>
          <w:sz w:val="30"/>
          <w:szCs w:val="30"/>
          <w:rtl/>
          <w:lang w:bidi="ar-LY"/>
        </w:rPr>
        <w:t xml:space="preserve">" </w:t>
      </w:r>
      <w:r w:rsidR="00252A80" w:rsidRPr="001C59C9">
        <w:rPr>
          <w:rFonts w:ascii="Amiri" w:hAnsi="Amiri" w:cs="Amiri"/>
          <w:b/>
          <w:bCs/>
          <w:sz w:val="30"/>
          <w:szCs w:val="30"/>
          <w:rtl/>
          <w:lang w:bidi="ar-LY"/>
        </w:rPr>
        <w:t>الموضوعات والمناهج والخصائص)</w:t>
      </w:r>
    </w:p>
    <w:p w:rsidR="006F7687" w:rsidRPr="001C59C9" w:rsidRDefault="002C2221" w:rsidP="002C2221">
      <w:pPr>
        <w:spacing w:after="0" w:line="240" w:lineRule="auto"/>
        <w:jc w:val="center"/>
        <w:rPr>
          <w:rFonts w:ascii="Amiri" w:eastAsiaTheme="minorHAnsi" w:hAnsi="Amiri" w:cs="Amiri"/>
          <w:b/>
          <w:bCs/>
          <w:sz w:val="30"/>
          <w:szCs w:val="30"/>
          <w:rtl/>
          <w:lang w:bidi="ar-LY"/>
        </w:rPr>
      </w:pPr>
      <w:r w:rsidRPr="001C59C9">
        <w:rPr>
          <w:rFonts w:ascii="Amiri" w:eastAsiaTheme="minorHAnsi" w:hAnsi="Amiri" w:cs="Amiri"/>
          <w:b/>
          <w:bCs/>
          <w:sz w:val="30"/>
          <w:szCs w:val="30"/>
          <w:rtl/>
          <w:lang w:bidi="ar-LY"/>
        </w:rPr>
        <w:t xml:space="preserve">                                         </w:t>
      </w:r>
      <w:r w:rsidR="009766F9" w:rsidRPr="001C59C9">
        <w:rPr>
          <w:rFonts w:ascii="Amiri" w:eastAsiaTheme="minorHAnsi" w:hAnsi="Amiri" w:cs="Amiri"/>
          <w:b/>
          <w:bCs/>
          <w:sz w:val="30"/>
          <w:szCs w:val="30"/>
          <w:rtl/>
          <w:lang w:bidi="ar-LY"/>
        </w:rPr>
        <w:t xml:space="preserve">                      </w:t>
      </w:r>
      <w:r w:rsidR="006F7687" w:rsidRPr="001C59C9">
        <w:rPr>
          <w:rFonts w:ascii="Amiri" w:eastAsiaTheme="minorHAnsi" w:hAnsi="Amiri" w:cs="Amiri"/>
          <w:b/>
          <w:bCs/>
          <w:sz w:val="30"/>
          <w:szCs w:val="30"/>
          <w:rtl/>
          <w:lang w:bidi="ar-LY"/>
        </w:rPr>
        <w:t>د: زينب بشير الغصني</w:t>
      </w:r>
      <w:r w:rsidR="00D2245A" w:rsidRPr="001C59C9">
        <w:rPr>
          <w:rStyle w:val="a4"/>
          <w:rFonts w:ascii="Amiri" w:eastAsiaTheme="minorHAnsi" w:hAnsi="Amiri" w:cs="Amiri"/>
          <w:b/>
          <w:bCs/>
          <w:sz w:val="30"/>
          <w:szCs w:val="30"/>
          <w:rtl/>
          <w:lang w:bidi="ar-LY"/>
        </w:rPr>
        <w:footnoteReference w:customMarkFollows="1" w:id="1"/>
        <w:t>*</w:t>
      </w:r>
      <w:r w:rsidR="006F7687" w:rsidRPr="001C59C9">
        <w:rPr>
          <w:rFonts w:ascii="Amiri" w:eastAsiaTheme="minorHAnsi" w:hAnsi="Amiri" w:cs="Amiri"/>
          <w:b/>
          <w:bCs/>
          <w:sz w:val="30"/>
          <w:szCs w:val="30"/>
          <w:rtl/>
          <w:lang w:bidi="ar-LY"/>
        </w:rPr>
        <w:t xml:space="preserve">  </w:t>
      </w:r>
    </w:p>
    <w:p w:rsidR="00252A80" w:rsidRPr="001C59C9" w:rsidRDefault="002C2221" w:rsidP="006F7687">
      <w:pPr>
        <w:jc w:val="center"/>
        <w:rPr>
          <w:rFonts w:ascii="Amiri" w:hAnsi="Amiri" w:cs="Amiri"/>
          <w:sz w:val="30"/>
          <w:szCs w:val="30"/>
          <w:rtl/>
          <w:lang w:bidi="ar-LY"/>
        </w:rPr>
      </w:pPr>
      <w:r w:rsidRPr="001C59C9">
        <w:rPr>
          <w:rFonts w:ascii="Amiri" w:eastAsiaTheme="minorHAnsi" w:hAnsi="Amiri" w:cs="Amiri"/>
          <w:b/>
          <w:bCs/>
          <w:sz w:val="30"/>
          <w:szCs w:val="30"/>
          <w:rtl/>
          <w:lang w:bidi="ar-LY"/>
        </w:rPr>
        <w:t xml:space="preserve">  </w:t>
      </w:r>
      <w:r w:rsidR="006844ED" w:rsidRPr="001C59C9">
        <w:rPr>
          <w:rFonts w:ascii="Amiri" w:hAnsi="Amiri" w:cs="Amiri"/>
          <w:sz w:val="30"/>
          <w:szCs w:val="30"/>
          <w:rtl/>
          <w:lang w:bidi="ar-LY"/>
        </w:rPr>
        <w:t>مقدمة</w:t>
      </w:r>
    </w:p>
    <w:p w:rsidR="00D24FEF" w:rsidRPr="001C59C9" w:rsidRDefault="00282EFD" w:rsidP="007A5073">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323B4" w:rsidRPr="001C59C9">
        <w:rPr>
          <w:rFonts w:ascii="Amiri" w:hAnsi="Amiri" w:cs="Amiri"/>
          <w:sz w:val="30"/>
          <w:szCs w:val="30"/>
          <w:rtl/>
          <w:lang w:bidi="ar-LY"/>
        </w:rPr>
        <w:t>ا</w:t>
      </w:r>
      <w:r w:rsidR="00632ACD" w:rsidRPr="001C59C9">
        <w:rPr>
          <w:rFonts w:ascii="Amiri" w:hAnsi="Amiri" w:cs="Amiri"/>
          <w:sz w:val="30"/>
          <w:szCs w:val="30"/>
          <w:rtl/>
          <w:lang w:bidi="ar-LY"/>
        </w:rPr>
        <w:t>لحِلم سي</w:t>
      </w:r>
      <w:r w:rsidR="00FF4A5B" w:rsidRPr="001C59C9">
        <w:rPr>
          <w:rFonts w:ascii="Amiri" w:hAnsi="Amiri" w:cs="Amiri"/>
          <w:sz w:val="30"/>
          <w:szCs w:val="30"/>
          <w:rtl/>
          <w:lang w:bidi="ar-LY"/>
        </w:rPr>
        <w:t>ّ</w:t>
      </w:r>
      <w:r w:rsidR="00632ACD" w:rsidRPr="001C59C9">
        <w:rPr>
          <w:rFonts w:ascii="Amiri" w:hAnsi="Amiri" w:cs="Amiri"/>
          <w:sz w:val="30"/>
          <w:szCs w:val="30"/>
          <w:rtl/>
          <w:lang w:bidi="ar-LY"/>
        </w:rPr>
        <w:t>د الأخلاق وصفة الأنبياء،</w:t>
      </w:r>
      <w:r w:rsidR="007D4D84" w:rsidRPr="001C59C9">
        <w:rPr>
          <w:rFonts w:ascii="Amiri" w:hAnsi="Amiri" w:cs="Amiri"/>
          <w:sz w:val="30"/>
          <w:szCs w:val="30"/>
          <w:rtl/>
          <w:lang w:bidi="ar-LY"/>
        </w:rPr>
        <w:t xml:space="preserve"> </w:t>
      </w:r>
      <w:r w:rsidR="00632ACD" w:rsidRPr="001C59C9">
        <w:rPr>
          <w:rFonts w:ascii="Amiri" w:hAnsi="Amiri" w:cs="Amiri"/>
          <w:sz w:val="30"/>
          <w:szCs w:val="30"/>
          <w:rtl/>
          <w:lang w:bidi="ar-LY"/>
        </w:rPr>
        <w:t>و</w:t>
      </w:r>
      <w:r w:rsidR="007A5073" w:rsidRPr="001C59C9">
        <w:rPr>
          <w:rFonts w:ascii="Amiri" w:hAnsi="Amiri" w:cs="Amiri"/>
          <w:sz w:val="30"/>
          <w:szCs w:val="30"/>
          <w:rtl/>
          <w:lang w:bidi="ar-LY"/>
        </w:rPr>
        <w:t xml:space="preserve">سمة </w:t>
      </w:r>
      <w:r w:rsidR="00632ACD" w:rsidRPr="001C59C9">
        <w:rPr>
          <w:rFonts w:ascii="Amiri" w:hAnsi="Amiri" w:cs="Amiri"/>
          <w:sz w:val="30"/>
          <w:szCs w:val="30"/>
          <w:rtl/>
          <w:lang w:bidi="ar-LY"/>
        </w:rPr>
        <w:t>الص</w:t>
      </w:r>
      <w:r w:rsidR="00FF4A5B" w:rsidRPr="001C59C9">
        <w:rPr>
          <w:rFonts w:ascii="Amiri" w:hAnsi="Amiri" w:cs="Amiri"/>
          <w:sz w:val="30"/>
          <w:szCs w:val="30"/>
          <w:rtl/>
          <w:lang w:bidi="ar-LY"/>
        </w:rPr>
        <w:t>ّ</w:t>
      </w:r>
      <w:r w:rsidR="00632ACD" w:rsidRPr="001C59C9">
        <w:rPr>
          <w:rFonts w:ascii="Amiri" w:hAnsi="Amiri" w:cs="Amiri"/>
          <w:sz w:val="30"/>
          <w:szCs w:val="30"/>
          <w:rtl/>
          <w:lang w:bidi="ar-LY"/>
        </w:rPr>
        <w:t>الحين</w:t>
      </w:r>
      <w:r w:rsidR="007D4D84" w:rsidRPr="001C59C9">
        <w:rPr>
          <w:rFonts w:ascii="Amiri" w:hAnsi="Amiri" w:cs="Amiri"/>
          <w:sz w:val="30"/>
          <w:szCs w:val="30"/>
          <w:rtl/>
          <w:lang w:bidi="ar-LY"/>
        </w:rPr>
        <w:t xml:space="preserve"> </w:t>
      </w:r>
      <w:r w:rsidR="00F323B4" w:rsidRPr="001C59C9">
        <w:rPr>
          <w:rFonts w:ascii="Amiri" w:hAnsi="Amiri" w:cs="Amiri"/>
          <w:sz w:val="30"/>
          <w:szCs w:val="30"/>
          <w:rtl/>
          <w:lang w:bidi="ar-LY"/>
        </w:rPr>
        <w:t>والحكماء</w:t>
      </w:r>
      <w:r w:rsidR="007D4D84" w:rsidRPr="001C59C9">
        <w:rPr>
          <w:rFonts w:ascii="Amiri" w:hAnsi="Amiri" w:cs="Amiri"/>
          <w:sz w:val="30"/>
          <w:szCs w:val="30"/>
          <w:rtl/>
          <w:lang w:bidi="ar-LY"/>
        </w:rPr>
        <w:t xml:space="preserve">؛ </w:t>
      </w:r>
      <w:r w:rsidR="00F323B4" w:rsidRPr="001C59C9">
        <w:rPr>
          <w:rFonts w:ascii="Amiri" w:hAnsi="Amiri" w:cs="Amiri"/>
          <w:sz w:val="30"/>
          <w:szCs w:val="30"/>
          <w:rtl/>
          <w:lang w:bidi="ar-LY"/>
        </w:rPr>
        <w:t>لذلك كان سلوك</w:t>
      </w:r>
      <w:r w:rsidR="00FF4A5B" w:rsidRPr="001C59C9">
        <w:rPr>
          <w:rFonts w:ascii="Amiri" w:hAnsi="Amiri" w:cs="Amiri"/>
          <w:sz w:val="30"/>
          <w:szCs w:val="30"/>
          <w:rtl/>
          <w:lang w:bidi="ar-LY"/>
        </w:rPr>
        <w:t>ً</w:t>
      </w:r>
      <w:r w:rsidR="00F323B4" w:rsidRPr="001C59C9">
        <w:rPr>
          <w:rFonts w:ascii="Amiri" w:hAnsi="Amiri" w:cs="Amiri"/>
          <w:sz w:val="30"/>
          <w:szCs w:val="30"/>
          <w:rtl/>
          <w:lang w:bidi="ar-LY"/>
        </w:rPr>
        <w:t>ا حضاري</w:t>
      </w:r>
      <w:r w:rsidR="00FF4A5B" w:rsidRPr="001C59C9">
        <w:rPr>
          <w:rFonts w:ascii="Amiri" w:hAnsi="Amiri" w:cs="Amiri"/>
          <w:sz w:val="30"/>
          <w:szCs w:val="30"/>
          <w:rtl/>
          <w:lang w:bidi="ar-LY"/>
        </w:rPr>
        <w:t>ًّ</w:t>
      </w:r>
      <w:r w:rsidR="00F323B4" w:rsidRPr="001C59C9">
        <w:rPr>
          <w:rFonts w:ascii="Amiri" w:hAnsi="Amiri" w:cs="Amiri"/>
          <w:sz w:val="30"/>
          <w:szCs w:val="30"/>
          <w:rtl/>
          <w:lang w:bidi="ar-LY"/>
        </w:rPr>
        <w:t>ا</w:t>
      </w:r>
      <w:r w:rsidR="007A5073" w:rsidRPr="001C59C9">
        <w:rPr>
          <w:rFonts w:ascii="Amiri" w:hAnsi="Amiri" w:cs="Amiri"/>
          <w:sz w:val="30"/>
          <w:szCs w:val="30"/>
          <w:rtl/>
          <w:lang w:bidi="ar-LY"/>
        </w:rPr>
        <w:t>،</w:t>
      </w:r>
      <w:r w:rsidR="00F323B4" w:rsidRPr="001C59C9">
        <w:rPr>
          <w:rFonts w:ascii="Amiri" w:hAnsi="Amiri" w:cs="Amiri"/>
          <w:sz w:val="30"/>
          <w:szCs w:val="30"/>
          <w:rtl/>
          <w:lang w:bidi="ar-LY"/>
        </w:rPr>
        <w:t xml:space="preserve"> وتربية </w:t>
      </w:r>
      <w:r w:rsidR="002E4B6F" w:rsidRPr="001C59C9">
        <w:rPr>
          <w:rFonts w:ascii="Amiri" w:hAnsi="Amiri" w:cs="Amiri"/>
          <w:sz w:val="30"/>
          <w:szCs w:val="30"/>
          <w:rtl/>
          <w:lang w:bidi="ar-LY"/>
        </w:rPr>
        <w:t>إسلامي</w:t>
      </w:r>
      <w:r w:rsidR="00FF4A5B" w:rsidRPr="001C59C9">
        <w:rPr>
          <w:rFonts w:ascii="Amiri" w:hAnsi="Amiri" w:cs="Amiri"/>
          <w:sz w:val="30"/>
          <w:szCs w:val="30"/>
          <w:rtl/>
          <w:lang w:bidi="ar-LY"/>
        </w:rPr>
        <w:t>ّ</w:t>
      </w:r>
      <w:r w:rsidR="002E4B6F" w:rsidRPr="001C59C9">
        <w:rPr>
          <w:rFonts w:ascii="Amiri" w:hAnsi="Amiri" w:cs="Amiri"/>
          <w:sz w:val="30"/>
          <w:szCs w:val="30"/>
          <w:rtl/>
          <w:lang w:bidi="ar-LY"/>
        </w:rPr>
        <w:t>ة نسعى</w:t>
      </w:r>
      <w:r w:rsidR="00E4509C" w:rsidRPr="001C59C9">
        <w:rPr>
          <w:rFonts w:ascii="Amiri" w:hAnsi="Amiri" w:cs="Amiri"/>
          <w:sz w:val="30"/>
          <w:szCs w:val="30"/>
          <w:rtl/>
          <w:lang w:bidi="ar-LY"/>
        </w:rPr>
        <w:t xml:space="preserve"> </w:t>
      </w:r>
      <w:r w:rsidR="007A5073" w:rsidRPr="001C59C9">
        <w:rPr>
          <w:rFonts w:ascii="Amiri" w:hAnsi="Amiri" w:cs="Amiri"/>
          <w:sz w:val="30"/>
          <w:szCs w:val="30"/>
          <w:rtl/>
          <w:lang w:bidi="ar-LY"/>
        </w:rPr>
        <w:t>إلى تعل</w:t>
      </w:r>
      <w:r w:rsidR="00FF4A5B" w:rsidRPr="001C59C9">
        <w:rPr>
          <w:rFonts w:ascii="Amiri" w:hAnsi="Amiri" w:cs="Amiri"/>
          <w:sz w:val="30"/>
          <w:szCs w:val="30"/>
          <w:rtl/>
          <w:lang w:bidi="ar-LY"/>
        </w:rPr>
        <w:t>ّ</w:t>
      </w:r>
      <w:r w:rsidR="00E4509C" w:rsidRPr="001C59C9">
        <w:rPr>
          <w:rFonts w:ascii="Amiri" w:hAnsi="Amiri" w:cs="Amiri"/>
          <w:sz w:val="30"/>
          <w:szCs w:val="30"/>
          <w:rtl/>
          <w:lang w:bidi="ar-LY"/>
        </w:rPr>
        <w:t>مها و</w:t>
      </w:r>
      <w:r w:rsidR="002E4B6F" w:rsidRPr="001C59C9">
        <w:rPr>
          <w:rFonts w:ascii="Amiri" w:hAnsi="Amiri" w:cs="Amiri"/>
          <w:sz w:val="30"/>
          <w:szCs w:val="30"/>
          <w:rtl/>
          <w:lang w:bidi="ar-LY"/>
        </w:rPr>
        <w:t>بنائها وغر</w:t>
      </w:r>
      <w:r w:rsidR="00FF4A5B" w:rsidRPr="001C59C9">
        <w:rPr>
          <w:rFonts w:ascii="Amiri" w:hAnsi="Amiri" w:cs="Amiri"/>
          <w:sz w:val="30"/>
          <w:szCs w:val="30"/>
          <w:rtl/>
          <w:lang w:bidi="ar-LY"/>
        </w:rPr>
        <w:t>ْ</w:t>
      </w:r>
      <w:r w:rsidR="002E4B6F" w:rsidRPr="001C59C9">
        <w:rPr>
          <w:rFonts w:ascii="Amiri" w:hAnsi="Amiri" w:cs="Amiri"/>
          <w:sz w:val="30"/>
          <w:szCs w:val="30"/>
          <w:rtl/>
          <w:lang w:bidi="ar-LY"/>
        </w:rPr>
        <w:t>سها في أنفسنا</w:t>
      </w:r>
      <w:r w:rsidR="007A5073" w:rsidRPr="001C59C9">
        <w:rPr>
          <w:rFonts w:ascii="Amiri" w:hAnsi="Amiri" w:cs="Amiri"/>
          <w:sz w:val="30"/>
          <w:szCs w:val="30"/>
          <w:rtl/>
          <w:lang w:bidi="ar-LY"/>
        </w:rPr>
        <w:t>،</w:t>
      </w:r>
      <w:r w:rsidR="00F323B4" w:rsidRPr="001C59C9">
        <w:rPr>
          <w:rFonts w:ascii="Amiri" w:hAnsi="Amiri" w:cs="Amiri"/>
          <w:sz w:val="30"/>
          <w:szCs w:val="30"/>
          <w:rtl/>
          <w:lang w:bidi="ar-LY"/>
        </w:rPr>
        <w:t xml:space="preserve"> وفي الآخر</w:t>
      </w:r>
      <w:r w:rsidR="00D24FEF" w:rsidRPr="001C59C9">
        <w:rPr>
          <w:rFonts w:ascii="Amiri" w:hAnsi="Amiri" w:cs="Amiri"/>
          <w:sz w:val="30"/>
          <w:szCs w:val="30"/>
          <w:rtl/>
          <w:lang w:bidi="ar-LY"/>
        </w:rPr>
        <w:t>ين،</w:t>
      </w:r>
      <w:r w:rsidR="007D4D84" w:rsidRPr="001C59C9">
        <w:rPr>
          <w:rFonts w:ascii="Amiri" w:hAnsi="Amiri" w:cs="Amiri"/>
          <w:sz w:val="30"/>
          <w:szCs w:val="30"/>
          <w:rtl/>
          <w:lang w:bidi="ar-LY"/>
        </w:rPr>
        <w:t xml:space="preserve"> </w:t>
      </w:r>
      <w:r w:rsidR="00E4509C" w:rsidRPr="001C59C9">
        <w:rPr>
          <w:rFonts w:ascii="Amiri" w:hAnsi="Amiri" w:cs="Amiri"/>
          <w:sz w:val="30"/>
          <w:szCs w:val="30"/>
          <w:rtl/>
          <w:lang w:bidi="ar-LY"/>
        </w:rPr>
        <w:t>وخاص</w:t>
      </w:r>
      <w:r w:rsidR="00FF4A5B" w:rsidRPr="001C59C9">
        <w:rPr>
          <w:rFonts w:ascii="Amiri" w:hAnsi="Amiri" w:cs="Amiri"/>
          <w:sz w:val="30"/>
          <w:szCs w:val="30"/>
          <w:rtl/>
          <w:lang w:bidi="ar-LY"/>
        </w:rPr>
        <w:t>ّ</w:t>
      </w:r>
      <w:r w:rsidR="00E4509C" w:rsidRPr="001C59C9">
        <w:rPr>
          <w:rFonts w:ascii="Amiri" w:hAnsi="Amiri" w:cs="Amiri"/>
          <w:sz w:val="30"/>
          <w:szCs w:val="30"/>
          <w:rtl/>
          <w:lang w:bidi="ar-LY"/>
        </w:rPr>
        <w:t>ة</w:t>
      </w:r>
      <w:r w:rsidR="00BA4FD0" w:rsidRPr="001C59C9">
        <w:rPr>
          <w:rFonts w:ascii="Amiri" w:hAnsi="Amiri" w:cs="Amiri"/>
          <w:sz w:val="30"/>
          <w:szCs w:val="30"/>
          <w:rtl/>
          <w:lang w:bidi="ar-LY"/>
        </w:rPr>
        <w:t xml:space="preserve"> الد</w:t>
      </w:r>
      <w:r w:rsidR="00FF4A5B" w:rsidRPr="001C59C9">
        <w:rPr>
          <w:rFonts w:ascii="Amiri" w:hAnsi="Amiri" w:cs="Amiri"/>
          <w:sz w:val="30"/>
          <w:szCs w:val="30"/>
          <w:rtl/>
          <w:lang w:bidi="ar-LY"/>
        </w:rPr>
        <w:t>ّ</w:t>
      </w:r>
      <w:r w:rsidR="00BA4FD0" w:rsidRPr="001C59C9">
        <w:rPr>
          <w:rFonts w:ascii="Amiri" w:hAnsi="Amiri" w:cs="Amiri"/>
          <w:sz w:val="30"/>
          <w:szCs w:val="30"/>
          <w:rtl/>
          <w:lang w:bidi="ar-LY"/>
        </w:rPr>
        <w:t>عاة والمربي</w:t>
      </w:r>
      <w:r w:rsidR="00D24FEF" w:rsidRPr="001C59C9">
        <w:rPr>
          <w:rFonts w:ascii="Amiri" w:hAnsi="Amiri" w:cs="Amiri"/>
          <w:sz w:val="30"/>
          <w:szCs w:val="30"/>
          <w:rtl/>
          <w:lang w:bidi="ar-LY"/>
        </w:rPr>
        <w:t>ن</w:t>
      </w:r>
      <w:r w:rsidR="007A5073" w:rsidRPr="001C59C9">
        <w:rPr>
          <w:rFonts w:ascii="Amiri" w:hAnsi="Amiri" w:cs="Amiri"/>
          <w:sz w:val="30"/>
          <w:szCs w:val="30"/>
          <w:rtl/>
          <w:lang w:bidi="ar-LY"/>
        </w:rPr>
        <w:t>؛</w:t>
      </w:r>
      <w:r w:rsidR="00D24FEF" w:rsidRPr="001C59C9">
        <w:rPr>
          <w:rFonts w:ascii="Amiri" w:hAnsi="Amiri" w:cs="Amiri"/>
          <w:sz w:val="30"/>
          <w:szCs w:val="30"/>
          <w:rtl/>
          <w:lang w:bidi="ar-LY"/>
        </w:rPr>
        <w:t xml:space="preserve"> اقتداءً بالرسول </w:t>
      </w:r>
      <w:r w:rsidR="00D24FEF" w:rsidRPr="001C59C9">
        <w:rPr>
          <w:rFonts w:ascii="Amiri" w:hAnsi="Amiri" w:cs="Amiri"/>
          <w:sz w:val="30"/>
          <w:szCs w:val="30"/>
          <w:lang w:bidi="ar-LY"/>
        </w:rPr>
        <w:sym w:font="AGA Arabesque" w:char="F072"/>
      </w:r>
      <w:r w:rsidR="00D24FEF" w:rsidRPr="001C59C9">
        <w:rPr>
          <w:rFonts w:ascii="Amiri" w:hAnsi="Amiri" w:cs="Amiri"/>
          <w:sz w:val="30"/>
          <w:szCs w:val="30"/>
          <w:rtl/>
          <w:lang w:bidi="ar-LY"/>
        </w:rPr>
        <w:t xml:space="preserve"> وبمناهجه في تربية الحلم وترسيخه في نفوس الناس</w:t>
      </w:r>
      <w:r w:rsidR="002E4B6F" w:rsidRPr="001C59C9">
        <w:rPr>
          <w:rFonts w:ascii="Amiri" w:hAnsi="Amiri" w:cs="Amiri"/>
          <w:sz w:val="30"/>
          <w:szCs w:val="30"/>
          <w:rtl/>
          <w:lang w:bidi="ar-LY"/>
        </w:rPr>
        <w:t xml:space="preserve"> وتعزيز هذه القيمة</w:t>
      </w:r>
      <w:r w:rsidR="009E4D81" w:rsidRPr="001C59C9">
        <w:rPr>
          <w:rFonts w:ascii="Amiri" w:hAnsi="Amiri" w:cs="Amiri"/>
          <w:sz w:val="30"/>
          <w:szCs w:val="30"/>
          <w:rtl/>
          <w:lang w:bidi="ar-LY"/>
        </w:rPr>
        <w:t xml:space="preserve"> في سلوكهم</w:t>
      </w:r>
      <w:r w:rsidR="002E4B6F" w:rsidRPr="001C59C9">
        <w:rPr>
          <w:rFonts w:ascii="Amiri" w:hAnsi="Amiri" w:cs="Amiri"/>
          <w:sz w:val="30"/>
          <w:szCs w:val="30"/>
          <w:rtl/>
          <w:lang w:bidi="ar-LY"/>
        </w:rPr>
        <w:t>،</w:t>
      </w:r>
      <w:r w:rsidR="007D4D84" w:rsidRPr="001C59C9">
        <w:rPr>
          <w:rFonts w:ascii="Amiri" w:hAnsi="Amiri" w:cs="Amiri"/>
          <w:sz w:val="30"/>
          <w:szCs w:val="30"/>
          <w:rtl/>
          <w:lang w:bidi="ar-LY"/>
        </w:rPr>
        <w:t xml:space="preserve"> </w:t>
      </w:r>
      <w:r w:rsidR="002E4B6F" w:rsidRPr="001C59C9">
        <w:rPr>
          <w:rFonts w:ascii="Amiri" w:hAnsi="Amiri" w:cs="Amiri"/>
          <w:sz w:val="30"/>
          <w:szCs w:val="30"/>
          <w:rtl/>
          <w:lang w:bidi="ar-LY"/>
        </w:rPr>
        <w:t xml:space="preserve">ثم </w:t>
      </w:r>
      <w:r w:rsidR="00D24FEF" w:rsidRPr="001C59C9">
        <w:rPr>
          <w:rFonts w:ascii="Amiri" w:hAnsi="Amiri" w:cs="Amiri"/>
          <w:sz w:val="30"/>
          <w:szCs w:val="30"/>
          <w:rtl/>
          <w:lang w:bidi="ar-LY"/>
        </w:rPr>
        <w:t>مواقفه الحليمة في التعامل مع أخطاء الناس وهفواتهم،</w:t>
      </w:r>
      <w:r w:rsidR="007D4D84" w:rsidRPr="001C59C9">
        <w:rPr>
          <w:rFonts w:ascii="Amiri" w:hAnsi="Amiri" w:cs="Amiri"/>
          <w:sz w:val="30"/>
          <w:szCs w:val="30"/>
          <w:rtl/>
          <w:lang w:bidi="ar-LY"/>
        </w:rPr>
        <w:t xml:space="preserve"> </w:t>
      </w:r>
      <w:r w:rsidR="00D24FEF" w:rsidRPr="001C59C9">
        <w:rPr>
          <w:rFonts w:ascii="Amiri" w:hAnsi="Amiri" w:cs="Amiri"/>
          <w:sz w:val="30"/>
          <w:szCs w:val="30"/>
          <w:rtl/>
          <w:lang w:bidi="ar-LY"/>
        </w:rPr>
        <w:t>وأهم ما يضيفه البحث</w:t>
      </w:r>
      <w:r w:rsidR="007A5073" w:rsidRPr="001C59C9">
        <w:rPr>
          <w:rFonts w:ascii="Amiri" w:hAnsi="Amiri" w:cs="Amiri"/>
          <w:sz w:val="30"/>
          <w:szCs w:val="30"/>
          <w:rtl/>
          <w:lang w:bidi="ar-LY"/>
        </w:rPr>
        <w:t xml:space="preserve"> في هذا الجانب</w:t>
      </w:r>
      <w:r w:rsidR="00D24FEF" w:rsidRPr="001C59C9">
        <w:rPr>
          <w:rFonts w:ascii="Amiri" w:hAnsi="Amiri" w:cs="Amiri"/>
          <w:sz w:val="30"/>
          <w:szCs w:val="30"/>
          <w:rtl/>
          <w:lang w:bidi="ar-LY"/>
        </w:rPr>
        <w:t xml:space="preserve"> كيفية بناء هذه القيمة</w:t>
      </w:r>
      <w:r w:rsidR="000464D9" w:rsidRPr="001C59C9">
        <w:rPr>
          <w:rFonts w:ascii="Amiri" w:hAnsi="Amiri" w:cs="Amiri"/>
          <w:sz w:val="30"/>
          <w:szCs w:val="30"/>
          <w:rtl/>
          <w:lang w:bidi="ar-LY"/>
        </w:rPr>
        <w:t xml:space="preserve"> وتعزيزها في شخصية المؤمن، كما </w:t>
      </w:r>
      <w:r w:rsidR="002E4B6F" w:rsidRPr="001C59C9">
        <w:rPr>
          <w:rFonts w:ascii="Amiri" w:hAnsi="Amiri" w:cs="Amiri"/>
          <w:sz w:val="30"/>
          <w:szCs w:val="30"/>
          <w:rtl/>
          <w:lang w:bidi="ar-LY"/>
        </w:rPr>
        <w:t xml:space="preserve">يدرس </w:t>
      </w:r>
      <w:r w:rsidR="00D24FEF" w:rsidRPr="001C59C9">
        <w:rPr>
          <w:rFonts w:ascii="Amiri" w:hAnsi="Amiri" w:cs="Amiri"/>
          <w:sz w:val="30"/>
          <w:szCs w:val="30"/>
          <w:rtl/>
          <w:lang w:bidi="ar-LY"/>
        </w:rPr>
        <w:t>البنية المعرفية</w:t>
      </w:r>
      <w:r w:rsidR="002E4B6F" w:rsidRPr="001C59C9">
        <w:rPr>
          <w:rFonts w:ascii="Amiri" w:hAnsi="Amiri" w:cs="Amiri"/>
          <w:sz w:val="30"/>
          <w:szCs w:val="30"/>
          <w:rtl/>
          <w:lang w:bidi="ar-LY"/>
        </w:rPr>
        <w:t xml:space="preserve"> لها</w:t>
      </w:r>
      <w:r w:rsidR="009E4D81" w:rsidRPr="001C59C9">
        <w:rPr>
          <w:rFonts w:ascii="Amiri" w:hAnsi="Amiri" w:cs="Amiri"/>
          <w:sz w:val="30"/>
          <w:szCs w:val="30"/>
          <w:rtl/>
          <w:lang w:bidi="ar-LY"/>
        </w:rPr>
        <w:t xml:space="preserve"> </w:t>
      </w:r>
      <w:r w:rsidR="007A5073" w:rsidRPr="001C59C9">
        <w:rPr>
          <w:rFonts w:ascii="Amiri" w:hAnsi="Amiri" w:cs="Amiri"/>
          <w:sz w:val="30"/>
          <w:szCs w:val="30"/>
          <w:rtl/>
          <w:lang w:bidi="ar-LY"/>
        </w:rPr>
        <w:t xml:space="preserve">وفق ما </w:t>
      </w:r>
      <w:r w:rsidR="00D24FEF" w:rsidRPr="001C59C9">
        <w:rPr>
          <w:rFonts w:ascii="Amiri" w:hAnsi="Amiri" w:cs="Amiri"/>
          <w:sz w:val="30"/>
          <w:szCs w:val="30"/>
          <w:rtl/>
          <w:lang w:bidi="ar-LY"/>
        </w:rPr>
        <w:t xml:space="preserve">جاءت </w:t>
      </w:r>
      <w:r w:rsidR="006F7687" w:rsidRPr="001C59C9">
        <w:rPr>
          <w:rFonts w:ascii="Amiri" w:hAnsi="Amiri" w:cs="Amiri"/>
          <w:sz w:val="30"/>
          <w:szCs w:val="30"/>
          <w:rtl/>
          <w:lang w:bidi="ar-LY"/>
        </w:rPr>
        <w:t>عن</w:t>
      </w:r>
      <w:r w:rsidR="00D24FEF" w:rsidRPr="001C59C9">
        <w:rPr>
          <w:rFonts w:ascii="Amiri" w:hAnsi="Amiri" w:cs="Amiri"/>
          <w:sz w:val="30"/>
          <w:szCs w:val="30"/>
          <w:rtl/>
          <w:lang w:bidi="ar-LY"/>
        </w:rPr>
        <w:t xml:space="preserve"> الرسول</w:t>
      </w:r>
      <w:r w:rsidR="006F73B4" w:rsidRPr="001C59C9">
        <w:rPr>
          <w:rFonts w:ascii="Amiri" w:hAnsi="Amiri" w:cs="Amiri"/>
          <w:sz w:val="30"/>
          <w:szCs w:val="30"/>
          <w:rtl/>
          <w:lang w:bidi="ar-LY"/>
        </w:rPr>
        <w:t>؛</w:t>
      </w:r>
      <w:r w:rsidR="00D24FEF" w:rsidRPr="001C59C9">
        <w:rPr>
          <w:rFonts w:ascii="Amiri" w:hAnsi="Amiri" w:cs="Amiri"/>
          <w:sz w:val="30"/>
          <w:szCs w:val="30"/>
          <w:rtl/>
          <w:lang w:bidi="ar-LY"/>
        </w:rPr>
        <w:t xml:space="preserve"> </w:t>
      </w:r>
      <w:r w:rsidR="00D24FEF" w:rsidRPr="001C59C9">
        <w:rPr>
          <w:rFonts w:ascii="Amiri" w:hAnsi="Amiri" w:cs="Amiri"/>
          <w:sz w:val="30"/>
          <w:szCs w:val="30"/>
          <w:lang w:bidi="ar-LY"/>
        </w:rPr>
        <w:sym w:font="AGA Arabesque" w:char="F072"/>
      </w:r>
      <w:r w:rsidR="00D24FEF" w:rsidRPr="001C59C9">
        <w:rPr>
          <w:rFonts w:ascii="Amiri" w:hAnsi="Amiri" w:cs="Amiri"/>
          <w:sz w:val="30"/>
          <w:szCs w:val="30"/>
          <w:rtl/>
          <w:lang w:bidi="ar-LY"/>
        </w:rPr>
        <w:t xml:space="preserve"> </w:t>
      </w:r>
      <w:r w:rsidR="009E4D81" w:rsidRPr="001C59C9">
        <w:rPr>
          <w:rFonts w:ascii="Amiri" w:hAnsi="Amiri" w:cs="Amiri"/>
          <w:sz w:val="30"/>
          <w:szCs w:val="30"/>
          <w:rtl/>
          <w:lang w:bidi="ar-LY"/>
        </w:rPr>
        <w:t>ليقدم المعرفة للدعاة والمربين</w:t>
      </w:r>
      <w:r w:rsidR="00D24FEF" w:rsidRPr="001C59C9">
        <w:rPr>
          <w:rFonts w:ascii="Amiri" w:hAnsi="Amiri" w:cs="Amiri"/>
          <w:sz w:val="30"/>
          <w:szCs w:val="30"/>
          <w:rtl/>
          <w:lang w:bidi="ar-LY"/>
        </w:rPr>
        <w:t>.</w:t>
      </w:r>
    </w:p>
    <w:p w:rsidR="00632ACD" w:rsidRPr="001C59C9" w:rsidRDefault="00E4509C" w:rsidP="004B133A">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6F73B4" w:rsidRPr="001C59C9">
        <w:rPr>
          <w:rFonts w:ascii="Amiri" w:hAnsi="Amiri" w:cs="Amiri"/>
          <w:sz w:val="30"/>
          <w:szCs w:val="30"/>
          <w:rtl/>
          <w:lang w:bidi="ar-LY"/>
        </w:rPr>
        <w:t>وقد تبين</w:t>
      </w:r>
      <w:r w:rsidR="00D24FEF" w:rsidRPr="001C59C9">
        <w:rPr>
          <w:rFonts w:ascii="Amiri" w:hAnsi="Amiri" w:cs="Amiri"/>
          <w:sz w:val="30"/>
          <w:szCs w:val="30"/>
          <w:rtl/>
          <w:lang w:bidi="ar-LY"/>
        </w:rPr>
        <w:t xml:space="preserve"> أن الحلم في تربية الر</w:t>
      </w:r>
      <w:r w:rsidR="00FF4A5B" w:rsidRPr="001C59C9">
        <w:rPr>
          <w:rFonts w:ascii="Amiri" w:hAnsi="Amiri" w:cs="Amiri"/>
          <w:sz w:val="30"/>
          <w:szCs w:val="30"/>
          <w:rtl/>
          <w:lang w:bidi="ar-LY"/>
        </w:rPr>
        <w:t>ّ</w:t>
      </w:r>
      <w:r w:rsidR="00D24FEF" w:rsidRPr="001C59C9">
        <w:rPr>
          <w:rFonts w:ascii="Amiri" w:hAnsi="Amiri" w:cs="Amiri"/>
          <w:sz w:val="30"/>
          <w:szCs w:val="30"/>
          <w:rtl/>
          <w:lang w:bidi="ar-LY"/>
        </w:rPr>
        <w:t xml:space="preserve">سول </w:t>
      </w:r>
      <w:r w:rsidR="00D24FEF" w:rsidRPr="001C59C9">
        <w:rPr>
          <w:rFonts w:ascii="Amiri" w:hAnsi="Amiri" w:cs="Amiri"/>
          <w:sz w:val="30"/>
          <w:szCs w:val="30"/>
          <w:lang w:bidi="ar-LY"/>
        </w:rPr>
        <w:sym w:font="AGA Arabesque" w:char="F072"/>
      </w:r>
      <w:r w:rsidR="00D24FEF" w:rsidRPr="001C59C9">
        <w:rPr>
          <w:rFonts w:ascii="Amiri" w:hAnsi="Amiri" w:cs="Amiri"/>
          <w:sz w:val="30"/>
          <w:szCs w:val="30"/>
          <w:rtl/>
          <w:lang w:bidi="ar-LY"/>
        </w:rPr>
        <w:t xml:space="preserve"> ج</w:t>
      </w:r>
      <w:r w:rsidR="007A10DB" w:rsidRPr="001C59C9">
        <w:rPr>
          <w:rFonts w:ascii="Amiri" w:hAnsi="Amiri" w:cs="Amiri"/>
          <w:sz w:val="30"/>
          <w:szCs w:val="30"/>
          <w:rtl/>
          <w:lang w:bidi="ar-LY"/>
        </w:rPr>
        <w:t>اء</w:t>
      </w:r>
      <w:r w:rsidR="00FF4A5B" w:rsidRPr="001C59C9">
        <w:rPr>
          <w:rFonts w:ascii="Amiri" w:hAnsi="Amiri" w:cs="Amiri"/>
          <w:sz w:val="30"/>
          <w:szCs w:val="30"/>
          <w:rtl/>
          <w:lang w:bidi="ar-LY"/>
        </w:rPr>
        <w:t xml:space="preserve"> في</w:t>
      </w:r>
      <w:r w:rsidR="00632ACD" w:rsidRPr="001C59C9">
        <w:rPr>
          <w:rFonts w:ascii="Amiri" w:hAnsi="Amiri" w:cs="Amiri"/>
          <w:sz w:val="30"/>
          <w:szCs w:val="30"/>
          <w:rtl/>
          <w:lang w:bidi="ar-LY"/>
        </w:rPr>
        <w:t xml:space="preserve"> موضوعات</w:t>
      </w:r>
      <w:r w:rsidR="00FF4A5B" w:rsidRPr="001C59C9">
        <w:rPr>
          <w:rFonts w:ascii="Amiri" w:hAnsi="Amiri" w:cs="Amiri"/>
          <w:sz w:val="30"/>
          <w:szCs w:val="30"/>
          <w:rtl/>
          <w:lang w:bidi="ar-LY"/>
        </w:rPr>
        <w:t>ٍ عدّة</w:t>
      </w:r>
      <w:r w:rsidR="00B310A1" w:rsidRPr="001C59C9">
        <w:rPr>
          <w:rFonts w:ascii="Amiri" w:hAnsi="Amiri" w:cs="Amiri"/>
          <w:sz w:val="30"/>
          <w:szCs w:val="30"/>
          <w:rtl/>
          <w:lang w:bidi="ar-LY"/>
        </w:rPr>
        <w:t>؛</w:t>
      </w:r>
      <w:r w:rsidR="00632ACD" w:rsidRPr="001C59C9">
        <w:rPr>
          <w:rFonts w:ascii="Amiri" w:hAnsi="Amiri" w:cs="Amiri"/>
          <w:sz w:val="30"/>
          <w:szCs w:val="30"/>
          <w:rtl/>
          <w:lang w:bidi="ar-LY"/>
        </w:rPr>
        <w:t xml:space="preserve"> أولها</w:t>
      </w:r>
      <w:r w:rsidR="00EA700D" w:rsidRPr="001C59C9">
        <w:rPr>
          <w:rFonts w:ascii="Amiri" w:hAnsi="Amiri" w:cs="Amiri"/>
          <w:sz w:val="30"/>
          <w:szCs w:val="30"/>
          <w:rtl/>
          <w:lang w:bidi="ar-LY"/>
        </w:rPr>
        <w:t>:</w:t>
      </w:r>
      <w:r w:rsidR="007A10DB" w:rsidRPr="001C59C9">
        <w:rPr>
          <w:rFonts w:ascii="Amiri" w:hAnsi="Amiri" w:cs="Amiri"/>
          <w:sz w:val="30"/>
          <w:szCs w:val="30"/>
          <w:rtl/>
          <w:lang w:bidi="ar-LY"/>
        </w:rPr>
        <w:t xml:space="preserve"> الت</w:t>
      </w:r>
      <w:r w:rsidR="00FF4A5B" w:rsidRPr="001C59C9">
        <w:rPr>
          <w:rFonts w:ascii="Amiri" w:hAnsi="Amiri" w:cs="Amiri"/>
          <w:sz w:val="30"/>
          <w:szCs w:val="30"/>
          <w:rtl/>
          <w:lang w:bidi="ar-LY"/>
        </w:rPr>
        <w:t>ّ</w:t>
      </w:r>
      <w:r w:rsidR="007A10DB" w:rsidRPr="001C59C9">
        <w:rPr>
          <w:rFonts w:ascii="Amiri" w:hAnsi="Amiri" w:cs="Amiri"/>
          <w:sz w:val="30"/>
          <w:szCs w:val="30"/>
          <w:rtl/>
          <w:lang w:bidi="ar-LY"/>
        </w:rPr>
        <w:t xml:space="preserve">جديد في مفهوم </w:t>
      </w:r>
      <w:r w:rsidR="006F73B4" w:rsidRPr="001C59C9">
        <w:rPr>
          <w:rFonts w:ascii="Amiri" w:hAnsi="Amiri" w:cs="Amiri"/>
          <w:sz w:val="30"/>
          <w:szCs w:val="30"/>
          <w:rtl/>
          <w:lang w:bidi="ar-LY"/>
        </w:rPr>
        <w:t>القو</w:t>
      </w:r>
      <w:r w:rsidR="00FF4A5B" w:rsidRPr="001C59C9">
        <w:rPr>
          <w:rFonts w:ascii="Amiri" w:hAnsi="Amiri" w:cs="Amiri"/>
          <w:sz w:val="30"/>
          <w:szCs w:val="30"/>
          <w:rtl/>
          <w:lang w:bidi="ar-LY"/>
        </w:rPr>
        <w:t>ّ</w:t>
      </w:r>
      <w:r w:rsidR="006F73B4" w:rsidRPr="001C59C9">
        <w:rPr>
          <w:rFonts w:ascii="Amiri" w:hAnsi="Amiri" w:cs="Amiri"/>
          <w:sz w:val="30"/>
          <w:szCs w:val="30"/>
          <w:rtl/>
          <w:lang w:bidi="ar-LY"/>
        </w:rPr>
        <w:t>ة في إطار الت</w:t>
      </w:r>
      <w:r w:rsidR="00FF4A5B" w:rsidRPr="001C59C9">
        <w:rPr>
          <w:rFonts w:ascii="Amiri" w:hAnsi="Amiri" w:cs="Amiri"/>
          <w:sz w:val="30"/>
          <w:szCs w:val="30"/>
          <w:rtl/>
          <w:lang w:bidi="ar-LY"/>
        </w:rPr>
        <w:t>ّ</w:t>
      </w:r>
      <w:r w:rsidR="006F73B4" w:rsidRPr="001C59C9">
        <w:rPr>
          <w:rFonts w:ascii="Amiri" w:hAnsi="Amiri" w:cs="Amiri"/>
          <w:sz w:val="30"/>
          <w:szCs w:val="30"/>
          <w:rtl/>
          <w:lang w:bidi="ar-LY"/>
        </w:rPr>
        <w:t>ربية الإسلامي</w:t>
      </w:r>
      <w:r w:rsidR="00FF4A5B" w:rsidRPr="001C59C9">
        <w:rPr>
          <w:rFonts w:ascii="Amiri" w:hAnsi="Amiri" w:cs="Amiri"/>
          <w:sz w:val="30"/>
          <w:szCs w:val="30"/>
          <w:rtl/>
          <w:lang w:bidi="ar-LY"/>
        </w:rPr>
        <w:t>ّ</w:t>
      </w:r>
      <w:r w:rsidR="006F73B4" w:rsidRPr="001C59C9">
        <w:rPr>
          <w:rFonts w:ascii="Amiri" w:hAnsi="Amiri" w:cs="Amiri"/>
          <w:sz w:val="30"/>
          <w:szCs w:val="30"/>
          <w:rtl/>
          <w:lang w:bidi="ar-LY"/>
        </w:rPr>
        <w:t>ة</w:t>
      </w:r>
      <w:r w:rsidR="007A10DB" w:rsidRPr="001C59C9">
        <w:rPr>
          <w:rFonts w:ascii="Amiri" w:hAnsi="Amiri" w:cs="Amiri"/>
          <w:sz w:val="30"/>
          <w:szCs w:val="30"/>
          <w:rtl/>
          <w:lang w:bidi="ar-LY"/>
        </w:rPr>
        <w:t>،</w:t>
      </w:r>
      <w:r w:rsidR="00B310A1" w:rsidRPr="001C59C9">
        <w:rPr>
          <w:rFonts w:ascii="Amiri" w:hAnsi="Amiri" w:cs="Amiri"/>
          <w:sz w:val="30"/>
          <w:szCs w:val="30"/>
          <w:rtl/>
          <w:lang w:bidi="ar-LY"/>
        </w:rPr>
        <w:t xml:space="preserve"> </w:t>
      </w:r>
      <w:r w:rsidR="007A10DB" w:rsidRPr="001C59C9">
        <w:rPr>
          <w:rFonts w:ascii="Amiri" w:hAnsi="Amiri" w:cs="Amiri"/>
          <w:sz w:val="30"/>
          <w:szCs w:val="30"/>
          <w:rtl/>
          <w:lang w:bidi="ar-LY"/>
        </w:rPr>
        <w:t>قال رسول الله</w:t>
      </w:r>
      <w:r w:rsidR="00FB7D77" w:rsidRPr="001C59C9">
        <w:rPr>
          <w:rFonts w:ascii="Amiri" w:hAnsi="Amiri" w:cs="Amiri"/>
          <w:sz w:val="30"/>
          <w:szCs w:val="30"/>
          <w:rtl/>
          <w:lang w:bidi="ar-LY"/>
        </w:rPr>
        <w:t xml:space="preserve"> </w:t>
      </w:r>
      <w:r w:rsidR="00E556E5" w:rsidRPr="001C59C9">
        <w:rPr>
          <w:rFonts w:ascii="Amiri" w:hAnsi="Amiri" w:cs="Amiri"/>
          <w:sz w:val="30"/>
          <w:szCs w:val="30"/>
          <w:lang w:bidi="ar-LY"/>
        </w:rPr>
        <w:sym w:font="AGA Arabesque" w:char="F072"/>
      </w:r>
      <w:r w:rsidR="00B310A1" w:rsidRPr="001C59C9">
        <w:rPr>
          <w:rFonts w:ascii="Amiri" w:hAnsi="Amiri" w:cs="Amiri"/>
          <w:sz w:val="30"/>
          <w:szCs w:val="30"/>
          <w:rtl/>
          <w:lang w:bidi="ar-LY"/>
        </w:rPr>
        <w:t>:</w:t>
      </w:r>
      <w:r w:rsidR="006F73B4" w:rsidRPr="001C59C9">
        <w:rPr>
          <w:rFonts w:ascii="Amiri" w:hAnsi="Amiri" w:cs="Amiri"/>
          <w:sz w:val="30"/>
          <w:szCs w:val="30"/>
          <w:rtl/>
          <w:lang w:bidi="ar-LY"/>
        </w:rPr>
        <w:t xml:space="preserve"> "</w:t>
      </w:r>
      <w:r w:rsidR="00FB7D77" w:rsidRPr="001C59C9">
        <w:rPr>
          <w:rFonts w:ascii="Amiri" w:hAnsi="Amiri" w:cs="Amiri"/>
          <w:sz w:val="30"/>
          <w:szCs w:val="30"/>
          <w:rtl/>
          <w:lang w:bidi="ar-LY"/>
        </w:rPr>
        <w:t>لَيْسَ الشَّدِيدُ بِالصُّرَعَةِ؛ إِنَّمَا الشَّدِيدُ الَّذِي يَمْلِكُ نَفْسَهُ عِنْدَ الْغَضَبِ</w:t>
      </w:r>
      <w:r w:rsidR="00E556E5" w:rsidRPr="001C59C9">
        <w:rPr>
          <w:rFonts w:ascii="Amiri" w:hAnsi="Amiri" w:cs="Amiri"/>
          <w:sz w:val="30"/>
          <w:szCs w:val="30"/>
          <w:rtl/>
          <w:lang w:bidi="ar-LY"/>
        </w:rPr>
        <w:t>"</w:t>
      </w:r>
      <w:r w:rsidR="007A10DB" w:rsidRPr="001C59C9">
        <w:rPr>
          <w:rFonts w:ascii="Amiri" w:hAnsi="Amiri" w:cs="Amiri"/>
          <w:sz w:val="30"/>
          <w:szCs w:val="30"/>
          <w:vertAlign w:val="superscript"/>
          <w:rtl/>
          <w:lang w:bidi="ar-LY"/>
        </w:rPr>
        <w:t>(</w:t>
      </w:r>
      <w:r w:rsidR="007A10DB" w:rsidRPr="001C59C9">
        <w:rPr>
          <w:rStyle w:val="a4"/>
          <w:rFonts w:ascii="Amiri" w:hAnsi="Amiri" w:cs="Amiri"/>
          <w:sz w:val="30"/>
          <w:szCs w:val="30"/>
          <w:rtl/>
          <w:lang w:bidi="ar-LY"/>
        </w:rPr>
        <w:footnoteReference w:id="2"/>
      </w:r>
      <w:r w:rsidR="007A10DB" w:rsidRPr="001C59C9">
        <w:rPr>
          <w:rFonts w:ascii="Amiri" w:hAnsi="Amiri" w:cs="Amiri"/>
          <w:sz w:val="30"/>
          <w:szCs w:val="30"/>
          <w:vertAlign w:val="superscript"/>
          <w:rtl/>
          <w:lang w:bidi="ar-LY"/>
        </w:rPr>
        <w:t>)</w:t>
      </w:r>
      <w:r w:rsidR="00B310A1" w:rsidRPr="001C59C9">
        <w:rPr>
          <w:rFonts w:ascii="Amiri" w:hAnsi="Amiri" w:cs="Amiri"/>
          <w:sz w:val="30"/>
          <w:szCs w:val="30"/>
          <w:rtl/>
          <w:lang w:bidi="ar-LY"/>
        </w:rPr>
        <w:t>،</w:t>
      </w:r>
      <w:r w:rsidR="00E556E5" w:rsidRPr="001C59C9">
        <w:rPr>
          <w:rFonts w:ascii="Amiri" w:hAnsi="Amiri" w:cs="Amiri"/>
          <w:sz w:val="30"/>
          <w:szCs w:val="30"/>
          <w:rtl/>
          <w:lang w:bidi="ar-LY"/>
        </w:rPr>
        <w:t xml:space="preserve"> </w:t>
      </w:r>
      <w:r w:rsidR="00EA700D" w:rsidRPr="001C59C9">
        <w:rPr>
          <w:rFonts w:ascii="Amiri" w:hAnsi="Amiri" w:cs="Amiri"/>
          <w:sz w:val="30"/>
          <w:szCs w:val="30"/>
          <w:rtl/>
          <w:lang w:bidi="ar-LY"/>
        </w:rPr>
        <w:t>ثاني</w:t>
      </w:r>
      <w:r w:rsidR="00FF4A5B" w:rsidRPr="001C59C9">
        <w:rPr>
          <w:rFonts w:ascii="Amiri" w:hAnsi="Amiri" w:cs="Amiri"/>
          <w:sz w:val="30"/>
          <w:szCs w:val="30"/>
          <w:rtl/>
          <w:lang w:bidi="ar-LY"/>
        </w:rPr>
        <w:t>ً</w:t>
      </w:r>
      <w:r w:rsidR="00EA700D" w:rsidRPr="001C59C9">
        <w:rPr>
          <w:rFonts w:ascii="Amiri" w:hAnsi="Amiri" w:cs="Amiri"/>
          <w:sz w:val="30"/>
          <w:szCs w:val="30"/>
          <w:rtl/>
          <w:lang w:bidi="ar-LY"/>
        </w:rPr>
        <w:t xml:space="preserve">ا: تلك </w:t>
      </w:r>
      <w:r w:rsidR="007A10DB" w:rsidRPr="001C59C9">
        <w:rPr>
          <w:rFonts w:ascii="Amiri" w:hAnsi="Amiri" w:cs="Amiri"/>
          <w:sz w:val="30"/>
          <w:szCs w:val="30"/>
          <w:rtl/>
          <w:lang w:bidi="ar-LY"/>
        </w:rPr>
        <w:t>الوصي</w:t>
      </w:r>
      <w:r w:rsidR="00FF4A5B" w:rsidRPr="001C59C9">
        <w:rPr>
          <w:rFonts w:ascii="Amiri" w:hAnsi="Amiri" w:cs="Amiri"/>
          <w:sz w:val="30"/>
          <w:szCs w:val="30"/>
          <w:rtl/>
          <w:lang w:bidi="ar-LY"/>
        </w:rPr>
        <w:t>ّ</w:t>
      </w:r>
      <w:r w:rsidR="007A10DB" w:rsidRPr="001C59C9">
        <w:rPr>
          <w:rFonts w:ascii="Amiri" w:hAnsi="Amiri" w:cs="Amiri"/>
          <w:sz w:val="30"/>
          <w:szCs w:val="30"/>
          <w:rtl/>
          <w:lang w:bidi="ar-LY"/>
        </w:rPr>
        <w:t>ة الجامعة للر</w:t>
      </w:r>
      <w:r w:rsidR="00FF4A5B" w:rsidRPr="001C59C9">
        <w:rPr>
          <w:rFonts w:ascii="Amiri" w:hAnsi="Amiri" w:cs="Amiri"/>
          <w:sz w:val="30"/>
          <w:szCs w:val="30"/>
          <w:rtl/>
          <w:lang w:bidi="ar-LY"/>
        </w:rPr>
        <w:t>ّ</w:t>
      </w:r>
      <w:r w:rsidR="007A10DB" w:rsidRPr="001C59C9">
        <w:rPr>
          <w:rFonts w:ascii="Amiri" w:hAnsi="Amiri" w:cs="Amiri"/>
          <w:sz w:val="30"/>
          <w:szCs w:val="30"/>
          <w:rtl/>
          <w:lang w:bidi="ar-LY"/>
        </w:rPr>
        <w:t>سول</w:t>
      </w:r>
      <w:r w:rsidR="00E556E5" w:rsidRPr="001C59C9">
        <w:rPr>
          <w:rFonts w:ascii="Amiri" w:hAnsi="Amiri" w:cs="Amiri"/>
          <w:sz w:val="30"/>
          <w:szCs w:val="30"/>
          <w:rtl/>
          <w:lang w:bidi="ar-LY"/>
        </w:rPr>
        <w:t xml:space="preserve"> </w:t>
      </w:r>
      <w:r w:rsidR="007A10DB" w:rsidRPr="001C59C9">
        <w:rPr>
          <w:rFonts w:ascii="Amiri" w:hAnsi="Amiri" w:cs="Amiri"/>
          <w:sz w:val="30"/>
          <w:szCs w:val="30"/>
          <w:lang w:bidi="ar-LY"/>
        </w:rPr>
        <w:sym w:font="AGA Arabesque" w:char="F072"/>
      </w:r>
      <w:r w:rsidR="00B310A1" w:rsidRPr="001C59C9">
        <w:rPr>
          <w:rFonts w:ascii="Amiri" w:hAnsi="Amiri" w:cs="Amiri"/>
          <w:sz w:val="30"/>
          <w:szCs w:val="30"/>
          <w:rtl/>
          <w:lang w:bidi="ar-LY"/>
        </w:rPr>
        <w:t>:</w:t>
      </w:r>
      <w:r w:rsidR="007A10DB" w:rsidRPr="001C59C9">
        <w:rPr>
          <w:rFonts w:ascii="Amiri" w:hAnsi="Amiri" w:cs="Amiri"/>
          <w:sz w:val="30"/>
          <w:szCs w:val="30"/>
          <w:rtl/>
          <w:lang w:bidi="ar-LY"/>
        </w:rPr>
        <w:t xml:space="preserve"> </w:t>
      </w:r>
      <w:r w:rsidR="00EA700D" w:rsidRPr="001C59C9">
        <w:rPr>
          <w:rFonts w:ascii="Amiri" w:hAnsi="Amiri" w:cs="Amiri"/>
          <w:sz w:val="30"/>
          <w:szCs w:val="30"/>
          <w:rtl/>
          <w:lang w:bidi="ar-LY"/>
        </w:rPr>
        <w:t>"</w:t>
      </w:r>
      <w:r w:rsidR="004B133A" w:rsidRPr="001C59C9">
        <w:rPr>
          <w:rFonts w:ascii="Amiri" w:hAnsi="Amiri" w:cs="Amiri"/>
          <w:sz w:val="30"/>
          <w:szCs w:val="30"/>
          <w:rtl/>
          <w:lang w:bidi="ar-LY"/>
        </w:rPr>
        <w:t>لاَ تَغْضَبْ</w:t>
      </w:r>
      <w:r w:rsidR="00E556E5" w:rsidRPr="001C59C9">
        <w:rPr>
          <w:rFonts w:ascii="Amiri" w:hAnsi="Amiri" w:cs="Amiri"/>
          <w:sz w:val="30"/>
          <w:szCs w:val="30"/>
          <w:rtl/>
          <w:lang w:bidi="ar-LY"/>
        </w:rPr>
        <w:t>"</w:t>
      </w:r>
      <w:r w:rsidR="007A10DB" w:rsidRPr="001C59C9">
        <w:rPr>
          <w:rFonts w:ascii="Amiri" w:hAnsi="Amiri" w:cs="Amiri"/>
          <w:sz w:val="30"/>
          <w:szCs w:val="30"/>
          <w:vertAlign w:val="superscript"/>
          <w:rtl/>
          <w:lang w:bidi="ar-LY"/>
        </w:rPr>
        <w:t>(</w:t>
      </w:r>
      <w:r w:rsidR="007A10DB" w:rsidRPr="001C59C9">
        <w:rPr>
          <w:rStyle w:val="a4"/>
          <w:rFonts w:ascii="Amiri" w:hAnsi="Amiri" w:cs="Amiri"/>
          <w:sz w:val="30"/>
          <w:szCs w:val="30"/>
          <w:rtl/>
          <w:lang w:bidi="ar-LY"/>
        </w:rPr>
        <w:footnoteReference w:id="3"/>
      </w:r>
      <w:r w:rsidR="007A10DB" w:rsidRPr="001C59C9">
        <w:rPr>
          <w:rFonts w:ascii="Amiri" w:hAnsi="Amiri" w:cs="Amiri"/>
          <w:sz w:val="30"/>
          <w:szCs w:val="30"/>
          <w:vertAlign w:val="superscript"/>
          <w:rtl/>
          <w:lang w:bidi="ar-LY"/>
        </w:rPr>
        <w:t>)</w:t>
      </w:r>
      <w:r w:rsidR="00B310A1" w:rsidRPr="001C59C9">
        <w:rPr>
          <w:rFonts w:ascii="Amiri" w:hAnsi="Amiri" w:cs="Amiri"/>
          <w:sz w:val="30"/>
          <w:szCs w:val="30"/>
          <w:vertAlign w:val="superscript"/>
          <w:rtl/>
          <w:lang w:bidi="ar-LY"/>
        </w:rPr>
        <w:t>،</w:t>
      </w:r>
      <w:r w:rsidR="007A10DB" w:rsidRPr="001C59C9">
        <w:rPr>
          <w:rFonts w:ascii="Amiri" w:hAnsi="Amiri" w:cs="Amiri"/>
          <w:sz w:val="30"/>
          <w:szCs w:val="30"/>
          <w:vertAlign w:val="superscript"/>
          <w:rtl/>
          <w:lang w:bidi="ar-LY"/>
        </w:rPr>
        <w:t xml:space="preserve"> </w:t>
      </w:r>
      <w:r w:rsidR="002E4B6F" w:rsidRPr="001C59C9">
        <w:rPr>
          <w:rFonts w:ascii="Amiri" w:hAnsi="Amiri" w:cs="Amiri"/>
          <w:sz w:val="30"/>
          <w:szCs w:val="30"/>
          <w:rtl/>
          <w:lang w:bidi="ar-LY"/>
        </w:rPr>
        <w:t>و</w:t>
      </w:r>
      <w:r w:rsidR="00EA700D" w:rsidRPr="001C59C9">
        <w:rPr>
          <w:rFonts w:ascii="Amiri" w:hAnsi="Amiri" w:cs="Amiri"/>
          <w:sz w:val="30"/>
          <w:szCs w:val="30"/>
          <w:rtl/>
          <w:lang w:bidi="ar-LY"/>
        </w:rPr>
        <w:t>الث</w:t>
      </w:r>
      <w:r w:rsidR="00FF4A5B" w:rsidRPr="001C59C9">
        <w:rPr>
          <w:rFonts w:ascii="Amiri" w:hAnsi="Amiri" w:cs="Amiri"/>
          <w:sz w:val="30"/>
          <w:szCs w:val="30"/>
          <w:rtl/>
          <w:lang w:bidi="ar-LY"/>
        </w:rPr>
        <w:t>ّ</w:t>
      </w:r>
      <w:r w:rsidR="00EA700D" w:rsidRPr="001C59C9">
        <w:rPr>
          <w:rFonts w:ascii="Amiri" w:hAnsi="Amiri" w:cs="Amiri"/>
          <w:sz w:val="30"/>
          <w:szCs w:val="30"/>
          <w:rtl/>
          <w:lang w:bidi="ar-LY"/>
        </w:rPr>
        <w:t>الث:</w:t>
      </w:r>
      <w:r w:rsidR="0038483C" w:rsidRPr="001C59C9">
        <w:rPr>
          <w:rFonts w:ascii="Amiri" w:hAnsi="Amiri" w:cs="Amiri"/>
          <w:sz w:val="30"/>
          <w:szCs w:val="30"/>
          <w:rtl/>
          <w:lang w:bidi="ar-LY"/>
        </w:rPr>
        <w:t xml:space="preserve"> تنويه الرسول </w:t>
      </w:r>
      <w:r w:rsidR="0038483C" w:rsidRPr="001C59C9">
        <w:rPr>
          <w:rFonts w:ascii="Amiri" w:hAnsi="Amiri" w:cs="Amiri"/>
          <w:sz w:val="30"/>
          <w:szCs w:val="30"/>
          <w:lang w:bidi="ar-LY"/>
        </w:rPr>
        <w:sym w:font="AGA Arabesque" w:char="F072"/>
      </w:r>
      <w:r w:rsidR="0038483C" w:rsidRPr="001C59C9">
        <w:rPr>
          <w:rFonts w:ascii="Amiri" w:hAnsi="Amiri" w:cs="Amiri"/>
          <w:sz w:val="30"/>
          <w:szCs w:val="30"/>
          <w:rtl/>
          <w:lang w:bidi="ar-LY"/>
        </w:rPr>
        <w:t xml:space="preserve"> بصفة الحلم </w:t>
      </w:r>
      <w:r w:rsidR="002E4B6F" w:rsidRPr="001C59C9">
        <w:rPr>
          <w:rFonts w:ascii="Amiri" w:hAnsi="Amiri" w:cs="Amiri"/>
          <w:sz w:val="30"/>
          <w:szCs w:val="30"/>
          <w:rtl/>
          <w:lang w:bidi="ar-LY"/>
        </w:rPr>
        <w:t xml:space="preserve">في </w:t>
      </w:r>
      <w:r w:rsidR="0038483C" w:rsidRPr="001C59C9">
        <w:rPr>
          <w:rFonts w:ascii="Amiri" w:hAnsi="Amiri" w:cs="Amiri"/>
          <w:sz w:val="30"/>
          <w:szCs w:val="30"/>
          <w:rtl/>
          <w:lang w:bidi="ar-LY"/>
        </w:rPr>
        <w:t>قوله</w:t>
      </w:r>
      <w:r w:rsidR="00B310A1" w:rsidRPr="001C59C9">
        <w:rPr>
          <w:rFonts w:ascii="Amiri" w:hAnsi="Amiri" w:cs="Amiri"/>
          <w:sz w:val="30"/>
          <w:szCs w:val="30"/>
          <w:rtl/>
          <w:lang w:bidi="ar-LY"/>
        </w:rPr>
        <w:t>:</w:t>
      </w:r>
      <w:r w:rsidR="0038483C" w:rsidRPr="001C59C9">
        <w:rPr>
          <w:rFonts w:ascii="Amiri" w:hAnsi="Amiri" w:cs="Amiri"/>
          <w:sz w:val="30"/>
          <w:szCs w:val="30"/>
          <w:rtl/>
          <w:lang w:bidi="ar-LY"/>
        </w:rPr>
        <w:t xml:space="preserve"> </w:t>
      </w:r>
      <w:r w:rsidR="00B310A1" w:rsidRPr="001C59C9">
        <w:rPr>
          <w:rFonts w:ascii="Amiri" w:hAnsi="Amiri" w:cs="Amiri"/>
          <w:sz w:val="30"/>
          <w:szCs w:val="30"/>
          <w:rtl/>
          <w:lang w:bidi="ar-LY"/>
        </w:rPr>
        <w:t>"</w:t>
      </w:r>
      <w:r w:rsidR="006A6240" w:rsidRPr="001C59C9">
        <w:rPr>
          <w:rFonts w:ascii="Amiri" w:hAnsi="Amiri" w:cs="Amiri"/>
          <w:sz w:val="30"/>
          <w:szCs w:val="30"/>
          <w:rtl/>
          <w:lang w:bidi="ar-LY"/>
        </w:rPr>
        <w:t>إِنَّ فِيكَ خَصْلَتَيْنِ يُحِبُّهُمَا اللَّهُ: الْحِلْمُ وَالْأَنَاةُ</w:t>
      </w:r>
      <w:r w:rsidR="00E556E5" w:rsidRPr="001C59C9">
        <w:rPr>
          <w:rFonts w:ascii="Amiri" w:hAnsi="Amiri" w:cs="Amiri"/>
          <w:sz w:val="30"/>
          <w:szCs w:val="30"/>
          <w:rtl/>
          <w:lang w:bidi="ar-LY"/>
        </w:rPr>
        <w:t>"</w:t>
      </w:r>
      <w:r w:rsidR="00043EF0" w:rsidRPr="001C59C9">
        <w:rPr>
          <w:rFonts w:ascii="Amiri" w:hAnsi="Amiri" w:cs="Amiri"/>
          <w:sz w:val="30"/>
          <w:szCs w:val="30"/>
          <w:vertAlign w:val="superscript"/>
          <w:rtl/>
          <w:lang w:bidi="ar-LY"/>
        </w:rPr>
        <w:t>(</w:t>
      </w:r>
      <w:r w:rsidR="0038483C" w:rsidRPr="001C59C9">
        <w:rPr>
          <w:rStyle w:val="a4"/>
          <w:rFonts w:ascii="Amiri" w:hAnsi="Amiri" w:cs="Amiri"/>
          <w:sz w:val="30"/>
          <w:szCs w:val="30"/>
          <w:rtl/>
          <w:lang w:bidi="ar-LY"/>
        </w:rPr>
        <w:footnoteReference w:id="4"/>
      </w:r>
      <w:r w:rsidR="00043EF0" w:rsidRPr="001C59C9">
        <w:rPr>
          <w:rFonts w:ascii="Amiri" w:hAnsi="Amiri" w:cs="Amiri"/>
          <w:sz w:val="30"/>
          <w:szCs w:val="30"/>
          <w:vertAlign w:val="superscript"/>
          <w:rtl/>
          <w:lang w:bidi="ar-LY"/>
        </w:rPr>
        <w:t>)</w:t>
      </w:r>
      <w:r w:rsidR="00B310A1" w:rsidRPr="001C59C9">
        <w:rPr>
          <w:rFonts w:ascii="Amiri" w:hAnsi="Amiri" w:cs="Amiri"/>
          <w:sz w:val="30"/>
          <w:szCs w:val="30"/>
          <w:rtl/>
          <w:lang w:bidi="ar-LY"/>
        </w:rPr>
        <w:t>،</w:t>
      </w:r>
      <w:r w:rsidR="00E556E5" w:rsidRPr="001C59C9">
        <w:rPr>
          <w:rFonts w:ascii="Amiri" w:hAnsi="Amiri" w:cs="Amiri"/>
          <w:sz w:val="30"/>
          <w:szCs w:val="30"/>
          <w:rtl/>
          <w:lang w:bidi="ar-LY"/>
        </w:rPr>
        <w:t xml:space="preserve"> </w:t>
      </w:r>
      <w:r w:rsidR="002E4B6F" w:rsidRPr="001C59C9">
        <w:rPr>
          <w:rFonts w:ascii="Amiri" w:hAnsi="Amiri" w:cs="Amiri"/>
          <w:sz w:val="30"/>
          <w:szCs w:val="30"/>
          <w:rtl/>
          <w:lang w:bidi="ar-LY"/>
        </w:rPr>
        <w:t>و</w:t>
      </w:r>
      <w:r w:rsidR="00282EFD" w:rsidRPr="001C59C9">
        <w:rPr>
          <w:rFonts w:ascii="Amiri" w:hAnsi="Amiri" w:cs="Amiri"/>
          <w:sz w:val="30"/>
          <w:szCs w:val="30"/>
          <w:rtl/>
          <w:lang w:bidi="ar-LY"/>
        </w:rPr>
        <w:t>الر</w:t>
      </w:r>
      <w:r w:rsidR="00FF4A5B" w:rsidRPr="001C59C9">
        <w:rPr>
          <w:rFonts w:ascii="Amiri" w:hAnsi="Amiri" w:cs="Amiri"/>
          <w:sz w:val="30"/>
          <w:szCs w:val="30"/>
          <w:rtl/>
          <w:lang w:bidi="ar-LY"/>
        </w:rPr>
        <w:t>ّ</w:t>
      </w:r>
      <w:r w:rsidR="00282EFD" w:rsidRPr="001C59C9">
        <w:rPr>
          <w:rFonts w:ascii="Amiri" w:hAnsi="Amiri" w:cs="Amiri"/>
          <w:sz w:val="30"/>
          <w:szCs w:val="30"/>
          <w:rtl/>
          <w:lang w:bidi="ar-LY"/>
        </w:rPr>
        <w:t>ابع:</w:t>
      </w:r>
      <w:r w:rsidR="00B310A1" w:rsidRPr="001C59C9">
        <w:rPr>
          <w:rFonts w:ascii="Amiri" w:hAnsi="Amiri" w:cs="Amiri"/>
          <w:sz w:val="30"/>
          <w:szCs w:val="30"/>
          <w:rtl/>
          <w:lang w:bidi="ar-LY"/>
        </w:rPr>
        <w:t xml:space="preserve"> </w:t>
      </w:r>
      <w:r w:rsidR="0019499C" w:rsidRPr="001C59C9">
        <w:rPr>
          <w:rFonts w:ascii="Amiri" w:hAnsi="Amiri" w:cs="Amiri"/>
          <w:sz w:val="30"/>
          <w:szCs w:val="30"/>
          <w:rtl/>
          <w:lang w:bidi="ar-LY"/>
        </w:rPr>
        <w:t>مواقفه الد</w:t>
      </w:r>
      <w:r w:rsidR="00FF4A5B" w:rsidRPr="001C59C9">
        <w:rPr>
          <w:rFonts w:ascii="Amiri" w:hAnsi="Amiri" w:cs="Amiri"/>
          <w:sz w:val="30"/>
          <w:szCs w:val="30"/>
          <w:rtl/>
          <w:lang w:bidi="ar-LY"/>
        </w:rPr>
        <w:t>ّ</w:t>
      </w:r>
      <w:r w:rsidR="0019499C" w:rsidRPr="001C59C9">
        <w:rPr>
          <w:rFonts w:ascii="Amiri" w:hAnsi="Amiri" w:cs="Amiri"/>
          <w:sz w:val="30"/>
          <w:szCs w:val="30"/>
          <w:rtl/>
          <w:lang w:bidi="ar-LY"/>
        </w:rPr>
        <w:t>ال</w:t>
      </w:r>
      <w:r w:rsidR="00FF4A5B" w:rsidRPr="001C59C9">
        <w:rPr>
          <w:rFonts w:ascii="Amiri" w:hAnsi="Amiri" w:cs="Amiri"/>
          <w:sz w:val="30"/>
          <w:szCs w:val="30"/>
          <w:rtl/>
          <w:lang w:bidi="ar-LY"/>
        </w:rPr>
        <w:t>ّ</w:t>
      </w:r>
      <w:r w:rsidR="0019499C" w:rsidRPr="001C59C9">
        <w:rPr>
          <w:rFonts w:ascii="Amiri" w:hAnsi="Amiri" w:cs="Amiri"/>
          <w:sz w:val="30"/>
          <w:szCs w:val="30"/>
          <w:rtl/>
          <w:lang w:bidi="ar-LY"/>
        </w:rPr>
        <w:t>ة على حلمه و</w:t>
      </w:r>
      <w:r w:rsidR="003F2A44" w:rsidRPr="001C59C9">
        <w:rPr>
          <w:rFonts w:ascii="Amiri" w:hAnsi="Amiri" w:cs="Amiri"/>
          <w:sz w:val="30"/>
          <w:szCs w:val="30"/>
          <w:rtl/>
          <w:lang w:bidi="ar-LY"/>
        </w:rPr>
        <w:t>أسلو</w:t>
      </w:r>
      <w:r w:rsidR="002B4184" w:rsidRPr="001C59C9">
        <w:rPr>
          <w:rFonts w:ascii="Amiri" w:hAnsi="Amiri" w:cs="Amiri"/>
          <w:sz w:val="30"/>
          <w:szCs w:val="30"/>
          <w:rtl/>
          <w:lang w:bidi="ar-LY"/>
        </w:rPr>
        <w:t>ب تعامله مع أخطاء الن</w:t>
      </w:r>
      <w:r w:rsidR="00FF4A5B" w:rsidRPr="001C59C9">
        <w:rPr>
          <w:rFonts w:ascii="Amiri" w:hAnsi="Amiri" w:cs="Amiri"/>
          <w:sz w:val="30"/>
          <w:szCs w:val="30"/>
          <w:rtl/>
          <w:lang w:bidi="ar-LY"/>
        </w:rPr>
        <w:t>ّ</w:t>
      </w:r>
      <w:r w:rsidR="002B4184" w:rsidRPr="001C59C9">
        <w:rPr>
          <w:rFonts w:ascii="Amiri" w:hAnsi="Amiri" w:cs="Amiri"/>
          <w:sz w:val="30"/>
          <w:szCs w:val="30"/>
          <w:rtl/>
          <w:lang w:bidi="ar-LY"/>
        </w:rPr>
        <w:t>اس</w:t>
      </w:r>
      <w:r w:rsidR="002E4B6F" w:rsidRPr="001C59C9">
        <w:rPr>
          <w:rFonts w:ascii="Amiri" w:hAnsi="Amiri" w:cs="Amiri"/>
          <w:sz w:val="30"/>
          <w:szCs w:val="30"/>
          <w:rtl/>
          <w:lang w:bidi="ar-LY"/>
        </w:rPr>
        <w:t>،</w:t>
      </w:r>
      <w:r w:rsidR="00B310A1" w:rsidRPr="001C59C9">
        <w:rPr>
          <w:rFonts w:ascii="Amiri" w:hAnsi="Amiri" w:cs="Amiri"/>
          <w:sz w:val="30"/>
          <w:szCs w:val="30"/>
          <w:rtl/>
          <w:lang w:bidi="ar-LY"/>
        </w:rPr>
        <w:t xml:space="preserve"> </w:t>
      </w:r>
      <w:r w:rsidR="002B4184" w:rsidRPr="001C59C9">
        <w:rPr>
          <w:rFonts w:ascii="Amiri" w:hAnsi="Amiri" w:cs="Amiri"/>
          <w:sz w:val="30"/>
          <w:szCs w:val="30"/>
          <w:rtl/>
          <w:lang w:bidi="ar-LY"/>
        </w:rPr>
        <w:t>و</w:t>
      </w:r>
      <w:r w:rsidR="002E4B6F" w:rsidRPr="001C59C9">
        <w:rPr>
          <w:rFonts w:ascii="Amiri" w:hAnsi="Amiri" w:cs="Amiri"/>
          <w:sz w:val="30"/>
          <w:szCs w:val="30"/>
          <w:rtl/>
          <w:lang w:bidi="ar-LY"/>
        </w:rPr>
        <w:t>الخامس</w:t>
      </w:r>
      <w:r w:rsidR="00B310A1" w:rsidRPr="001C59C9">
        <w:rPr>
          <w:rFonts w:ascii="Amiri" w:hAnsi="Amiri" w:cs="Amiri"/>
          <w:sz w:val="30"/>
          <w:szCs w:val="30"/>
          <w:rtl/>
          <w:lang w:bidi="ar-LY"/>
        </w:rPr>
        <w:t>:</w:t>
      </w:r>
      <w:r w:rsidR="00D34EAD" w:rsidRPr="001C59C9">
        <w:rPr>
          <w:rFonts w:ascii="Amiri" w:hAnsi="Amiri" w:cs="Amiri"/>
          <w:sz w:val="30"/>
          <w:szCs w:val="30"/>
          <w:rtl/>
          <w:lang w:bidi="ar-LY"/>
        </w:rPr>
        <w:t xml:space="preserve"> </w:t>
      </w:r>
      <w:r w:rsidR="00EA700D" w:rsidRPr="001C59C9">
        <w:rPr>
          <w:rFonts w:ascii="Amiri" w:hAnsi="Amiri" w:cs="Amiri"/>
          <w:sz w:val="30"/>
          <w:szCs w:val="30"/>
          <w:rtl/>
          <w:lang w:bidi="ar-LY"/>
        </w:rPr>
        <w:t>ثواب هذه</w:t>
      </w:r>
      <w:r w:rsidR="003F2A44" w:rsidRPr="001C59C9">
        <w:rPr>
          <w:rFonts w:ascii="Amiri" w:hAnsi="Amiri" w:cs="Amiri"/>
          <w:sz w:val="30"/>
          <w:szCs w:val="30"/>
          <w:rtl/>
          <w:lang w:bidi="ar-LY"/>
        </w:rPr>
        <w:t xml:space="preserve">  الص</w:t>
      </w:r>
      <w:r w:rsidR="00FF4A5B" w:rsidRPr="001C59C9">
        <w:rPr>
          <w:rFonts w:ascii="Amiri" w:hAnsi="Amiri" w:cs="Amiri"/>
          <w:sz w:val="30"/>
          <w:szCs w:val="30"/>
          <w:rtl/>
          <w:lang w:bidi="ar-LY"/>
        </w:rPr>
        <w:t>ّ</w:t>
      </w:r>
      <w:r w:rsidR="003F2A44" w:rsidRPr="001C59C9">
        <w:rPr>
          <w:rFonts w:ascii="Amiri" w:hAnsi="Amiri" w:cs="Amiri"/>
          <w:sz w:val="30"/>
          <w:szCs w:val="30"/>
          <w:rtl/>
          <w:lang w:bidi="ar-LY"/>
        </w:rPr>
        <w:t>فة عند الله سبحانه.</w:t>
      </w:r>
    </w:p>
    <w:p w:rsidR="00B310A1" w:rsidRPr="001C59C9" w:rsidRDefault="00E4509C"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وي</w:t>
      </w:r>
      <w:r w:rsidR="00632ACD" w:rsidRPr="001C59C9">
        <w:rPr>
          <w:rFonts w:ascii="Amiri" w:hAnsi="Amiri" w:cs="Amiri"/>
          <w:sz w:val="30"/>
          <w:szCs w:val="30"/>
          <w:rtl/>
          <w:lang w:bidi="ar-LY"/>
        </w:rPr>
        <w:t>ت</w:t>
      </w:r>
      <w:r w:rsidR="002E4B6F" w:rsidRPr="001C59C9">
        <w:rPr>
          <w:rFonts w:ascii="Amiri" w:hAnsi="Amiri" w:cs="Amiri"/>
          <w:sz w:val="30"/>
          <w:szCs w:val="30"/>
          <w:rtl/>
          <w:lang w:bidi="ar-LY"/>
        </w:rPr>
        <w:t>بي</w:t>
      </w:r>
      <w:r w:rsidR="00FF4A5B" w:rsidRPr="001C59C9">
        <w:rPr>
          <w:rFonts w:ascii="Amiri" w:hAnsi="Amiri" w:cs="Amiri"/>
          <w:sz w:val="30"/>
          <w:szCs w:val="30"/>
          <w:rtl/>
          <w:lang w:bidi="ar-LY"/>
        </w:rPr>
        <w:t>ّ</w:t>
      </w:r>
      <w:r w:rsidR="002E4B6F" w:rsidRPr="001C59C9">
        <w:rPr>
          <w:rFonts w:ascii="Amiri" w:hAnsi="Amiri" w:cs="Amiri"/>
          <w:sz w:val="30"/>
          <w:szCs w:val="30"/>
          <w:rtl/>
          <w:lang w:bidi="ar-LY"/>
        </w:rPr>
        <w:t xml:space="preserve">ن من </w:t>
      </w:r>
      <w:r w:rsidR="003F2A44" w:rsidRPr="001C59C9">
        <w:rPr>
          <w:rFonts w:ascii="Amiri" w:hAnsi="Amiri" w:cs="Amiri"/>
          <w:sz w:val="30"/>
          <w:szCs w:val="30"/>
          <w:rtl/>
          <w:lang w:bidi="ar-LY"/>
        </w:rPr>
        <w:t>الموضوعات الس</w:t>
      </w:r>
      <w:r w:rsidR="00FF4A5B" w:rsidRPr="001C59C9">
        <w:rPr>
          <w:rFonts w:ascii="Amiri" w:hAnsi="Amiri" w:cs="Amiri"/>
          <w:sz w:val="30"/>
          <w:szCs w:val="30"/>
          <w:rtl/>
          <w:lang w:bidi="ar-LY"/>
        </w:rPr>
        <w:t>ّ</w:t>
      </w:r>
      <w:r w:rsidR="003F2A44" w:rsidRPr="001C59C9">
        <w:rPr>
          <w:rFonts w:ascii="Amiri" w:hAnsi="Amiri" w:cs="Amiri"/>
          <w:sz w:val="30"/>
          <w:szCs w:val="30"/>
          <w:rtl/>
          <w:lang w:bidi="ar-LY"/>
        </w:rPr>
        <w:t>ابقة أن</w:t>
      </w:r>
      <w:r w:rsidR="00FF4A5B" w:rsidRPr="001C59C9">
        <w:rPr>
          <w:rFonts w:ascii="Amiri" w:hAnsi="Amiri" w:cs="Amiri"/>
          <w:sz w:val="30"/>
          <w:szCs w:val="30"/>
          <w:rtl/>
          <w:lang w:bidi="ar-LY"/>
        </w:rPr>
        <w:t>ّ</w:t>
      </w:r>
      <w:r w:rsidR="003F2A44" w:rsidRPr="001C59C9">
        <w:rPr>
          <w:rFonts w:ascii="Amiri" w:hAnsi="Amiri" w:cs="Amiri"/>
          <w:sz w:val="30"/>
          <w:szCs w:val="30"/>
          <w:rtl/>
          <w:lang w:bidi="ar-LY"/>
        </w:rPr>
        <w:t>ها تزخر بمجموعة</w:t>
      </w:r>
      <w:r w:rsidR="00FF4A5B" w:rsidRPr="001C59C9">
        <w:rPr>
          <w:rFonts w:ascii="Amiri" w:hAnsi="Amiri" w:cs="Amiri"/>
          <w:sz w:val="30"/>
          <w:szCs w:val="30"/>
          <w:rtl/>
          <w:lang w:bidi="ar-LY"/>
        </w:rPr>
        <w:t>ٍ</w:t>
      </w:r>
      <w:r w:rsidR="003F2A44" w:rsidRPr="001C59C9">
        <w:rPr>
          <w:rFonts w:ascii="Amiri" w:hAnsi="Amiri" w:cs="Amiri"/>
          <w:sz w:val="30"/>
          <w:szCs w:val="30"/>
          <w:rtl/>
          <w:lang w:bidi="ar-LY"/>
        </w:rPr>
        <w:t xml:space="preserve"> من الأسال</w:t>
      </w:r>
      <w:r w:rsidR="002B4184" w:rsidRPr="001C59C9">
        <w:rPr>
          <w:rFonts w:ascii="Amiri" w:hAnsi="Amiri" w:cs="Amiri"/>
          <w:sz w:val="30"/>
          <w:szCs w:val="30"/>
          <w:rtl/>
          <w:lang w:bidi="ar-LY"/>
        </w:rPr>
        <w:t>يب والوسائل المنهجي</w:t>
      </w:r>
      <w:r w:rsidR="00FF4A5B" w:rsidRPr="001C59C9">
        <w:rPr>
          <w:rFonts w:ascii="Amiri" w:hAnsi="Amiri" w:cs="Amiri"/>
          <w:sz w:val="30"/>
          <w:szCs w:val="30"/>
          <w:rtl/>
          <w:lang w:bidi="ar-LY"/>
        </w:rPr>
        <w:t>ّ</w:t>
      </w:r>
      <w:r w:rsidR="002B4184" w:rsidRPr="001C59C9">
        <w:rPr>
          <w:rFonts w:ascii="Amiri" w:hAnsi="Amiri" w:cs="Amiri"/>
          <w:sz w:val="30"/>
          <w:szCs w:val="30"/>
          <w:rtl/>
          <w:lang w:bidi="ar-LY"/>
        </w:rPr>
        <w:t>ة ال</w:t>
      </w:r>
      <w:r w:rsidR="00FF4A5B" w:rsidRPr="001C59C9">
        <w:rPr>
          <w:rFonts w:ascii="Amiri" w:hAnsi="Amiri" w:cs="Amiri"/>
          <w:sz w:val="30"/>
          <w:szCs w:val="30"/>
          <w:rtl/>
          <w:lang w:bidi="ar-LY"/>
        </w:rPr>
        <w:t>ّ</w:t>
      </w:r>
      <w:r w:rsidR="002B4184" w:rsidRPr="001C59C9">
        <w:rPr>
          <w:rFonts w:ascii="Amiri" w:hAnsi="Amiri" w:cs="Amiri"/>
          <w:sz w:val="30"/>
          <w:szCs w:val="30"/>
          <w:rtl/>
          <w:lang w:bidi="ar-LY"/>
        </w:rPr>
        <w:t xml:space="preserve">تي عند </w:t>
      </w:r>
      <w:r w:rsidR="003F2A44" w:rsidRPr="001C59C9">
        <w:rPr>
          <w:rFonts w:ascii="Amiri" w:hAnsi="Amiri" w:cs="Amiri"/>
          <w:sz w:val="30"/>
          <w:szCs w:val="30"/>
          <w:rtl/>
          <w:lang w:bidi="ar-LY"/>
        </w:rPr>
        <w:t>تأم</w:t>
      </w:r>
      <w:r w:rsidR="00FF4A5B" w:rsidRPr="001C59C9">
        <w:rPr>
          <w:rFonts w:ascii="Amiri" w:hAnsi="Amiri" w:cs="Amiri"/>
          <w:sz w:val="30"/>
          <w:szCs w:val="30"/>
          <w:rtl/>
          <w:lang w:bidi="ar-LY"/>
        </w:rPr>
        <w:t>ّ</w:t>
      </w:r>
      <w:r w:rsidR="003F2A44" w:rsidRPr="001C59C9">
        <w:rPr>
          <w:rFonts w:ascii="Amiri" w:hAnsi="Amiri" w:cs="Amiri"/>
          <w:sz w:val="30"/>
          <w:szCs w:val="30"/>
          <w:rtl/>
          <w:lang w:bidi="ar-LY"/>
        </w:rPr>
        <w:t>ل</w:t>
      </w:r>
      <w:r w:rsidR="00FF4A5B" w:rsidRPr="001C59C9">
        <w:rPr>
          <w:rFonts w:ascii="Amiri" w:hAnsi="Amiri" w:cs="Amiri"/>
          <w:sz w:val="30"/>
          <w:szCs w:val="30"/>
          <w:rtl/>
          <w:lang w:bidi="ar-LY"/>
        </w:rPr>
        <w:t>ها ينتظم منها</w:t>
      </w:r>
      <w:r w:rsidR="002E4B6F" w:rsidRPr="001C59C9">
        <w:rPr>
          <w:rFonts w:ascii="Amiri" w:hAnsi="Amiri" w:cs="Amiri"/>
          <w:sz w:val="30"/>
          <w:szCs w:val="30"/>
          <w:rtl/>
          <w:lang w:bidi="ar-LY"/>
        </w:rPr>
        <w:t xml:space="preserve"> مناهج</w:t>
      </w:r>
      <w:r w:rsidR="007C078C" w:rsidRPr="001C59C9">
        <w:rPr>
          <w:rFonts w:ascii="Amiri" w:hAnsi="Amiri" w:cs="Amiri"/>
          <w:sz w:val="30"/>
          <w:szCs w:val="30"/>
          <w:rtl/>
          <w:lang w:bidi="ar-LY"/>
        </w:rPr>
        <w:t xml:space="preserve"> </w:t>
      </w:r>
      <w:r w:rsidR="00FF4A5B" w:rsidRPr="001C59C9">
        <w:rPr>
          <w:rFonts w:ascii="Amiri" w:hAnsi="Amiri" w:cs="Amiri"/>
          <w:sz w:val="30"/>
          <w:szCs w:val="30"/>
          <w:rtl/>
          <w:lang w:bidi="ar-LY"/>
        </w:rPr>
        <w:t xml:space="preserve">عدّة </w:t>
      </w:r>
      <w:r w:rsidR="007C078C" w:rsidRPr="001C59C9">
        <w:rPr>
          <w:rFonts w:ascii="Amiri" w:hAnsi="Amiri" w:cs="Amiri"/>
          <w:sz w:val="30"/>
          <w:szCs w:val="30"/>
          <w:rtl/>
          <w:lang w:bidi="ar-LY"/>
        </w:rPr>
        <w:t>أبرزها</w:t>
      </w:r>
      <w:r w:rsidR="00B310A1" w:rsidRPr="001C59C9">
        <w:rPr>
          <w:rFonts w:ascii="Amiri" w:hAnsi="Amiri" w:cs="Amiri"/>
          <w:sz w:val="30"/>
          <w:szCs w:val="30"/>
          <w:rtl/>
          <w:lang w:bidi="ar-LY"/>
        </w:rPr>
        <w:t>:</w:t>
      </w:r>
    </w:p>
    <w:p w:rsidR="009236EA" w:rsidRPr="001C59C9" w:rsidRDefault="00B310A1" w:rsidP="007C078C">
      <w:pPr>
        <w:spacing w:after="0" w:line="240" w:lineRule="auto"/>
        <w:jc w:val="both"/>
        <w:rPr>
          <w:rFonts w:ascii="Amiri" w:hAnsi="Amiri" w:cs="Amiri"/>
          <w:sz w:val="30"/>
          <w:szCs w:val="30"/>
          <w:rtl/>
          <w:lang w:bidi="ar-LY"/>
        </w:rPr>
      </w:pPr>
      <w:r w:rsidRPr="001C59C9">
        <w:rPr>
          <w:rFonts w:ascii="Amiri" w:hAnsi="Amiri" w:cs="Amiri"/>
          <w:sz w:val="30"/>
          <w:szCs w:val="30"/>
          <w:rtl/>
          <w:lang w:bidi="ar-LY"/>
        </w:rPr>
        <w:lastRenderedPageBreak/>
        <w:t xml:space="preserve">  </w:t>
      </w:r>
      <w:r w:rsidR="002E4B6F" w:rsidRPr="001C59C9">
        <w:rPr>
          <w:rFonts w:ascii="Amiri" w:hAnsi="Amiri" w:cs="Amiri"/>
          <w:sz w:val="30"/>
          <w:szCs w:val="30"/>
          <w:rtl/>
          <w:lang w:bidi="ar-LY"/>
        </w:rPr>
        <w:t xml:space="preserve"> أول</w:t>
      </w:r>
      <w:r w:rsidR="007C078C" w:rsidRPr="001C59C9">
        <w:rPr>
          <w:rFonts w:ascii="Amiri" w:hAnsi="Amiri" w:cs="Amiri"/>
          <w:sz w:val="30"/>
          <w:szCs w:val="30"/>
          <w:rtl/>
          <w:lang w:bidi="ar-LY"/>
        </w:rPr>
        <w:t>اً:</w:t>
      </w:r>
      <w:r w:rsidR="002E4B6F" w:rsidRPr="001C59C9">
        <w:rPr>
          <w:rFonts w:ascii="Amiri" w:hAnsi="Amiri" w:cs="Amiri"/>
          <w:sz w:val="30"/>
          <w:szCs w:val="30"/>
          <w:rtl/>
          <w:lang w:bidi="ar-LY"/>
        </w:rPr>
        <w:t xml:space="preserve"> </w:t>
      </w:r>
      <w:r w:rsidR="003F2A44" w:rsidRPr="001C59C9">
        <w:rPr>
          <w:rFonts w:ascii="Amiri" w:hAnsi="Amiri" w:cs="Amiri"/>
          <w:sz w:val="30"/>
          <w:szCs w:val="30"/>
          <w:rtl/>
          <w:lang w:bidi="ar-LY"/>
        </w:rPr>
        <w:t>المنهج العقلي</w:t>
      </w:r>
      <w:r w:rsidR="002E4B6F" w:rsidRPr="001C59C9">
        <w:rPr>
          <w:rFonts w:ascii="Amiri" w:hAnsi="Amiri" w:cs="Amiri"/>
          <w:sz w:val="30"/>
          <w:szCs w:val="30"/>
          <w:rtl/>
          <w:lang w:bidi="ar-LY"/>
        </w:rPr>
        <w:t xml:space="preserve"> الذي ي</w:t>
      </w:r>
      <w:r w:rsidR="00D34EAD" w:rsidRPr="001C59C9">
        <w:rPr>
          <w:rFonts w:ascii="Amiri" w:hAnsi="Amiri" w:cs="Amiri"/>
          <w:sz w:val="30"/>
          <w:szCs w:val="30"/>
          <w:rtl/>
          <w:lang w:bidi="ar-LY"/>
        </w:rPr>
        <w:t>تضمن</w:t>
      </w:r>
      <w:r w:rsidR="002E4B6F" w:rsidRPr="001C59C9">
        <w:rPr>
          <w:rFonts w:ascii="Amiri" w:hAnsi="Amiri" w:cs="Amiri"/>
          <w:sz w:val="30"/>
          <w:szCs w:val="30"/>
          <w:rtl/>
          <w:lang w:bidi="ar-LY"/>
        </w:rPr>
        <w:t xml:space="preserve"> آليات متعددة</w:t>
      </w:r>
      <w:r w:rsidR="007C078C" w:rsidRPr="001C59C9">
        <w:rPr>
          <w:rFonts w:ascii="Amiri" w:hAnsi="Amiri" w:cs="Amiri"/>
          <w:sz w:val="30"/>
          <w:szCs w:val="30"/>
          <w:rtl/>
          <w:lang w:bidi="ar-LY"/>
        </w:rPr>
        <w:t>، أولها:</w:t>
      </w:r>
      <w:r w:rsidR="009515A5" w:rsidRPr="001C59C9">
        <w:rPr>
          <w:rFonts w:ascii="Amiri" w:hAnsi="Amiri" w:cs="Amiri"/>
          <w:sz w:val="30"/>
          <w:szCs w:val="30"/>
          <w:rtl/>
          <w:lang w:bidi="ar-LY"/>
        </w:rPr>
        <w:t xml:space="preserve"> التقرير العق</w:t>
      </w:r>
      <w:r w:rsidR="003F2A44" w:rsidRPr="001C59C9">
        <w:rPr>
          <w:rFonts w:ascii="Amiri" w:hAnsi="Amiri" w:cs="Amiri"/>
          <w:sz w:val="30"/>
          <w:szCs w:val="30"/>
          <w:rtl/>
          <w:lang w:bidi="ar-LY"/>
        </w:rPr>
        <w:t>لي الهادي</w:t>
      </w:r>
      <w:r w:rsidRPr="001C59C9">
        <w:rPr>
          <w:rFonts w:ascii="Amiri" w:hAnsi="Amiri" w:cs="Amiri"/>
          <w:sz w:val="30"/>
          <w:szCs w:val="30"/>
          <w:rtl/>
          <w:lang w:bidi="ar-LY"/>
        </w:rPr>
        <w:t>،</w:t>
      </w:r>
      <w:r w:rsidR="003F2A44" w:rsidRPr="001C59C9">
        <w:rPr>
          <w:rFonts w:ascii="Amiri" w:hAnsi="Amiri" w:cs="Amiri"/>
          <w:sz w:val="30"/>
          <w:szCs w:val="30"/>
          <w:rtl/>
          <w:lang w:bidi="ar-LY"/>
        </w:rPr>
        <w:t xml:space="preserve"> وهو ال</w:t>
      </w:r>
      <w:r w:rsidR="00541D94" w:rsidRPr="001C59C9">
        <w:rPr>
          <w:rFonts w:ascii="Amiri" w:hAnsi="Amiri" w:cs="Amiri"/>
          <w:sz w:val="30"/>
          <w:szCs w:val="30"/>
          <w:rtl/>
          <w:lang w:bidi="ar-LY"/>
        </w:rPr>
        <w:t>م</w:t>
      </w:r>
      <w:r w:rsidR="003F2A44" w:rsidRPr="001C59C9">
        <w:rPr>
          <w:rFonts w:ascii="Amiri" w:hAnsi="Amiri" w:cs="Amiri"/>
          <w:sz w:val="30"/>
          <w:szCs w:val="30"/>
          <w:rtl/>
          <w:lang w:bidi="ar-LY"/>
        </w:rPr>
        <w:t>خ</w:t>
      </w:r>
      <w:r w:rsidR="00541D94" w:rsidRPr="001C59C9">
        <w:rPr>
          <w:rFonts w:ascii="Amiri" w:hAnsi="Amiri" w:cs="Amiri"/>
          <w:sz w:val="30"/>
          <w:szCs w:val="30"/>
          <w:rtl/>
          <w:lang w:bidi="ar-LY"/>
        </w:rPr>
        <w:t>ا</w:t>
      </w:r>
      <w:r w:rsidR="003F2A44" w:rsidRPr="001C59C9">
        <w:rPr>
          <w:rFonts w:ascii="Amiri" w:hAnsi="Amiri" w:cs="Amiri"/>
          <w:sz w:val="30"/>
          <w:szCs w:val="30"/>
          <w:rtl/>
          <w:lang w:bidi="ar-LY"/>
        </w:rPr>
        <w:t>طبة</w:t>
      </w:r>
      <w:r w:rsidR="00541D94" w:rsidRPr="001C59C9">
        <w:rPr>
          <w:rFonts w:ascii="Amiri" w:hAnsi="Amiri" w:cs="Amiri"/>
          <w:sz w:val="30"/>
          <w:szCs w:val="30"/>
          <w:rtl/>
          <w:lang w:bidi="ar-LY"/>
        </w:rPr>
        <w:t xml:space="preserve"> العاقلة الرفيقة لمن يتملكه الغ</w:t>
      </w:r>
      <w:r w:rsidR="002B4184" w:rsidRPr="001C59C9">
        <w:rPr>
          <w:rFonts w:ascii="Amiri" w:hAnsi="Amiri" w:cs="Amiri"/>
          <w:sz w:val="30"/>
          <w:szCs w:val="30"/>
          <w:rtl/>
          <w:lang w:bidi="ar-LY"/>
        </w:rPr>
        <w:t>ضب للحد من غضبه</w:t>
      </w:r>
      <w:r w:rsidR="009236EA" w:rsidRPr="001C59C9">
        <w:rPr>
          <w:rFonts w:ascii="Amiri" w:hAnsi="Amiri" w:cs="Amiri"/>
          <w:sz w:val="30"/>
          <w:szCs w:val="30"/>
          <w:rtl/>
          <w:lang w:bidi="ar-LY"/>
        </w:rPr>
        <w:t>.</w:t>
      </w:r>
    </w:p>
    <w:p w:rsidR="00B310A1" w:rsidRPr="001C59C9" w:rsidRDefault="00541D94" w:rsidP="00F25C3E">
      <w:pPr>
        <w:spacing w:after="0" w:line="240" w:lineRule="auto"/>
        <w:jc w:val="both"/>
        <w:rPr>
          <w:rFonts w:ascii="Amiri" w:hAnsi="Amiri" w:cs="Amiri"/>
          <w:sz w:val="30"/>
          <w:szCs w:val="30"/>
          <w:vertAlign w:val="superscript"/>
          <w:rtl/>
          <w:lang w:bidi="ar-LY"/>
        </w:rPr>
      </w:pPr>
      <w:r w:rsidRPr="001C59C9">
        <w:rPr>
          <w:rFonts w:ascii="Amiri" w:hAnsi="Amiri" w:cs="Amiri"/>
          <w:sz w:val="30"/>
          <w:szCs w:val="30"/>
          <w:rtl/>
          <w:lang w:bidi="ar-LY"/>
        </w:rPr>
        <w:t>والثاني:</w:t>
      </w:r>
      <w:r w:rsidR="00B310A1" w:rsidRPr="001C59C9">
        <w:rPr>
          <w:rFonts w:ascii="Amiri" w:hAnsi="Amiri" w:cs="Amiri"/>
          <w:sz w:val="30"/>
          <w:szCs w:val="30"/>
          <w:rtl/>
          <w:lang w:bidi="ar-LY"/>
        </w:rPr>
        <w:t xml:space="preserve"> </w:t>
      </w:r>
      <w:r w:rsidRPr="001C59C9">
        <w:rPr>
          <w:rFonts w:ascii="Amiri" w:hAnsi="Amiri" w:cs="Amiri"/>
          <w:sz w:val="30"/>
          <w:szCs w:val="30"/>
          <w:rtl/>
          <w:lang w:bidi="ar-LY"/>
        </w:rPr>
        <w:t>الحوار في إطار السؤال خاصة عند التعام</w:t>
      </w:r>
      <w:r w:rsidR="00D34EAD" w:rsidRPr="001C59C9">
        <w:rPr>
          <w:rFonts w:ascii="Amiri" w:hAnsi="Amiri" w:cs="Amiri"/>
          <w:sz w:val="30"/>
          <w:szCs w:val="30"/>
          <w:rtl/>
          <w:lang w:bidi="ar-LY"/>
        </w:rPr>
        <w:t xml:space="preserve">ل مع الأخطاء الناتجة عن الجهل </w:t>
      </w:r>
      <w:r w:rsidRPr="001C59C9">
        <w:rPr>
          <w:rFonts w:ascii="Amiri" w:hAnsi="Amiri" w:cs="Amiri"/>
          <w:sz w:val="30"/>
          <w:szCs w:val="30"/>
          <w:rtl/>
          <w:lang w:bidi="ar-LY"/>
        </w:rPr>
        <w:t>التي تحتاج من المربي إلى المحا</w:t>
      </w:r>
      <w:r w:rsidR="002B4184" w:rsidRPr="001C59C9">
        <w:rPr>
          <w:rFonts w:ascii="Amiri" w:hAnsi="Amiri" w:cs="Amiri"/>
          <w:sz w:val="30"/>
          <w:szCs w:val="30"/>
          <w:rtl/>
          <w:lang w:bidi="ar-LY"/>
        </w:rPr>
        <w:t>ورة لتغيير القناعات</w:t>
      </w:r>
      <w:r w:rsidR="00B310A1" w:rsidRPr="001C59C9">
        <w:rPr>
          <w:rFonts w:ascii="Amiri" w:hAnsi="Amiri" w:cs="Amiri"/>
          <w:sz w:val="30"/>
          <w:szCs w:val="30"/>
          <w:rtl/>
          <w:lang w:bidi="ar-LY"/>
        </w:rPr>
        <w:t>،</w:t>
      </w:r>
      <w:r w:rsidR="002B4184" w:rsidRPr="001C59C9">
        <w:rPr>
          <w:rFonts w:ascii="Amiri" w:hAnsi="Amiri" w:cs="Amiri"/>
          <w:sz w:val="30"/>
          <w:szCs w:val="30"/>
          <w:rtl/>
          <w:lang w:bidi="ar-LY"/>
        </w:rPr>
        <w:t xml:space="preserve"> </w:t>
      </w:r>
      <w:r w:rsidR="009236EA" w:rsidRPr="001C59C9">
        <w:rPr>
          <w:rFonts w:ascii="Amiri" w:hAnsi="Amiri" w:cs="Amiri"/>
          <w:sz w:val="30"/>
          <w:szCs w:val="30"/>
          <w:rtl/>
          <w:lang w:bidi="ar-LY"/>
        </w:rPr>
        <w:t xml:space="preserve">والثالث: </w:t>
      </w:r>
      <w:r w:rsidRPr="001C59C9">
        <w:rPr>
          <w:rFonts w:ascii="Amiri" w:hAnsi="Amiri" w:cs="Amiri"/>
          <w:sz w:val="30"/>
          <w:szCs w:val="30"/>
          <w:rtl/>
          <w:lang w:bidi="ar-LY"/>
        </w:rPr>
        <w:t>الكلمات التي يستخدمها المؤمن في الحياة اليومية</w:t>
      </w:r>
      <w:r w:rsidR="00B310A1" w:rsidRPr="001C59C9">
        <w:rPr>
          <w:rFonts w:ascii="Amiri" w:hAnsi="Amiri" w:cs="Amiri"/>
          <w:sz w:val="30"/>
          <w:szCs w:val="30"/>
          <w:rtl/>
          <w:lang w:bidi="ar-LY"/>
        </w:rPr>
        <w:t>؛</w:t>
      </w:r>
      <w:r w:rsidRPr="001C59C9">
        <w:rPr>
          <w:rFonts w:ascii="Amiri" w:hAnsi="Amiri" w:cs="Amiri"/>
          <w:sz w:val="30"/>
          <w:szCs w:val="30"/>
          <w:rtl/>
          <w:lang w:bidi="ar-LY"/>
        </w:rPr>
        <w:t xml:space="preserve"> لأن لغة</w:t>
      </w:r>
      <w:r w:rsidR="002E4B6F" w:rsidRPr="001C59C9">
        <w:rPr>
          <w:rFonts w:ascii="Amiri" w:hAnsi="Amiri" w:cs="Amiri"/>
          <w:sz w:val="30"/>
          <w:szCs w:val="30"/>
          <w:rtl/>
          <w:lang w:bidi="ar-LY"/>
        </w:rPr>
        <w:t xml:space="preserve"> </w:t>
      </w:r>
      <w:r w:rsidRPr="001C59C9">
        <w:rPr>
          <w:rFonts w:ascii="Amiri" w:hAnsi="Amiri" w:cs="Amiri"/>
          <w:sz w:val="30"/>
          <w:szCs w:val="30"/>
          <w:rtl/>
          <w:lang w:bidi="ar-LY"/>
        </w:rPr>
        <w:t xml:space="preserve"> الإنسان هي </w:t>
      </w:r>
      <w:r w:rsidR="002B4184" w:rsidRPr="001C59C9">
        <w:rPr>
          <w:rFonts w:ascii="Amiri" w:hAnsi="Amiri" w:cs="Amiri"/>
          <w:sz w:val="30"/>
          <w:szCs w:val="30"/>
          <w:rtl/>
          <w:lang w:bidi="ar-LY"/>
        </w:rPr>
        <w:t>التي تشكل عالمه الفكري،</w:t>
      </w:r>
      <w:r w:rsidR="00B310A1" w:rsidRPr="001C59C9">
        <w:rPr>
          <w:rFonts w:ascii="Amiri" w:hAnsi="Amiri" w:cs="Amiri"/>
          <w:sz w:val="30"/>
          <w:szCs w:val="30"/>
          <w:rtl/>
          <w:lang w:bidi="ar-LY"/>
        </w:rPr>
        <w:t xml:space="preserve"> </w:t>
      </w:r>
      <w:r w:rsidR="002B4184" w:rsidRPr="001C59C9">
        <w:rPr>
          <w:rFonts w:ascii="Amiri" w:hAnsi="Amiri" w:cs="Amiri"/>
          <w:sz w:val="30"/>
          <w:szCs w:val="30"/>
          <w:rtl/>
          <w:lang w:bidi="ar-LY"/>
        </w:rPr>
        <w:t>و</w:t>
      </w:r>
      <w:r w:rsidRPr="001C59C9">
        <w:rPr>
          <w:rFonts w:ascii="Amiri" w:hAnsi="Amiri" w:cs="Amiri"/>
          <w:sz w:val="30"/>
          <w:szCs w:val="30"/>
          <w:rtl/>
          <w:lang w:bidi="ar-LY"/>
        </w:rPr>
        <w:t>تؤثر</w:t>
      </w:r>
      <w:r w:rsidR="00D60CA7" w:rsidRPr="001C59C9">
        <w:rPr>
          <w:rFonts w:ascii="Amiri" w:hAnsi="Amiri" w:cs="Amiri"/>
          <w:sz w:val="30"/>
          <w:szCs w:val="30"/>
          <w:rtl/>
          <w:lang w:bidi="ar-LY"/>
        </w:rPr>
        <w:t xml:space="preserve"> </w:t>
      </w:r>
      <w:r w:rsidR="009236EA" w:rsidRPr="001C59C9">
        <w:rPr>
          <w:rFonts w:ascii="Amiri" w:hAnsi="Amiri" w:cs="Amiri"/>
          <w:sz w:val="30"/>
          <w:szCs w:val="30"/>
          <w:rtl/>
          <w:lang w:bidi="ar-LY"/>
        </w:rPr>
        <w:t>في</w:t>
      </w:r>
      <w:r w:rsidR="002B4184" w:rsidRPr="001C59C9">
        <w:rPr>
          <w:rFonts w:ascii="Amiri" w:hAnsi="Amiri" w:cs="Amiri"/>
          <w:sz w:val="30"/>
          <w:szCs w:val="30"/>
          <w:rtl/>
          <w:lang w:bidi="ar-LY"/>
        </w:rPr>
        <w:t xml:space="preserve"> مزاجه،</w:t>
      </w:r>
      <w:r w:rsidR="00B310A1" w:rsidRPr="001C59C9">
        <w:rPr>
          <w:rFonts w:ascii="Amiri" w:hAnsi="Amiri" w:cs="Amiri"/>
          <w:sz w:val="30"/>
          <w:szCs w:val="30"/>
          <w:rtl/>
          <w:lang w:bidi="ar-LY"/>
        </w:rPr>
        <w:t xml:space="preserve"> </w:t>
      </w:r>
      <w:r w:rsidR="002B4184" w:rsidRPr="001C59C9">
        <w:rPr>
          <w:rFonts w:ascii="Amiri" w:hAnsi="Amiri" w:cs="Amiri"/>
          <w:sz w:val="30"/>
          <w:szCs w:val="30"/>
          <w:rtl/>
          <w:lang w:bidi="ar-LY"/>
        </w:rPr>
        <w:t>و</w:t>
      </w:r>
      <w:r w:rsidRPr="001C59C9">
        <w:rPr>
          <w:rFonts w:ascii="Amiri" w:hAnsi="Amiri" w:cs="Amiri"/>
          <w:sz w:val="30"/>
          <w:szCs w:val="30"/>
          <w:rtl/>
          <w:lang w:bidi="ar-LY"/>
        </w:rPr>
        <w:t>الرابع</w:t>
      </w:r>
      <w:r w:rsidR="009236EA" w:rsidRPr="001C59C9">
        <w:rPr>
          <w:rFonts w:ascii="Amiri" w:hAnsi="Amiri" w:cs="Amiri"/>
          <w:sz w:val="30"/>
          <w:szCs w:val="30"/>
          <w:rtl/>
          <w:lang w:bidi="ar-LY"/>
        </w:rPr>
        <w:t>:</w:t>
      </w:r>
      <w:r w:rsidRPr="001C59C9">
        <w:rPr>
          <w:rFonts w:ascii="Amiri" w:hAnsi="Amiri" w:cs="Amiri"/>
          <w:sz w:val="30"/>
          <w:szCs w:val="30"/>
          <w:rtl/>
          <w:lang w:bidi="ar-LY"/>
        </w:rPr>
        <w:t xml:space="preserve"> التذكير بالحقائق الإيمانية</w:t>
      </w:r>
      <w:r w:rsidR="00B310A1" w:rsidRPr="001C59C9">
        <w:rPr>
          <w:rFonts w:ascii="Amiri" w:hAnsi="Amiri" w:cs="Amiri"/>
          <w:sz w:val="30"/>
          <w:szCs w:val="30"/>
          <w:rtl/>
          <w:lang w:bidi="ar-LY"/>
        </w:rPr>
        <w:t>،</w:t>
      </w:r>
      <w:r w:rsidRPr="001C59C9">
        <w:rPr>
          <w:rFonts w:ascii="Amiri" w:hAnsi="Amiri" w:cs="Amiri"/>
          <w:sz w:val="30"/>
          <w:szCs w:val="30"/>
          <w:rtl/>
          <w:lang w:bidi="ar-LY"/>
        </w:rPr>
        <w:t xml:space="preserve"> </w:t>
      </w:r>
      <w:r w:rsidR="00D34EAD" w:rsidRPr="001C59C9">
        <w:rPr>
          <w:rFonts w:ascii="Amiri" w:hAnsi="Amiri" w:cs="Amiri"/>
          <w:sz w:val="30"/>
          <w:szCs w:val="30"/>
          <w:rtl/>
          <w:lang w:bidi="ar-LY"/>
        </w:rPr>
        <w:t>و</w:t>
      </w:r>
      <w:r w:rsidRPr="001C59C9">
        <w:rPr>
          <w:rFonts w:ascii="Amiri" w:hAnsi="Amiri" w:cs="Amiri"/>
          <w:sz w:val="30"/>
          <w:szCs w:val="30"/>
          <w:rtl/>
          <w:lang w:bidi="ar-LY"/>
        </w:rPr>
        <w:t>ذلك مع الأخطاء الراجعة إلى الغفلة أو ضعف الوازع الديني كقوله</w:t>
      </w:r>
      <w:r w:rsidR="00B310A1" w:rsidRPr="001C59C9">
        <w:rPr>
          <w:rFonts w:ascii="Amiri" w:hAnsi="Amiri" w:cs="Amiri"/>
          <w:sz w:val="30"/>
          <w:szCs w:val="30"/>
          <w:rtl/>
          <w:lang w:bidi="ar-LY"/>
        </w:rPr>
        <w:t xml:space="preserve"> </w:t>
      </w:r>
      <w:r w:rsidR="00622328" w:rsidRPr="001C59C9">
        <w:rPr>
          <w:rFonts w:ascii="Amiri" w:hAnsi="Amiri" w:cs="Amiri"/>
          <w:sz w:val="30"/>
          <w:szCs w:val="30"/>
          <w:lang w:bidi="ar-LY"/>
        </w:rPr>
        <w:sym w:font="AGA Arabesque" w:char="F072"/>
      </w:r>
      <w:r w:rsidR="00622328" w:rsidRPr="001C59C9">
        <w:rPr>
          <w:rFonts w:ascii="Amiri" w:hAnsi="Amiri" w:cs="Amiri"/>
          <w:sz w:val="30"/>
          <w:szCs w:val="30"/>
          <w:rtl/>
          <w:lang w:bidi="ar-LY"/>
        </w:rPr>
        <w:t xml:space="preserve"> </w:t>
      </w:r>
      <w:r w:rsidR="00484BA7" w:rsidRPr="001C59C9">
        <w:rPr>
          <w:rFonts w:ascii="Amiri" w:hAnsi="Amiri" w:cs="Amiri"/>
          <w:sz w:val="30"/>
          <w:szCs w:val="30"/>
          <w:rtl/>
          <w:lang w:bidi="ar-LY"/>
        </w:rPr>
        <w:t>لابن مسعود و</w:t>
      </w:r>
      <w:r w:rsidR="00B310A1" w:rsidRPr="001C59C9">
        <w:rPr>
          <w:rFonts w:ascii="Amiri" w:hAnsi="Amiri" w:cs="Amiri"/>
          <w:sz w:val="30"/>
          <w:szCs w:val="30"/>
          <w:rtl/>
          <w:lang w:bidi="ar-LY"/>
        </w:rPr>
        <w:t>هو غاضب يضرب غلاما له بالسوط</w:t>
      </w:r>
      <w:r w:rsidR="00622328" w:rsidRPr="001C59C9">
        <w:rPr>
          <w:rFonts w:ascii="Amiri" w:hAnsi="Amiri" w:cs="Amiri"/>
          <w:sz w:val="30"/>
          <w:szCs w:val="30"/>
          <w:rtl/>
          <w:lang w:bidi="ar-LY"/>
        </w:rPr>
        <w:t>:</w:t>
      </w:r>
      <w:r w:rsidR="00B310A1" w:rsidRPr="001C59C9">
        <w:rPr>
          <w:rFonts w:ascii="Amiri" w:hAnsi="Amiri" w:cs="Amiri"/>
          <w:sz w:val="30"/>
          <w:szCs w:val="30"/>
          <w:rtl/>
          <w:lang w:bidi="ar-LY"/>
        </w:rPr>
        <w:t xml:space="preserve"> </w:t>
      </w:r>
      <w:r w:rsidR="00E676E8" w:rsidRPr="001C59C9">
        <w:rPr>
          <w:rFonts w:ascii="Amiri" w:hAnsi="Amiri" w:cs="Amiri"/>
          <w:sz w:val="30"/>
          <w:szCs w:val="30"/>
          <w:rtl/>
          <w:lang w:bidi="ar-LY"/>
        </w:rPr>
        <w:t>"</w:t>
      </w:r>
      <w:r w:rsidR="00F25C3E" w:rsidRPr="001C59C9">
        <w:rPr>
          <w:rFonts w:ascii="Amiri" w:hAnsi="Amiri" w:cs="Amiri"/>
          <w:sz w:val="30"/>
          <w:szCs w:val="30"/>
          <w:rtl/>
          <w:lang w:bidi="ar-LY"/>
        </w:rPr>
        <w:t>اعْلَمْ أَبَا مَسْعُودٍ اعْلَمْ أَبَا مَسْعُودٍ</w:t>
      </w:r>
      <w:r w:rsidR="00D65063" w:rsidRPr="001C59C9">
        <w:rPr>
          <w:rFonts w:ascii="Amiri" w:hAnsi="Amiri" w:cs="Amiri"/>
          <w:sz w:val="30"/>
          <w:szCs w:val="30"/>
          <w:rtl/>
          <w:lang w:bidi="ar-LY"/>
        </w:rPr>
        <w:t>،</w:t>
      </w:r>
      <w:r w:rsidR="00F25C3E" w:rsidRPr="001C59C9">
        <w:rPr>
          <w:rFonts w:ascii="Amiri" w:hAnsi="Amiri" w:cs="Amiri"/>
          <w:sz w:val="30"/>
          <w:szCs w:val="30"/>
          <w:rtl/>
          <w:lang w:bidi="ar-LY"/>
        </w:rPr>
        <w:t xml:space="preserve"> قَالَ</w:t>
      </w:r>
      <w:r w:rsidR="00D65063" w:rsidRPr="001C59C9">
        <w:rPr>
          <w:rFonts w:ascii="Amiri" w:hAnsi="Amiri" w:cs="Amiri"/>
          <w:sz w:val="30"/>
          <w:szCs w:val="30"/>
          <w:rtl/>
          <w:lang w:bidi="ar-LY"/>
        </w:rPr>
        <w:t>:</w:t>
      </w:r>
      <w:r w:rsidR="00F25C3E" w:rsidRPr="001C59C9">
        <w:rPr>
          <w:rFonts w:ascii="Amiri" w:hAnsi="Amiri" w:cs="Amiri"/>
          <w:sz w:val="30"/>
          <w:szCs w:val="30"/>
          <w:rtl/>
          <w:lang w:bidi="ar-LY"/>
        </w:rPr>
        <w:t xml:space="preserve"> فَأَلْقَيْتُ السَّوْطَ مِنْ يَدِي</w:t>
      </w:r>
      <w:r w:rsidR="00D65063" w:rsidRPr="001C59C9">
        <w:rPr>
          <w:rFonts w:ascii="Amiri" w:hAnsi="Amiri" w:cs="Amiri"/>
          <w:sz w:val="30"/>
          <w:szCs w:val="30"/>
          <w:rtl/>
          <w:lang w:bidi="ar-LY"/>
        </w:rPr>
        <w:t>،</w:t>
      </w:r>
      <w:r w:rsidR="00F25C3E" w:rsidRPr="001C59C9">
        <w:rPr>
          <w:rFonts w:ascii="Amiri" w:hAnsi="Amiri" w:cs="Amiri"/>
          <w:sz w:val="30"/>
          <w:szCs w:val="30"/>
          <w:rtl/>
          <w:lang w:bidi="ar-LY"/>
        </w:rPr>
        <w:t xml:space="preserve"> فَقَالَ</w:t>
      </w:r>
      <w:r w:rsidR="00D65063" w:rsidRPr="001C59C9">
        <w:rPr>
          <w:rFonts w:ascii="Amiri" w:hAnsi="Amiri" w:cs="Amiri"/>
          <w:sz w:val="30"/>
          <w:szCs w:val="30"/>
          <w:rtl/>
          <w:lang w:bidi="ar-LY"/>
        </w:rPr>
        <w:t>:</w:t>
      </w:r>
      <w:r w:rsidR="00F25C3E" w:rsidRPr="001C59C9">
        <w:rPr>
          <w:rFonts w:ascii="Amiri" w:hAnsi="Amiri" w:cs="Amiri"/>
          <w:sz w:val="30"/>
          <w:szCs w:val="30"/>
          <w:rtl/>
          <w:lang w:bidi="ar-LY"/>
        </w:rPr>
        <w:t xml:space="preserve"> اعْلَمْ أَبَا مَسْعُودٍ أَنَّ اللَّهَ أَقْدَرُ عَلَيْكَ مِنْكَ عَلَى هَذَا الْغُلَامِ</w:t>
      </w:r>
      <w:r w:rsidR="00D65063" w:rsidRPr="001C59C9">
        <w:rPr>
          <w:rFonts w:ascii="Amiri" w:hAnsi="Amiri" w:cs="Amiri"/>
          <w:sz w:val="30"/>
          <w:szCs w:val="30"/>
          <w:rtl/>
          <w:lang w:bidi="ar-LY"/>
        </w:rPr>
        <w:t>،</w:t>
      </w:r>
      <w:r w:rsidR="00F25C3E" w:rsidRPr="001C59C9">
        <w:rPr>
          <w:rFonts w:ascii="Amiri" w:hAnsi="Amiri" w:cs="Amiri"/>
          <w:sz w:val="30"/>
          <w:szCs w:val="30"/>
          <w:rtl/>
          <w:lang w:bidi="ar-LY"/>
        </w:rPr>
        <w:t xml:space="preserve"> قَالَ</w:t>
      </w:r>
      <w:r w:rsidR="00D65063" w:rsidRPr="001C59C9">
        <w:rPr>
          <w:rFonts w:ascii="Amiri" w:hAnsi="Amiri" w:cs="Amiri"/>
          <w:sz w:val="30"/>
          <w:szCs w:val="30"/>
          <w:rtl/>
          <w:lang w:bidi="ar-LY"/>
        </w:rPr>
        <w:t>:</w:t>
      </w:r>
      <w:r w:rsidR="00F25C3E" w:rsidRPr="001C59C9">
        <w:rPr>
          <w:rFonts w:ascii="Amiri" w:hAnsi="Amiri" w:cs="Amiri"/>
          <w:sz w:val="30"/>
          <w:szCs w:val="30"/>
          <w:rtl/>
          <w:lang w:bidi="ar-LY"/>
        </w:rPr>
        <w:t xml:space="preserve"> فَقُلْتُ لَا أَضْرِبُ مَمْلُوكًا بَعْدَهُ أَبَدًا</w:t>
      </w:r>
      <w:r w:rsidR="00622328" w:rsidRPr="001C59C9">
        <w:rPr>
          <w:rFonts w:ascii="Amiri" w:hAnsi="Amiri" w:cs="Amiri"/>
          <w:sz w:val="30"/>
          <w:szCs w:val="30"/>
          <w:rtl/>
          <w:lang w:bidi="ar-LY"/>
        </w:rPr>
        <w:t>"</w:t>
      </w:r>
      <w:r w:rsidR="00E556E5" w:rsidRPr="001C59C9">
        <w:rPr>
          <w:rFonts w:ascii="Amiri" w:hAnsi="Amiri" w:cs="Amiri"/>
          <w:sz w:val="30"/>
          <w:szCs w:val="30"/>
          <w:vertAlign w:val="superscript"/>
          <w:rtl/>
          <w:lang w:bidi="ar-LY"/>
        </w:rPr>
        <w:t>(</w:t>
      </w:r>
      <w:r w:rsidR="00E556E5" w:rsidRPr="001C59C9">
        <w:rPr>
          <w:rStyle w:val="a4"/>
          <w:rFonts w:ascii="Amiri" w:hAnsi="Amiri" w:cs="Amiri"/>
          <w:sz w:val="30"/>
          <w:szCs w:val="30"/>
          <w:rtl/>
          <w:lang w:bidi="ar-LY"/>
        </w:rPr>
        <w:footnoteReference w:id="5"/>
      </w:r>
      <w:r w:rsidR="00E556E5" w:rsidRPr="001C59C9">
        <w:rPr>
          <w:rFonts w:ascii="Amiri" w:hAnsi="Amiri" w:cs="Amiri"/>
          <w:sz w:val="30"/>
          <w:szCs w:val="30"/>
          <w:vertAlign w:val="superscript"/>
          <w:rtl/>
          <w:lang w:bidi="ar-LY"/>
        </w:rPr>
        <w:t>)</w:t>
      </w:r>
      <w:r w:rsidR="00B310A1" w:rsidRPr="001C59C9">
        <w:rPr>
          <w:rFonts w:ascii="Amiri" w:hAnsi="Amiri" w:cs="Amiri"/>
          <w:sz w:val="30"/>
          <w:szCs w:val="30"/>
          <w:vertAlign w:val="superscript"/>
          <w:rtl/>
          <w:lang w:bidi="ar-LY"/>
        </w:rPr>
        <w:t>.</w:t>
      </w:r>
    </w:p>
    <w:p w:rsidR="00B310A1" w:rsidRPr="001C59C9" w:rsidRDefault="00B310A1" w:rsidP="00930E31">
      <w:pPr>
        <w:spacing w:after="0" w:line="240" w:lineRule="auto"/>
        <w:jc w:val="both"/>
        <w:rPr>
          <w:rFonts w:ascii="Amiri" w:hAnsi="Amiri" w:cs="Amiri"/>
          <w:sz w:val="30"/>
          <w:szCs w:val="30"/>
          <w:vertAlign w:val="superscript"/>
          <w:rtl/>
          <w:lang w:bidi="ar-LY"/>
        </w:rPr>
      </w:pPr>
      <w:r w:rsidRPr="001C59C9">
        <w:rPr>
          <w:rFonts w:ascii="Amiri" w:hAnsi="Amiri" w:cs="Amiri"/>
          <w:sz w:val="30"/>
          <w:szCs w:val="30"/>
          <w:vertAlign w:val="superscript"/>
          <w:rtl/>
          <w:lang w:bidi="ar-LY"/>
        </w:rPr>
        <w:t xml:space="preserve">    </w:t>
      </w:r>
      <w:r w:rsidR="00D027AD" w:rsidRPr="001C59C9">
        <w:rPr>
          <w:rFonts w:ascii="Amiri" w:hAnsi="Amiri" w:cs="Amiri"/>
          <w:sz w:val="30"/>
          <w:szCs w:val="30"/>
          <w:vertAlign w:val="superscript"/>
          <w:rtl/>
          <w:lang w:bidi="ar-LY"/>
        </w:rPr>
        <w:t xml:space="preserve"> </w:t>
      </w:r>
      <w:r w:rsidR="00622328" w:rsidRPr="001C59C9">
        <w:rPr>
          <w:rFonts w:ascii="Amiri" w:hAnsi="Amiri" w:cs="Amiri"/>
          <w:sz w:val="30"/>
          <w:szCs w:val="30"/>
          <w:rtl/>
          <w:lang w:bidi="ar-LY"/>
        </w:rPr>
        <w:t>أما المنهج الثاني</w:t>
      </w:r>
      <w:r w:rsidR="009236EA" w:rsidRPr="001C59C9">
        <w:rPr>
          <w:rFonts w:ascii="Amiri" w:hAnsi="Amiri" w:cs="Amiri"/>
          <w:sz w:val="30"/>
          <w:szCs w:val="30"/>
          <w:rtl/>
          <w:lang w:bidi="ar-LY"/>
        </w:rPr>
        <w:t>:</w:t>
      </w:r>
      <w:r w:rsidR="00622328" w:rsidRPr="001C59C9">
        <w:rPr>
          <w:rFonts w:ascii="Amiri" w:hAnsi="Amiri" w:cs="Amiri"/>
          <w:sz w:val="30"/>
          <w:szCs w:val="30"/>
          <w:rtl/>
          <w:lang w:bidi="ar-LY"/>
        </w:rPr>
        <w:t xml:space="preserve"> فهو</w:t>
      </w:r>
      <w:r w:rsidR="005F6192" w:rsidRPr="001C59C9">
        <w:rPr>
          <w:rFonts w:ascii="Amiri" w:hAnsi="Amiri" w:cs="Amiri"/>
          <w:sz w:val="30"/>
          <w:szCs w:val="30"/>
          <w:rtl/>
          <w:lang w:bidi="ar-LY"/>
        </w:rPr>
        <w:t xml:space="preserve"> العاطفي</w:t>
      </w:r>
      <w:r w:rsidR="00484BA7" w:rsidRPr="001C59C9">
        <w:rPr>
          <w:rFonts w:ascii="Amiri" w:hAnsi="Amiri" w:cs="Amiri"/>
          <w:sz w:val="30"/>
          <w:szCs w:val="30"/>
          <w:rtl/>
          <w:lang w:bidi="ar-LY"/>
        </w:rPr>
        <w:t xml:space="preserve"> الذي</w:t>
      </w:r>
      <w:r w:rsidR="00622328" w:rsidRPr="001C59C9">
        <w:rPr>
          <w:rFonts w:ascii="Amiri" w:hAnsi="Amiri" w:cs="Amiri"/>
          <w:sz w:val="30"/>
          <w:szCs w:val="30"/>
          <w:rtl/>
          <w:lang w:bidi="ar-LY"/>
        </w:rPr>
        <w:t xml:space="preserve"> يش</w:t>
      </w:r>
      <w:r w:rsidR="00484BA7" w:rsidRPr="001C59C9">
        <w:rPr>
          <w:rFonts w:ascii="Amiri" w:hAnsi="Amiri" w:cs="Amiri"/>
          <w:sz w:val="30"/>
          <w:szCs w:val="30"/>
          <w:rtl/>
          <w:lang w:bidi="ar-LY"/>
        </w:rPr>
        <w:t>ت</w:t>
      </w:r>
      <w:r w:rsidR="00622328" w:rsidRPr="001C59C9">
        <w:rPr>
          <w:rFonts w:ascii="Amiri" w:hAnsi="Amiri" w:cs="Amiri"/>
          <w:sz w:val="30"/>
          <w:szCs w:val="30"/>
          <w:rtl/>
          <w:lang w:bidi="ar-LY"/>
        </w:rPr>
        <w:t>مل</w:t>
      </w:r>
      <w:r w:rsidR="00484BA7" w:rsidRPr="001C59C9">
        <w:rPr>
          <w:rFonts w:ascii="Amiri" w:hAnsi="Amiri" w:cs="Amiri"/>
          <w:sz w:val="30"/>
          <w:szCs w:val="30"/>
          <w:rtl/>
          <w:lang w:bidi="ar-LY"/>
        </w:rPr>
        <w:t xml:space="preserve"> على</w:t>
      </w:r>
      <w:r w:rsidR="00622328" w:rsidRPr="001C59C9">
        <w:rPr>
          <w:rFonts w:ascii="Amiri" w:hAnsi="Amiri" w:cs="Amiri"/>
          <w:sz w:val="30"/>
          <w:szCs w:val="30"/>
          <w:rtl/>
          <w:lang w:bidi="ar-LY"/>
        </w:rPr>
        <w:t xml:space="preserve"> </w:t>
      </w:r>
      <w:r w:rsidR="00484BA7" w:rsidRPr="001C59C9">
        <w:rPr>
          <w:rFonts w:ascii="Amiri" w:hAnsi="Amiri" w:cs="Amiri"/>
          <w:sz w:val="30"/>
          <w:szCs w:val="30"/>
          <w:rtl/>
          <w:lang w:bidi="ar-LY"/>
        </w:rPr>
        <w:t>آليات و</w:t>
      </w:r>
      <w:r w:rsidR="00622328" w:rsidRPr="001C59C9">
        <w:rPr>
          <w:rFonts w:ascii="Amiri" w:hAnsi="Amiri" w:cs="Amiri"/>
          <w:sz w:val="30"/>
          <w:szCs w:val="30"/>
          <w:rtl/>
          <w:lang w:bidi="ar-LY"/>
        </w:rPr>
        <w:t xml:space="preserve">وسائل </w:t>
      </w:r>
      <w:r w:rsidR="00484BA7" w:rsidRPr="001C59C9">
        <w:rPr>
          <w:rFonts w:ascii="Amiri" w:hAnsi="Amiri" w:cs="Amiri"/>
          <w:sz w:val="30"/>
          <w:szCs w:val="30"/>
          <w:rtl/>
          <w:lang w:bidi="ar-LY"/>
        </w:rPr>
        <w:t xml:space="preserve">متعددة </w:t>
      </w:r>
      <w:r w:rsidR="009236EA" w:rsidRPr="001C59C9">
        <w:rPr>
          <w:rFonts w:ascii="Amiri" w:hAnsi="Amiri" w:cs="Amiri"/>
          <w:sz w:val="30"/>
          <w:szCs w:val="30"/>
          <w:rtl/>
          <w:lang w:bidi="ar-LY"/>
        </w:rPr>
        <w:t>أهمها</w:t>
      </w:r>
      <w:r w:rsidR="00622328" w:rsidRPr="001C59C9">
        <w:rPr>
          <w:rFonts w:ascii="Amiri" w:hAnsi="Amiri" w:cs="Amiri"/>
          <w:sz w:val="30"/>
          <w:szCs w:val="30"/>
          <w:rtl/>
          <w:lang w:bidi="ar-LY"/>
        </w:rPr>
        <w:t xml:space="preserve">: </w:t>
      </w:r>
      <w:r w:rsidR="00282EFD" w:rsidRPr="001C59C9">
        <w:rPr>
          <w:rFonts w:ascii="Amiri" w:hAnsi="Amiri" w:cs="Amiri"/>
          <w:sz w:val="30"/>
          <w:szCs w:val="30"/>
          <w:rtl/>
          <w:lang w:bidi="ar-LY"/>
        </w:rPr>
        <w:t>العفو</w:t>
      </w:r>
      <w:r w:rsidR="009236EA" w:rsidRPr="001C59C9">
        <w:rPr>
          <w:rFonts w:ascii="Amiri" w:hAnsi="Amiri" w:cs="Amiri"/>
          <w:sz w:val="30"/>
          <w:szCs w:val="30"/>
          <w:rtl/>
          <w:lang w:bidi="ar-LY"/>
        </w:rPr>
        <w:t>،</w:t>
      </w:r>
      <w:r w:rsidR="00282EFD" w:rsidRPr="001C59C9">
        <w:rPr>
          <w:rFonts w:ascii="Amiri" w:hAnsi="Amiri" w:cs="Amiri"/>
          <w:sz w:val="30"/>
          <w:szCs w:val="30"/>
          <w:rtl/>
          <w:lang w:bidi="ar-LY"/>
        </w:rPr>
        <w:t xml:space="preserve"> والتسامح</w:t>
      </w:r>
      <w:r w:rsidR="009236EA" w:rsidRPr="001C59C9">
        <w:rPr>
          <w:rFonts w:ascii="Amiri" w:hAnsi="Amiri" w:cs="Amiri"/>
          <w:sz w:val="30"/>
          <w:szCs w:val="30"/>
          <w:rtl/>
          <w:lang w:bidi="ar-LY"/>
        </w:rPr>
        <w:t>،</w:t>
      </w:r>
      <w:r w:rsidR="00622328" w:rsidRPr="001C59C9">
        <w:rPr>
          <w:rFonts w:ascii="Amiri" w:hAnsi="Amiri" w:cs="Amiri"/>
          <w:sz w:val="30"/>
          <w:szCs w:val="30"/>
          <w:rtl/>
          <w:lang w:bidi="ar-LY"/>
        </w:rPr>
        <w:t xml:space="preserve"> والرحمة</w:t>
      </w:r>
      <w:r w:rsidR="009236EA" w:rsidRPr="001C59C9">
        <w:rPr>
          <w:rFonts w:ascii="Amiri" w:hAnsi="Amiri" w:cs="Amiri"/>
          <w:sz w:val="30"/>
          <w:szCs w:val="30"/>
          <w:rtl/>
          <w:lang w:bidi="ar-LY"/>
        </w:rPr>
        <w:t>،</w:t>
      </w:r>
      <w:r w:rsidR="00622328" w:rsidRPr="001C59C9">
        <w:rPr>
          <w:rFonts w:ascii="Amiri" w:hAnsi="Amiri" w:cs="Amiri"/>
          <w:sz w:val="30"/>
          <w:szCs w:val="30"/>
          <w:rtl/>
          <w:lang w:bidi="ar-LY"/>
        </w:rPr>
        <w:t xml:space="preserve"> والترهيب</w:t>
      </w:r>
      <w:r w:rsidR="009236EA" w:rsidRPr="001C59C9">
        <w:rPr>
          <w:rFonts w:ascii="Amiri" w:hAnsi="Amiri" w:cs="Amiri"/>
          <w:sz w:val="30"/>
          <w:szCs w:val="30"/>
          <w:rtl/>
          <w:lang w:bidi="ar-LY"/>
        </w:rPr>
        <w:t>،</w:t>
      </w:r>
      <w:r w:rsidR="00622328" w:rsidRPr="001C59C9">
        <w:rPr>
          <w:rFonts w:ascii="Amiri" w:hAnsi="Amiri" w:cs="Amiri"/>
          <w:sz w:val="30"/>
          <w:szCs w:val="30"/>
          <w:rtl/>
          <w:lang w:bidi="ar-LY"/>
        </w:rPr>
        <w:t xml:space="preserve"> والترغيب</w:t>
      </w:r>
      <w:r w:rsidR="00484BA7" w:rsidRPr="001C59C9">
        <w:rPr>
          <w:rFonts w:ascii="Amiri" w:hAnsi="Amiri" w:cs="Amiri"/>
          <w:sz w:val="30"/>
          <w:szCs w:val="30"/>
          <w:rtl/>
          <w:lang w:bidi="ar-LY"/>
        </w:rPr>
        <w:t>،</w:t>
      </w:r>
      <w:r w:rsidRPr="001C59C9">
        <w:rPr>
          <w:rFonts w:ascii="Amiri" w:hAnsi="Amiri" w:cs="Amiri"/>
          <w:sz w:val="30"/>
          <w:szCs w:val="30"/>
          <w:rtl/>
          <w:lang w:bidi="ar-LY"/>
        </w:rPr>
        <w:t xml:space="preserve"> </w:t>
      </w:r>
      <w:r w:rsidR="00484BA7" w:rsidRPr="001C59C9">
        <w:rPr>
          <w:rFonts w:ascii="Amiri" w:hAnsi="Amiri" w:cs="Amiri"/>
          <w:sz w:val="30"/>
          <w:szCs w:val="30"/>
          <w:rtl/>
          <w:lang w:bidi="ar-LY"/>
        </w:rPr>
        <w:t>وهي من أنجع</w:t>
      </w:r>
      <w:r w:rsidR="00622328" w:rsidRPr="001C59C9">
        <w:rPr>
          <w:rFonts w:ascii="Amiri" w:hAnsi="Amiri" w:cs="Amiri"/>
          <w:sz w:val="30"/>
          <w:szCs w:val="30"/>
          <w:rtl/>
          <w:lang w:bidi="ar-LY"/>
        </w:rPr>
        <w:t xml:space="preserve"> الأساليب </w:t>
      </w:r>
      <w:r w:rsidR="00282EFD" w:rsidRPr="001C59C9">
        <w:rPr>
          <w:rFonts w:ascii="Amiri" w:hAnsi="Amiri" w:cs="Amiri"/>
          <w:sz w:val="30"/>
          <w:szCs w:val="30"/>
          <w:rtl/>
          <w:lang w:bidi="ar-LY"/>
        </w:rPr>
        <w:t>المؤثرة في النفوس</w:t>
      </w:r>
      <w:r w:rsidR="009236EA" w:rsidRPr="001C59C9">
        <w:rPr>
          <w:rFonts w:ascii="Amiri" w:hAnsi="Amiri" w:cs="Amiri"/>
          <w:sz w:val="30"/>
          <w:szCs w:val="30"/>
          <w:rtl/>
          <w:lang w:bidi="ar-LY"/>
        </w:rPr>
        <w:t>،</w:t>
      </w:r>
      <w:r w:rsidR="00282EFD" w:rsidRPr="001C59C9">
        <w:rPr>
          <w:rFonts w:ascii="Amiri" w:hAnsi="Amiri" w:cs="Amiri"/>
          <w:sz w:val="30"/>
          <w:szCs w:val="30"/>
          <w:rtl/>
          <w:lang w:bidi="ar-LY"/>
        </w:rPr>
        <w:t xml:space="preserve"> المهذب</w:t>
      </w:r>
      <w:r w:rsidR="00043EF0" w:rsidRPr="001C59C9">
        <w:rPr>
          <w:rFonts w:ascii="Amiri" w:hAnsi="Amiri" w:cs="Amiri"/>
          <w:sz w:val="30"/>
          <w:szCs w:val="30"/>
          <w:rtl/>
          <w:lang w:bidi="ar-LY"/>
        </w:rPr>
        <w:t>ة للسلوك،</w:t>
      </w:r>
      <w:r w:rsidRPr="001C59C9">
        <w:rPr>
          <w:rFonts w:ascii="Amiri" w:hAnsi="Amiri" w:cs="Amiri"/>
          <w:sz w:val="30"/>
          <w:szCs w:val="30"/>
          <w:rtl/>
          <w:lang w:bidi="ar-LY"/>
        </w:rPr>
        <w:t xml:space="preserve"> </w:t>
      </w:r>
      <w:r w:rsidR="00043EF0" w:rsidRPr="001C59C9">
        <w:rPr>
          <w:rFonts w:ascii="Amiri" w:hAnsi="Amiri" w:cs="Amiri"/>
          <w:sz w:val="30"/>
          <w:szCs w:val="30"/>
          <w:rtl/>
          <w:lang w:bidi="ar-LY"/>
        </w:rPr>
        <w:t>قال</w:t>
      </w:r>
      <w:r w:rsidR="00D65799" w:rsidRPr="001C59C9">
        <w:rPr>
          <w:rFonts w:ascii="Amiri" w:hAnsi="Amiri" w:cs="Amiri"/>
          <w:sz w:val="30"/>
          <w:szCs w:val="30"/>
          <w:rtl/>
          <w:lang w:bidi="ar-LY"/>
        </w:rPr>
        <w:t xml:space="preserve"> </w:t>
      </w:r>
      <w:r w:rsidR="00E556E5" w:rsidRPr="001C59C9">
        <w:rPr>
          <w:rFonts w:ascii="Amiri" w:hAnsi="Amiri" w:cs="Amiri"/>
          <w:sz w:val="30"/>
          <w:szCs w:val="30"/>
          <w:lang w:bidi="ar-LY"/>
        </w:rPr>
        <w:sym w:font="AGA Arabesque" w:char="F072"/>
      </w:r>
      <w:r w:rsidR="00E556E5" w:rsidRPr="001C59C9">
        <w:rPr>
          <w:rFonts w:ascii="Amiri" w:hAnsi="Amiri" w:cs="Amiri"/>
          <w:sz w:val="30"/>
          <w:szCs w:val="30"/>
          <w:rtl/>
          <w:lang w:bidi="ar-LY"/>
        </w:rPr>
        <w:t xml:space="preserve"> "</w:t>
      </w:r>
      <w:r w:rsidR="00D65799" w:rsidRPr="001C59C9">
        <w:rPr>
          <w:rFonts w:ascii="Amiri" w:hAnsi="Amiri" w:cs="Amiri"/>
          <w:sz w:val="30"/>
          <w:szCs w:val="30"/>
          <w:rtl/>
          <w:lang w:bidi="ar-LY"/>
        </w:rPr>
        <w:t xml:space="preserve">مَنْ كَظَمَ غَيْظًا وَهُوَ قَادِرٌ عَلَى أَنْ يُنْفِذَهُ دَعَاهُ اللَّهُ عَلَى رُءُوسِ الْخَلاَئِقِ يَوْمَ الْقِيَامَةِ حَتَّى يُخَيِّرَهُ </w:t>
      </w:r>
      <w:r w:rsidR="00930E31" w:rsidRPr="001C59C9">
        <w:rPr>
          <w:rFonts w:ascii="Amiri" w:hAnsi="Amiri" w:cs="Amiri"/>
          <w:sz w:val="30"/>
          <w:szCs w:val="30"/>
          <w:rtl/>
          <w:lang w:bidi="ar-LY"/>
        </w:rPr>
        <w:t>فِي</w:t>
      </w:r>
      <w:r w:rsidR="00D65799" w:rsidRPr="001C59C9">
        <w:rPr>
          <w:rFonts w:ascii="Amiri" w:hAnsi="Amiri" w:cs="Amiri"/>
          <w:sz w:val="30"/>
          <w:szCs w:val="30"/>
          <w:rtl/>
          <w:lang w:bidi="ar-LY"/>
        </w:rPr>
        <w:t xml:space="preserve"> أَ</w:t>
      </w:r>
      <w:r w:rsidR="00930E31" w:rsidRPr="001C59C9">
        <w:rPr>
          <w:rFonts w:ascii="Amiri" w:hAnsi="Amiri" w:cs="Amiri"/>
          <w:sz w:val="30"/>
          <w:szCs w:val="30"/>
          <w:rtl/>
          <w:lang w:bidi="ar-LY"/>
        </w:rPr>
        <w:t>ي</w:t>
      </w:r>
      <w:r w:rsidR="00D65799" w:rsidRPr="001C59C9">
        <w:rPr>
          <w:rFonts w:ascii="Amiri" w:hAnsi="Amiri" w:cs="Amiri"/>
          <w:sz w:val="30"/>
          <w:szCs w:val="30"/>
          <w:rtl/>
          <w:lang w:bidi="ar-LY"/>
        </w:rPr>
        <w:t>ِّ الْحُورِ شَاءَ</w:t>
      </w:r>
      <w:r w:rsidR="00E556E5" w:rsidRPr="001C59C9">
        <w:rPr>
          <w:rFonts w:ascii="Amiri" w:hAnsi="Amiri" w:cs="Amiri"/>
          <w:sz w:val="30"/>
          <w:szCs w:val="30"/>
          <w:rtl/>
          <w:lang w:bidi="ar-LY"/>
        </w:rPr>
        <w:t>"</w:t>
      </w:r>
      <w:r w:rsidR="00043EF0" w:rsidRPr="001C59C9">
        <w:rPr>
          <w:rFonts w:ascii="Amiri" w:hAnsi="Amiri" w:cs="Amiri"/>
          <w:sz w:val="30"/>
          <w:szCs w:val="30"/>
          <w:vertAlign w:val="superscript"/>
          <w:rtl/>
          <w:lang w:bidi="ar-LY"/>
        </w:rPr>
        <w:t>(</w:t>
      </w:r>
      <w:r w:rsidR="00043EF0" w:rsidRPr="001C59C9">
        <w:rPr>
          <w:rStyle w:val="a4"/>
          <w:rFonts w:ascii="Amiri" w:hAnsi="Amiri" w:cs="Amiri"/>
          <w:sz w:val="30"/>
          <w:szCs w:val="30"/>
          <w:rtl/>
          <w:lang w:bidi="ar-LY"/>
        </w:rPr>
        <w:footnoteReference w:id="6"/>
      </w:r>
      <w:r w:rsidR="00043EF0" w:rsidRPr="001C59C9">
        <w:rPr>
          <w:rFonts w:ascii="Amiri" w:hAnsi="Amiri" w:cs="Amiri"/>
          <w:sz w:val="30"/>
          <w:szCs w:val="30"/>
          <w:vertAlign w:val="superscript"/>
          <w:rtl/>
          <w:lang w:bidi="ar-LY"/>
        </w:rPr>
        <w:t>)</w:t>
      </w:r>
      <w:r w:rsidRPr="001C59C9">
        <w:rPr>
          <w:rFonts w:ascii="Amiri" w:hAnsi="Amiri" w:cs="Amiri"/>
          <w:sz w:val="30"/>
          <w:szCs w:val="30"/>
          <w:vertAlign w:val="superscript"/>
          <w:rtl/>
          <w:lang w:bidi="ar-LY"/>
        </w:rPr>
        <w:t>.</w:t>
      </w:r>
    </w:p>
    <w:p w:rsidR="009236EA" w:rsidRPr="001C59C9" w:rsidRDefault="00B310A1" w:rsidP="00132DB2">
      <w:pPr>
        <w:spacing w:after="0" w:line="240" w:lineRule="auto"/>
        <w:jc w:val="both"/>
        <w:rPr>
          <w:rFonts w:ascii="Amiri" w:hAnsi="Amiri" w:cs="Amiri"/>
          <w:sz w:val="30"/>
          <w:szCs w:val="30"/>
          <w:rtl/>
          <w:lang w:bidi="ar-LY"/>
        </w:rPr>
      </w:pPr>
      <w:r w:rsidRPr="001C59C9">
        <w:rPr>
          <w:rFonts w:ascii="Amiri" w:hAnsi="Amiri" w:cs="Amiri"/>
          <w:sz w:val="30"/>
          <w:szCs w:val="30"/>
          <w:vertAlign w:val="superscript"/>
          <w:rtl/>
          <w:lang w:bidi="ar-LY"/>
        </w:rPr>
        <w:t xml:space="preserve">   </w:t>
      </w:r>
      <w:r w:rsidR="00D027AD" w:rsidRPr="001C59C9">
        <w:rPr>
          <w:rFonts w:ascii="Amiri" w:hAnsi="Amiri" w:cs="Amiri"/>
          <w:sz w:val="30"/>
          <w:szCs w:val="30"/>
          <w:rtl/>
          <w:lang w:bidi="ar-LY"/>
        </w:rPr>
        <w:t xml:space="preserve">  </w:t>
      </w:r>
      <w:r w:rsidR="00A465E0" w:rsidRPr="001C59C9">
        <w:rPr>
          <w:rFonts w:ascii="Amiri" w:hAnsi="Amiri" w:cs="Amiri"/>
          <w:sz w:val="30"/>
          <w:szCs w:val="30"/>
          <w:rtl/>
          <w:lang w:bidi="ar-LY"/>
        </w:rPr>
        <w:t>أما المنهج</w:t>
      </w:r>
      <w:r w:rsidR="00DE54F1" w:rsidRPr="001C59C9">
        <w:rPr>
          <w:rFonts w:ascii="Amiri" w:hAnsi="Amiri" w:cs="Amiri"/>
          <w:sz w:val="30"/>
          <w:szCs w:val="30"/>
          <w:rtl/>
          <w:lang w:bidi="ar-LY"/>
        </w:rPr>
        <w:t xml:space="preserve"> الثالث</w:t>
      </w:r>
      <w:r w:rsidR="009236EA" w:rsidRPr="001C59C9">
        <w:rPr>
          <w:rFonts w:ascii="Amiri" w:hAnsi="Amiri" w:cs="Amiri"/>
          <w:sz w:val="30"/>
          <w:szCs w:val="30"/>
          <w:rtl/>
          <w:lang w:bidi="ar-LY"/>
        </w:rPr>
        <w:t>:</w:t>
      </w:r>
      <w:r w:rsidR="00DE54F1" w:rsidRPr="001C59C9">
        <w:rPr>
          <w:rFonts w:ascii="Amiri" w:hAnsi="Amiri" w:cs="Amiri"/>
          <w:sz w:val="30"/>
          <w:szCs w:val="30"/>
          <w:rtl/>
          <w:lang w:bidi="ar-LY"/>
        </w:rPr>
        <w:t xml:space="preserve"> </w:t>
      </w:r>
      <w:r w:rsidR="00A465E0" w:rsidRPr="001C59C9">
        <w:rPr>
          <w:rFonts w:ascii="Amiri" w:hAnsi="Amiri" w:cs="Amiri"/>
          <w:sz w:val="30"/>
          <w:szCs w:val="30"/>
          <w:rtl/>
          <w:lang w:bidi="ar-LY"/>
        </w:rPr>
        <w:t>فهو</w:t>
      </w:r>
      <w:r w:rsidR="00DE54F1" w:rsidRPr="001C59C9">
        <w:rPr>
          <w:rFonts w:ascii="Amiri" w:hAnsi="Amiri" w:cs="Amiri"/>
          <w:sz w:val="30"/>
          <w:szCs w:val="30"/>
          <w:rtl/>
          <w:lang w:bidi="ar-LY"/>
        </w:rPr>
        <w:t xml:space="preserve"> السلوكي</w:t>
      </w:r>
      <w:r w:rsidR="00A465E0" w:rsidRPr="001C59C9">
        <w:rPr>
          <w:rFonts w:ascii="Amiri" w:hAnsi="Amiri" w:cs="Amiri"/>
          <w:sz w:val="30"/>
          <w:szCs w:val="30"/>
          <w:rtl/>
          <w:lang w:bidi="ar-LY"/>
        </w:rPr>
        <w:t xml:space="preserve"> متمثلا في القيام ببعض السلوك</w:t>
      </w:r>
      <w:r w:rsidR="00E4509C" w:rsidRPr="001C59C9">
        <w:rPr>
          <w:rFonts w:ascii="Amiri" w:hAnsi="Amiri" w:cs="Amiri"/>
          <w:sz w:val="30"/>
          <w:szCs w:val="30"/>
          <w:rtl/>
          <w:lang w:bidi="ar-LY"/>
        </w:rPr>
        <w:t xml:space="preserve"> التي ت</w:t>
      </w:r>
      <w:r w:rsidR="00282EFD" w:rsidRPr="001C59C9">
        <w:rPr>
          <w:rFonts w:ascii="Amiri" w:hAnsi="Amiri" w:cs="Amiri"/>
          <w:sz w:val="30"/>
          <w:szCs w:val="30"/>
          <w:rtl/>
          <w:lang w:bidi="ar-LY"/>
        </w:rPr>
        <w:t xml:space="preserve">عين </w:t>
      </w:r>
      <w:r w:rsidR="00DE54F1" w:rsidRPr="001C59C9">
        <w:rPr>
          <w:rFonts w:ascii="Amiri" w:hAnsi="Amiri" w:cs="Amiri"/>
          <w:sz w:val="30"/>
          <w:szCs w:val="30"/>
          <w:rtl/>
          <w:lang w:bidi="ar-LY"/>
        </w:rPr>
        <w:t>على التحلم</w:t>
      </w:r>
      <w:r w:rsidRPr="001C59C9">
        <w:rPr>
          <w:rFonts w:ascii="Amiri" w:hAnsi="Amiri" w:cs="Amiri"/>
          <w:sz w:val="30"/>
          <w:szCs w:val="30"/>
          <w:rtl/>
          <w:lang w:bidi="ar-LY"/>
        </w:rPr>
        <w:t>،</w:t>
      </w:r>
      <w:r w:rsidR="00DE54F1" w:rsidRPr="001C59C9">
        <w:rPr>
          <w:rFonts w:ascii="Amiri" w:hAnsi="Amiri" w:cs="Amiri"/>
          <w:sz w:val="30"/>
          <w:szCs w:val="30"/>
          <w:rtl/>
          <w:lang w:bidi="ar-LY"/>
        </w:rPr>
        <w:t xml:space="preserve"> منها</w:t>
      </w:r>
      <w:r w:rsidRPr="001C59C9">
        <w:rPr>
          <w:rFonts w:ascii="Amiri" w:hAnsi="Amiri" w:cs="Amiri"/>
          <w:sz w:val="30"/>
          <w:szCs w:val="30"/>
          <w:rtl/>
          <w:lang w:bidi="ar-LY"/>
        </w:rPr>
        <w:t>:</w:t>
      </w:r>
      <w:r w:rsidR="00DE54F1" w:rsidRPr="001C59C9">
        <w:rPr>
          <w:rFonts w:ascii="Amiri" w:hAnsi="Amiri" w:cs="Amiri"/>
          <w:sz w:val="30"/>
          <w:szCs w:val="30"/>
          <w:rtl/>
          <w:lang w:bidi="ar-LY"/>
        </w:rPr>
        <w:t xml:space="preserve"> الصلاة</w:t>
      </w:r>
      <w:r w:rsidR="009236EA" w:rsidRPr="001C59C9">
        <w:rPr>
          <w:rFonts w:ascii="Amiri" w:hAnsi="Amiri" w:cs="Amiri"/>
          <w:sz w:val="30"/>
          <w:szCs w:val="30"/>
          <w:rtl/>
          <w:lang w:bidi="ar-LY"/>
        </w:rPr>
        <w:t>،</w:t>
      </w:r>
      <w:r w:rsidR="00DE54F1" w:rsidRPr="001C59C9">
        <w:rPr>
          <w:rFonts w:ascii="Amiri" w:hAnsi="Amiri" w:cs="Amiri"/>
          <w:sz w:val="30"/>
          <w:szCs w:val="30"/>
          <w:rtl/>
          <w:lang w:bidi="ar-LY"/>
        </w:rPr>
        <w:t xml:space="preserve"> </w:t>
      </w:r>
      <w:r w:rsidR="00282EFD" w:rsidRPr="001C59C9">
        <w:rPr>
          <w:rFonts w:ascii="Amiri" w:hAnsi="Amiri" w:cs="Amiri"/>
          <w:sz w:val="30"/>
          <w:szCs w:val="30"/>
          <w:rtl/>
          <w:lang w:bidi="ar-LY"/>
        </w:rPr>
        <w:t>والوضوء</w:t>
      </w:r>
      <w:r w:rsidR="009236EA" w:rsidRPr="001C59C9">
        <w:rPr>
          <w:rFonts w:ascii="Amiri" w:hAnsi="Amiri" w:cs="Amiri"/>
          <w:sz w:val="30"/>
          <w:szCs w:val="30"/>
          <w:rtl/>
          <w:lang w:bidi="ar-LY"/>
        </w:rPr>
        <w:t>،</w:t>
      </w:r>
      <w:r w:rsidR="00282EFD" w:rsidRPr="001C59C9">
        <w:rPr>
          <w:rFonts w:ascii="Amiri" w:hAnsi="Amiri" w:cs="Amiri"/>
          <w:sz w:val="30"/>
          <w:szCs w:val="30"/>
          <w:rtl/>
          <w:lang w:bidi="ar-LY"/>
        </w:rPr>
        <w:t xml:space="preserve"> والجلوس</w:t>
      </w:r>
      <w:r w:rsidR="009236EA" w:rsidRPr="001C59C9">
        <w:rPr>
          <w:rFonts w:ascii="Amiri" w:hAnsi="Amiri" w:cs="Amiri"/>
          <w:sz w:val="30"/>
          <w:szCs w:val="30"/>
          <w:rtl/>
          <w:lang w:bidi="ar-LY"/>
        </w:rPr>
        <w:t>،</w:t>
      </w:r>
      <w:r w:rsidR="00282EFD" w:rsidRPr="001C59C9">
        <w:rPr>
          <w:rFonts w:ascii="Amiri" w:hAnsi="Amiri" w:cs="Amiri"/>
          <w:sz w:val="30"/>
          <w:szCs w:val="30"/>
          <w:rtl/>
          <w:lang w:bidi="ar-LY"/>
        </w:rPr>
        <w:t xml:space="preserve"> </w:t>
      </w:r>
      <w:r w:rsidR="009236EA" w:rsidRPr="001C59C9">
        <w:rPr>
          <w:rFonts w:ascii="Amiri" w:hAnsi="Amiri" w:cs="Amiri"/>
          <w:sz w:val="30"/>
          <w:szCs w:val="30"/>
          <w:rtl/>
          <w:lang w:bidi="ar-LY"/>
        </w:rPr>
        <w:t>والإمساك عن الكلام</w:t>
      </w:r>
      <w:r w:rsidR="0068099A" w:rsidRPr="001C59C9">
        <w:rPr>
          <w:rFonts w:ascii="Amiri" w:hAnsi="Amiri" w:cs="Amiri"/>
          <w:sz w:val="30"/>
          <w:szCs w:val="30"/>
          <w:rtl/>
          <w:lang w:bidi="ar-LY"/>
        </w:rPr>
        <w:t>،</w:t>
      </w:r>
      <w:r w:rsidR="009236EA" w:rsidRPr="001C59C9">
        <w:rPr>
          <w:rFonts w:ascii="Amiri" w:hAnsi="Amiri" w:cs="Amiri"/>
          <w:sz w:val="30"/>
          <w:szCs w:val="30"/>
          <w:rtl/>
          <w:lang w:bidi="ar-LY"/>
        </w:rPr>
        <w:t xml:space="preserve"> </w:t>
      </w:r>
      <w:r w:rsidR="0068099A" w:rsidRPr="001C59C9">
        <w:rPr>
          <w:rFonts w:ascii="Amiri" w:hAnsi="Amiri" w:cs="Amiri"/>
          <w:sz w:val="30"/>
          <w:szCs w:val="30"/>
          <w:rtl/>
          <w:lang w:bidi="ar-LY"/>
        </w:rPr>
        <w:t>من ذلك قول الرسول</w:t>
      </w:r>
      <w:r w:rsidR="00D65799" w:rsidRPr="001C59C9">
        <w:rPr>
          <w:rFonts w:ascii="Amiri" w:hAnsi="Amiri" w:cs="Amiri"/>
          <w:sz w:val="30"/>
          <w:szCs w:val="30"/>
          <w:rtl/>
          <w:lang w:bidi="ar-LY"/>
        </w:rPr>
        <w:t xml:space="preserve"> </w:t>
      </w:r>
      <w:r w:rsidRPr="001C59C9">
        <w:rPr>
          <w:rFonts w:ascii="Amiri" w:hAnsi="Amiri" w:cs="Amiri"/>
          <w:sz w:val="30"/>
          <w:szCs w:val="30"/>
          <w:lang w:bidi="ar-LY"/>
        </w:rPr>
        <w:t>:</w:t>
      </w:r>
      <w:r w:rsidR="00D027AD" w:rsidRPr="001C59C9">
        <w:rPr>
          <w:rFonts w:ascii="Amiri" w:hAnsi="Amiri" w:cs="Amiri"/>
          <w:sz w:val="30"/>
          <w:szCs w:val="30"/>
          <w:lang w:bidi="ar-LY"/>
        </w:rPr>
        <w:sym w:font="AGA Arabesque" w:char="F072"/>
      </w:r>
      <w:r w:rsidR="00D027AD" w:rsidRPr="001C59C9">
        <w:rPr>
          <w:rFonts w:ascii="Amiri" w:hAnsi="Amiri" w:cs="Amiri"/>
          <w:sz w:val="30"/>
          <w:szCs w:val="30"/>
          <w:rtl/>
          <w:lang w:bidi="ar-LY"/>
        </w:rPr>
        <w:t xml:space="preserve"> "</w:t>
      </w:r>
      <w:r w:rsidR="00132DB2" w:rsidRPr="001C59C9">
        <w:rPr>
          <w:rFonts w:ascii="Amiri" w:hAnsi="Amiri" w:cs="Amiri"/>
          <w:sz w:val="30"/>
          <w:szCs w:val="30"/>
          <w:rtl/>
          <w:lang w:bidi="ar-LY"/>
        </w:rPr>
        <w:t xml:space="preserve">إِذَا غَضِبَ أَحَدُكُمْ </w:t>
      </w:r>
      <w:r w:rsidR="00D027AD" w:rsidRPr="001C59C9">
        <w:rPr>
          <w:rFonts w:ascii="Amiri" w:hAnsi="Amiri" w:cs="Amiri"/>
          <w:sz w:val="30"/>
          <w:szCs w:val="30"/>
          <w:rtl/>
          <w:lang w:bidi="ar-LY"/>
        </w:rPr>
        <w:t>فليسكت"</w:t>
      </w:r>
      <w:r w:rsidR="00E676E8" w:rsidRPr="001C59C9">
        <w:rPr>
          <w:rFonts w:ascii="Amiri" w:hAnsi="Amiri" w:cs="Amiri"/>
          <w:sz w:val="30"/>
          <w:szCs w:val="30"/>
          <w:vertAlign w:val="superscript"/>
          <w:rtl/>
          <w:lang w:bidi="ar-LY"/>
        </w:rPr>
        <w:t>(</w:t>
      </w:r>
      <w:r w:rsidR="0068099A" w:rsidRPr="001C59C9">
        <w:rPr>
          <w:rStyle w:val="a4"/>
          <w:rFonts w:ascii="Amiri" w:hAnsi="Amiri" w:cs="Amiri"/>
          <w:sz w:val="30"/>
          <w:szCs w:val="30"/>
          <w:rtl/>
          <w:lang w:bidi="ar-LY"/>
        </w:rPr>
        <w:footnoteReference w:id="7"/>
      </w:r>
      <w:r w:rsidR="00E676E8" w:rsidRPr="001C59C9">
        <w:rPr>
          <w:rFonts w:ascii="Amiri" w:hAnsi="Amiri" w:cs="Amiri"/>
          <w:sz w:val="30"/>
          <w:szCs w:val="30"/>
          <w:vertAlign w:val="superscript"/>
          <w:rtl/>
          <w:lang w:bidi="ar-LY"/>
        </w:rPr>
        <w:t>)</w:t>
      </w:r>
      <w:r w:rsidR="009236EA" w:rsidRPr="001C59C9">
        <w:rPr>
          <w:rFonts w:ascii="Amiri" w:hAnsi="Amiri" w:cs="Amiri"/>
          <w:sz w:val="30"/>
          <w:szCs w:val="30"/>
          <w:rtl/>
          <w:lang w:bidi="ar-LY"/>
        </w:rPr>
        <w:t xml:space="preserve">. </w:t>
      </w:r>
    </w:p>
    <w:p w:rsidR="0092550D" w:rsidRPr="001C59C9" w:rsidRDefault="00695D23" w:rsidP="000001B7">
      <w:pPr>
        <w:spacing w:after="0" w:line="240" w:lineRule="auto"/>
        <w:jc w:val="both"/>
        <w:rPr>
          <w:rFonts w:ascii="Amiri" w:hAnsi="Amiri" w:cs="Amiri"/>
          <w:sz w:val="30"/>
          <w:szCs w:val="30"/>
          <w:rtl/>
          <w:lang w:bidi="ar-LY"/>
        </w:rPr>
      </w:pPr>
      <w:r w:rsidRPr="001C59C9">
        <w:rPr>
          <w:rFonts w:ascii="Amiri" w:hAnsi="Amiri" w:cs="Amiri"/>
          <w:sz w:val="30"/>
          <w:szCs w:val="30"/>
          <w:rtl/>
          <w:lang w:bidi="ar-LY"/>
        </w:rPr>
        <w:t>و</w:t>
      </w:r>
      <w:r w:rsidR="002608E0" w:rsidRPr="001C59C9">
        <w:rPr>
          <w:rFonts w:ascii="Amiri" w:hAnsi="Amiri" w:cs="Amiri"/>
          <w:sz w:val="30"/>
          <w:szCs w:val="30"/>
          <w:rtl/>
          <w:lang w:bidi="ar-LY"/>
        </w:rPr>
        <w:t xml:space="preserve">يتضح </w:t>
      </w:r>
      <w:r w:rsidR="0068099A" w:rsidRPr="001C59C9">
        <w:rPr>
          <w:rFonts w:ascii="Amiri" w:hAnsi="Amiri" w:cs="Amiri"/>
          <w:sz w:val="30"/>
          <w:szCs w:val="30"/>
          <w:rtl/>
          <w:lang w:bidi="ar-LY"/>
        </w:rPr>
        <w:t>بعد</w:t>
      </w:r>
      <w:r w:rsidR="00E4509C" w:rsidRPr="001C59C9">
        <w:rPr>
          <w:rFonts w:ascii="Amiri" w:hAnsi="Amiri" w:cs="Amiri"/>
          <w:sz w:val="30"/>
          <w:szCs w:val="30"/>
          <w:rtl/>
          <w:lang w:bidi="ar-LY"/>
        </w:rPr>
        <w:t xml:space="preserve"> النظر</w:t>
      </w:r>
      <w:r w:rsidR="00D027AD" w:rsidRPr="001C59C9">
        <w:rPr>
          <w:rFonts w:ascii="Amiri" w:hAnsi="Amiri" w:cs="Amiri"/>
          <w:sz w:val="30"/>
          <w:szCs w:val="30"/>
          <w:rtl/>
          <w:lang w:bidi="ar-LY"/>
        </w:rPr>
        <w:t xml:space="preserve"> </w:t>
      </w:r>
      <w:r w:rsidR="00E4509C" w:rsidRPr="001C59C9">
        <w:rPr>
          <w:rFonts w:ascii="Amiri" w:hAnsi="Amiri" w:cs="Amiri"/>
          <w:sz w:val="30"/>
          <w:szCs w:val="30"/>
          <w:rtl/>
          <w:lang w:bidi="ar-LY"/>
        </w:rPr>
        <w:t>و</w:t>
      </w:r>
      <w:r w:rsidR="0068099A" w:rsidRPr="001C59C9">
        <w:rPr>
          <w:rFonts w:ascii="Amiri" w:hAnsi="Amiri" w:cs="Amiri"/>
          <w:sz w:val="30"/>
          <w:szCs w:val="30"/>
          <w:rtl/>
          <w:lang w:bidi="ar-LY"/>
        </w:rPr>
        <w:t>التأمل</w:t>
      </w:r>
      <w:r w:rsidR="00FC1C82" w:rsidRPr="001C59C9">
        <w:rPr>
          <w:rFonts w:ascii="Amiri" w:hAnsi="Amiri" w:cs="Amiri"/>
          <w:sz w:val="30"/>
          <w:szCs w:val="30"/>
          <w:rtl/>
          <w:lang w:bidi="ar-LY"/>
        </w:rPr>
        <w:t xml:space="preserve"> أهم الخصائص التي ميزت مناهج الر</w:t>
      </w:r>
      <w:r w:rsidR="0068099A" w:rsidRPr="001C59C9">
        <w:rPr>
          <w:rFonts w:ascii="Amiri" w:hAnsi="Amiri" w:cs="Amiri"/>
          <w:sz w:val="30"/>
          <w:szCs w:val="30"/>
          <w:rtl/>
          <w:lang w:bidi="ar-LY"/>
        </w:rPr>
        <w:t xml:space="preserve">سول </w:t>
      </w:r>
      <w:r w:rsidR="00E676E8" w:rsidRPr="001C59C9">
        <w:rPr>
          <w:rFonts w:ascii="Amiri" w:hAnsi="Amiri" w:cs="Amiri"/>
          <w:sz w:val="30"/>
          <w:szCs w:val="30"/>
          <w:lang w:bidi="ar-LY"/>
        </w:rPr>
        <w:sym w:font="AGA Arabesque" w:char="F072"/>
      </w:r>
      <w:r w:rsidR="003C22CB" w:rsidRPr="001C59C9">
        <w:rPr>
          <w:rFonts w:ascii="Amiri" w:hAnsi="Amiri" w:cs="Amiri"/>
          <w:sz w:val="30"/>
          <w:szCs w:val="30"/>
          <w:rtl/>
          <w:lang w:bidi="ar-LY"/>
        </w:rPr>
        <w:t xml:space="preserve"> </w:t>
      </w:r>
      <w:r w:rsidR="002608E0" w:rsidRPr="001C59C9">
        <w:rPr>
          <w:rFonts w:ascii="Amiri" w:hAnsi="Amiri" w:cs="Amiri"/>
          <w:sz w:val="30"/>
          <w:szCs w:val="30"/>
          <w:rtl/>
          <w:lang w:bidi="ar-LY"/>
        </w:rPr>
        <w:t>في التربية</w:t>
      </w:r>
      <w:r w:rsidR="003C22CB" w:rsidRPr="001C59C9">
        <w:rPr>
          <w:rFonts w:ascii="Amiri" w:hAnsi="Amiri" w:cs="Amiri"/>
          <w:sz w:val="30"/>
          <w:szCs w:val="30"/>
          <w:rtl/>
          <w:lang w:bidi="ar-LY"/>
        </w:rPr>
        <w:t>؛</w:t>
      </w:r>
      <w:r w:rsidR="002608E0" w:rsidRPr="001C59C9">
        <w:rPr>
          <w:rFonts w:ascii="Amiri" w:hAnsi="Amiri" w:cs="Amiri"/>
          <w:sz w:val="30"/>
          <w:szCs w:val="30"/>
          <w:rtl/>
          <w:lang w:bidi="ar-LY"/>
        </w:rPr>
        <w:t xml:space="preserve"> وهي</w:t>
      </w:r>
      <w:r w:rsidR="009236EA" w:rsidRPr="001C59C9">
        <w:rPr>
          <w:rFonts w:ascii="Amiri" w:hAnsi="Amiri" w:cs="Amiri"/>
          <w:sz w:val="30"/>
          <w:szCs w:val="30"/>
          <w:rtl/>
          <w:lang w:bidi="ar-LY"/>
        </w:rPr>
        <w:t>:</w:t>
      </w:r>
      <w:r w:rsidR="002608E0" w:rsidRPr="001C59C9">
        <w:rPr>
          <w:rFonts w:ascii="Amiri" w:hAnsi="Amiri" w:cs="Amiri"/>
          <w:sz w:val="30"/>
          <w:szCs w:val="30"/>
          <w:rtl/>
          <w:lang w:bidi="ar-LY"/>
        </w:rPr>
        <w:t xml:space="preserve"> </w:t>
      </w:r>
      <w:r w:rsidR="0068099A" w:rsidRPr="001C59C9">
        <w:rPr>
          <w:rFonts w:ascii="Amiri" w:hAnsi="Amiri" w:cs="Amiri"/>
          <w:sz w:val="30"/>
          <w:szCs w:val="30"/>
          <w:rtl/>
          <w:lang w:bidi="ar-LY"/>
        </w:rPr>
        <w:t>الشمول</w:t>
      </w:r>
      <w:r w:rsidR="009236EA" w:rsidRPr="001C59C9">
        <w:rPr>
          <w:rFonts w:ascii="Amiri" w:hAnsi="Amiri" w:cs="Amiri"/>
          <w:sz w:val="30"/>
          <w:szCs w:val="30"/>
          <w:rtl/>
          <w:lang w:bidi="ar-LY"/>
        </w:rPr>
        <w:t>،</w:t>
      </w:r>
      <w:r w:rsidR="002608E0" w:rsidRPr="001C59C9">
        <w:rPr>
          <w:rFonts w:ascii="Amiri" w:hAnsi="Amiri" w:cs="Amiri"/>
          <w:sz w:val="30"/>
          <w:szCs w:val="30"/>
          <w:rtl/>
          <w:lang w:bidi="ar-LY"/>
        </w:rPr>
        <w:t xml:space="preserve"> </w:t>
      </w:r>
      <w:r w:rsidR="002A0B1D" w:rsidRPr="001C59C9">
        <w:rPr>
          <w:rFonts w:ascii="Amiri" w:hAnsi="Amiri" w:cs="Amiri"/>
          <w:sz w:val="30"/>
          <w:szCs w:val="30"/>
          <w:rtl/>
          <w:lang w:bidi="ar-LY"/>
        </w:rPr>
        <w:t xml:space="preserve">ثم </w:t>
      </w:r>
      <w:r w:rsidR="002608E0" w:rsidRPr="001C59C9">
        <w:rPr>
          <w:rFonts w:ascii="Amiri" w:hAnsi="Amiri" w:cs="Amiri"/>
          <w:sz w:val="30"/>
          <w:szCs w:val="30"/>
          <w:rtl/>
          <w:lang w:bidi="ar-LY"/>
        </w:rPr>
        <w:t>التوازن والاعتدا</w:t>
      </w:r>
      <w:r w:rsidR="002A0B1D" w:rsidRPr="001C59C9">
        <w:rPr>
          <w:rFonts w:ascii="Amiri" w:hAnsi="Amiri" w:cs="Amiri"/>
          <w:sz w:val="30"/>
          <w:szCs w:val="30"/>
          <w:rtl/>
          <w:lang w:bidi="ar-LY"/>
        </w:rPr>
        <w:t>ل</w:t>
      </w:r>
      <w:r w:rsidR="003C22CB" w:rsidRPr="001C59C9">
        <w:rPr>
          <w:rFonts w:ascii="Amiri" w:hAnsi="Amiri" w:cs="Amiri"/>
          <w:sz w:val="30"/>
          <w:szCs w:val="30"/>
          <w:rtl/>
          <w:lang w:bidi="ar-LY"/>
        </w:rPr>
        <w:t>،</w:t>
      </w:r>
      <w:r w:rsidR="002A0B1D" w:rsidRPr="001C59C9">
        <w:rPr>
          <w:rFonts w:ascii="Amiri" w:hAnsi="Amiri" w:cs="Amiri"/>
          <w:sz w:val="30"/>
          <w:szCs w:val="30"/>
          <w:rtl/>
          <w:lang w:bidi="ar-LY"/>
        </w:rPr>
        <w:t xml:space="preserve"> أي</w:t>
      </w:r>
      <w:r w:rsidR="009236EA" w:rsidRPr="001C59C9">
        <w:rPr>
          <w:rFonts w:ascii="Amiri" w:hAnsi="Amiri" w:cs="Amiri"/>
          <w:sz w:val="30"/>
          <w:szCs w:val="30"/>
          <w:rtl/>
          <w:lang w:bidi="ar-LY"/>
        </w:rPr>
        <w:t>:</w:t>
      </w:r>
      <w:r w:rsidR="002A0B1D" w:rsidRPr="001C59C9">
        <w:rPr>
          <w:rFonts w:ascii="Amiri" w:hAnsi="Amiri" w:cs="Amiri"/>
          <w:sz w:val="30"/>
          <w:szCs w:val="30"/>
          <w:rtl/>
          <w:lang w:bidi="ar-LY"/>
        </w:rPr>
        <w:t xml:space="preserve"> </w:t>
      </w:r>
      <w:r w:rsidR="0068099A" w:rsidRPr="001C59C9">
        <w:rPr>
          <w:rFonts w:ascii="Amiri" w:hAnsi="Amiri" w:cs="Amiri"/>
          <w:sz w:val="30"/>
          <w:szCs w:val="30"/>
          <w:rtl/>
          <w:lang w:bidi="ar-LY"/>
        </w:rPr>
        <w:t xml:space="preserve">شمول وسائل التربية لكل سلوك </w:t>
      </w:r>
      <w:r w:rsidR="00CA4592" w:rsidRPr="001C59C9">
        <w:rPr>
          <w:rFonts w:ascii="Amiri" w:hAnsi="Amiri" w:cs="Amiri"/>
          <w:sz w:val="30"/>
          <w:szCs w:val="30"/>
          <w:rtl/>
          <w:lang w:bidi="ar-LY"/>
        </w:rPr>
        <w:t>الإنسان الفكري والنفسي و</w:t>
      </w:r>
      <w:r w:rsidR="009236EA" w:rsidRPr="001C59C9">
        <w:rPr>
          <w:rFonts w:ascii="Amiri" w:hAnsi="Amiri" w:cs="Amiri"/>
          <w:sz w:val="30"/>
          <w:szCs w:val="30"/>
          <w:rtl/>
          <w:lang w:bidi="ar-LY"/>
        </w:rPr>
        <w:t>العملي</w:t>
      </w:r>
      <w:r w:rsidR="002A0B1D" w:rsidRPr="001C59C9">
        <w:rPr>
          <w:rFonts w:ascii="Amiri" w:hAnsi="Amiri" w:cs="Amiri"/>
          <w:sz w:val="30"/>
          <w:szCs w:val="30"/>
          <w:rtl/>
          <w:lang w:bidi="ar-LY"/>
        </w:rPr>
        <w:t>.</w:t>
      </w:r>
    </w:p>
    <w:p w:rsidR="001C59C9" w:rsidRPr="001C59C9" w:rsidRDefault="001C59C9" w:rsidP="009236EA">
      <w:pPr>
        <w:spacing w:after="0" w:line="240" w:lineRule="auto"/>
        <w:jc w:val="both"/>
        <w:rPr>
          <w:rFonts w:ascii="Amiri" w:hAnsi="Amiri" w:cs="Amiri"/>
          <w:b/>
          <w:bCs/>
          <w:sz w:val="30"/>
          <w:szCs w:val="30"/>
          <w:rtl/>
          <w:lang w:bidi="ar-LY"/>
        </w:rPr>
      </w:pPr>
    </w:p>
    <w:p w:rsidR="001C59C9" w:rsidRPr="001C59C9" w:rsidRDefault="001C59C9" w:rsidP="009236EA">
      <w:pPr>
        <w:spacing w:after="0" w:line="240" w:lineRule="auto"/>
        <w:jc w:val="both"/>
        <w:rPr>
          <w:rFonts w:ascii="Amiri" w:hAnsi="Amiri" w:cs="Amiri"/>
          <w:b/>
          <w:bCs/>
          <w:sz w:val="30"/>
          <w:szCs w:val="30"/>
          <w:rtl/>
          <w:lang w:bidi="ar-LY"/>
        </w:rPr>
      </w:pPr>
    </w:p>
    <w:p w:rsidR="001C59C9" w:rsidRPr="001C59C9" w:rsidRDefault="001C59C9" w:rsidP="009236EA">
      <w:pPr>
        <w:spacing w:after="0" w:line="240" w:lineRule="auto"/>
        <w:jc w:val="both"/>
        <w:rPr>
          <w:rFonts w:ascii="Amiri" w:hAnsi="Amiri" w:cs="Amiri"/>
          <w:b/>
          <w:bCs/>
          <w:sz w:val="30"/>
          <w:szCs w:val="30"/>
          <w:rtl/>
          <w:lang w:bidi="ar-LY"/>
        </w:rPr>
      </w:pPr>
    </w:p>
    <w:p w:rsidR="001C59C9" w:rsidRPr="001C59C9" w:rsidRDefault="001C59C9" w:rsidP="009236EA">
      <w:pPr>
        <w:spacing w:after="0" w:line="240" w:lineRule="auto"/>
        <w:jc w:val="both"/>
        <w:rPr>
          <w:rFonts w:ascii="Amiri" w:hAnsi="Amiri" w:cs="Amiri"/>
          <w:b/>
          <w:bCs/>
          <w:sz w:val="30"/>
          <w:szCs w:val="30"/>
          <w:rtl/>
          <w:lang w:bidi="ar-LY"/>
        </w:rPr>
      </w:pPr>
    </w:p>
    <w:p w:rsidR="00697749" w:rsidRPr="001C59C9" w:rsidRDefault="009236EA" w:rsidP="009236EA">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lastRenderedPageBreak/>
        <w:t>-</w:t>
      </w:r>
      <w:r w:rsidR="00697749" w:rsidRPr="001C59C9">
        <w:rPr>
          <w:rFonts w:ascii="Amiri" w:hAnsi="Amiri" w:cs="Amiri"/>
          <w:b/>
          <w:bCs/>
          <w:sz w:val="30"/>
          <w:szCs w:val="30"/>
          <w:rtl/>
          <w:lang w:bidi="ar-LY"/>
        </w:rPr>
        <w:t>تعريف الحلم</w:t>
      </w:r>
      <w:r w:rsidR="00697749" w:rsidRPr="001C59C9">
        <w:rPr>
          <w:rFonts w:ascii="Amiri" w:hAnsi="Amiri" w:cs="Amiri"/>
          <w:b/>
          <w:bCs/>
          <w:sz w:val="30"/>
          <w:szCs w:val="30"/>
          <w:vertAlign w:val="superscript"/>
          <w:rtl/>
          <w:lang w:bidi="ar-LY"/>
        </w:rPr>
        <w:t>(</w:t>
      </w:r>
      <w:r w:rsidR="00697749" w:rsidRPr="001C59C9">
        <w:rPr>
          <w:rStyle w:val="a4"/>
          <w:rFonts w:ascii="Amiri" w:hAnsi="Amiri" w:cs="Amiri"/>
          <w:b/>
          <w:bCs/>
          <w:sz w:val="30"/>
          <w:szCs w:val="30"/>
          <w:rtl/>
          <w:lang w:bidi="ar-LY"/>
        </w:rPr>
        <w:footnoteReference w:id="8"/>
      </w:r>
      <w:r w:rsidR="00697749" w:rsidRPr="001C59C9">
        <w:rPr>
          <w:rFonts w:ascii="Amiri" w:hAnsi="Amiri" w:cs="Amiri"/>
          <w:b/>
          <w:bCs/>
          <w:sz w:val="30"/>
          <w:szCs w:val="30"/>
          <w:vertAlign w:val="superscript"/>
          <w:rtl/>
          <w:lang w:bidi="ar-LY"/>
        </w:rPr>
        <w:t>)</w:t>
      </w:r>
      <w:r w:rsidR="00697749" w:rsidRPr="001C59C9">
        <w:rPr>
          <w:rFonts w:ascii="Amiri" w:hAnsi="Amiri" w:cs="Amiri"/>
          <w:b/>
          <w:bCs/>
          <w:sz w:val="30"/>
          <w:szCs w:val="30"/>
          <w:rtl/>
          <w:lang w:bidi="ar-LY"/>
        </w:rPr>
        <w:t xml:space="preserve"> :</w:t>
      </w:r>
    </w:p>
    <w:p w:rsidR="00D34EAD" w:rsidRPr="001C59C9" w:rsidRDefault="00697749" w:rsidP="00D9322E">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2A0B1D" w:rsidRPr="001C59C9">
        <w:rPr>
          <w:rFonts w:ascii="Amiri" w:hAnsi="Amiri" w:cs="Amiri"/>
          <w:sz w:val="30"/>
          <w:szCs w:val="30"/>
          <w:rtl/>
          <w:lang w:bidi="ar-LY"/>
        </w:rPr>
        <w:t xml:space="preserve"> </w:t>
      </w:r>
      <w:r w:rsidRPr="001C59C9">
        <w:rPr>
          <w:rFonts w:ascii="Amiri" w:hAnsi="Amiri" w:cs="Amiri"/>
          <w:sz w:val="30"/>
          <w:szCs w:val="30"/>
          <w:rtl/>
          <w:lang w:bidi="ar-LY"/>
        </w:rPr>
        <w:t xml:space="preserve"> الحِلم هو</w:t>
      </w:r>
      <w:r w:rsidR="009236EA" w:rsidRPr="001C59C9">
        <w:rPr>
          <w:rFonts w:ascii="Amiri" w:hAnsi="Amiri" w:cs="Amiri"/>
          <w:sz w:val="30"/>
          <w:szCs w:val="30"/>
          <w:rtl/>
          <w:lang w:bidi="ar-LY"/>
        </w:rPr>
        <w:t>:</w:t>
      </w:r>
      <w:r w:rsidRPr="001C59C9">
        <w:rPr>
          <w:rFonts w:ascii="Amiri" w:hAnsi="Amiri" w:cs="Amiri"/>
          <w:sz w:val="30"/>
          <w:szCs w:val="30"/>
          <w:rtl/>
          <w:lang w:bidi="ar-LY"/>
        </w:rPr>
        <w:t xml:space="preserve"> الوقار والرصانة</w:t>
      </w:r>
      <w:r w:rsidR="009236EA" w:rsidRPr="001C59C9">
        <w:rPr>
          <w:rFonts w:ascii="Amiri" w:hAnsi="Amiri" w:cs="Amiri"/>
          <w:sz w:val="30"/>
          <w:szCs w:val="30"/>
          <w:rtl/>
          <w:lang w:bidi="ar-LY"/>
        </w:rPr>
        <w:t>،</w:t>
      </w:r>
      <w:r w:rsidRPr="001C59C9">
        <w:rPr>
          <w:rFonts w:ascii="Amiri" w:hAnsi="Amiri" w:cs="Amiri"/>
          <w:sz w:val="30"/>
          <w:szCs w:val="30"/>
          <w:rtl/>
          <w:lang w:bidi="ar-LY"/>
        </w:rPr>
        <w:t xml:space="preserve"> والأناة</w:t>
      </w:r>
      <w:r w:rsidR="009236EA" w:rsidRPr="001C59C9">
        <w:rPr>
          <w:rFonts w:ascii="Amiri" w:hAnsi="Amiri" w:cs="Amiri"/>
          <w:sz w:val="30"/>
          <w:szCs w:val="30"/>
          <w:rtl/>
          <w:lang w:bidi="ar-LY"/>
        </w:rPr>
        <w:t>،</w:t>
      </w:r>
      <w:r w:rsidRPr="001C59C9">
        <w:rPr>
          <w:rFonts w:ascii="Amiri" w:hAnsi="Amiri" w:cs="Amiri"/>
          <w:sz w:val="30"/>
          <w:szCs w:val="30"/>
          <w:rtl/>
          <w:lang w:bidi="ar-LY"/>
        </w:rPr>
        <w:t xml:space="preserve"> والرزانة</w:t>
      </w:r>
      <w:r w:rsidR="009236EA" w:rsidRPr="001C59C9">
        <w:rPr>
          <w:rFonts w:ascii="Amiri" w:hAnsi="Amiri" w:cs="Amiri"/>
          <w:sz w:val="30"/>
          <w:szCs w:val="30"/>
          <w:rtl/>
          <w:lang w:bidi="ar-LY"/>
        </w:rPr>
        <w:t>،</w:t>
      </w:r>
      <w:r w:rsidRPr="001C59C9">
        <w:rPr>
          <w:rFonts w:ascii="Amiri" w:hAnsi="Amiri" w:cs="Amiri"/>
          <w:sz w:val="30"/>
          <w:szCs w:val="30"/>
          <w:rtl/>
          <w:lang w:bidi="ar-LY"/>
        </w:rPr>
        <w:t xml:space="preserve"> والحصافة</w:t>
      </w:r>
      <w:r w:rsidR="009236EA" w:rsidRPr="001C59C9">
        <w:rPr>
          <w:rFonts w:ascii="Amiri" w:hAnsi="Amiri" w:cs="Amiri"/>
          <w:sz w:val="30"/>
          <w:szCs w:val="30"/>
          <w:rtl/>
          <w:lang w:bidi="ar-LY"/>
        </w:rPr>
        <w:t>،</w:t>
      </w:r>
      <w:r w:rsidRPr="001C59C9">
        <w:rPr>
          <w:rFonts w:ascii="Amiri" w:hAnsi="Amiri" w:cs="Amiri"/>
          <w:sz w:val="30"/>
          <w:szCs w:val="30"/>
          <w:rtl/>
          <w:lang w:bidi="ar-LY"/>
        </w:rPr>
        <w:t xml:space="preserve"> والتؤدة</w:t>
      </w:r>
      <w:r w:rsidR="003C22CB" w:rsidRPr="001C59C9">
        <w:rPr>
          <w:rFonts w:ascii="Amiri" w:hAnsi="Amiri" w:cs="Amiri"/>
          <w:sz w:val="30"/>
          <w:szCs w:val="30"/>
          <w:rtl/>
          <w:lang w:bidi="ar-LY"/>
        </w:rPr>
        <w:t>،</w:t>
      </w:r>
      <w:r w:rsidRPr="001C59C9">
        <w:rPr>
          <w:rFonts w:ascii="Amiri" w:hAnsi="Amiri" w:cs="Amiri"/>
          <w:sz w:val="30"/>
          <w:szCs w:val="30"/>
          <w:rtl/>
          <w:lang w:bidi="ar-LY"/>
        </w:rPr>
        <w:t xml:space="preserve"> ونقيضه</w:t>
      </w:r>
      <w:r w:rsidR="00D9322E" w:rsidRPr="001C59C9">
        <w:rPr>
          <w:rFonts w:ascii="Amiri" w:hAnsi="Amiri" w:cs="Amiri"/>
          <w:sz w:val="30"/>
          <w:szCs w:val="30"/>
          <w:rtl/>
          <w:lang w:bidi="ar-LY"/>
        </w:rPr>
        <w:t>:</w:t>
      </w:r>
      <w:r w:rsidRPr="001C59C9">
        <w:rPr>
          <w:rFonts w:ascii="Amiri" w:hAnsi="Amiri" w:cs="Amiri"/>
          <w:sz w:val="30"/>
          <w:szCs w:val="30"/>
          <w:rtl/>
          <w:lang w:bidi="ar-LY"/>
        </w:rPr>
        <w:t xml:space="preserve"> السفاهة</w:t>
      </w:r>
      <w:r w:rsidR="00D9322E" w:rsidRPr="001C59C9">
        <w:rPr>
          <w:rFonts w:ascii="Amiri" w:hAnsi="Amiri" w:cs="Amiri"/>
          <w:sz w:val="30"/>
          <w:szCs w:val="30"/>
          <w:rtl/>
          <w:lang w:bidi="ar-LY"/>
        </w:rPr>
        <w:t>،</w:t>
      </w:r>
      <w:r w:rsidRPr="001C59C9">
        <w:rPr>
          <w:rFonts w:ascii="Amiri" w:hAnsi="Amiri" w:cs="Amiri"/>
          <w:sz w:val="30"/>
          <w:szCs w:val="30"/>
          <w:rtl/>
          <w:lang w:bidi="ar-LY"/>
        </w:rPr>
        <w:t xml:space="preserve"> والطيش</w:t>
      </w:r>
      <w:r w:rsidR="00D9322E" w:rsidRPr="001C59C9">
        <w:rPr>
          <w:rFonts w:ascii="Amiri" w:hAnsi="Amiri" w:cs="Amiri"/>
          <w:sz w:val="30"/>
          <w:szCs w:val="30"/>
          <w:rtl/>
          <w:lang w:bidi="ar-LY"/>
        </w:rPr>
        <w:t>،</w:t>
      </w:r>
      <w:r w:rsidRPr="001C59C9">
        <w:rPr>
          <w:rFonts w:ascii="Amiri" w:hAnsi="Amiri" w:cs="Amiri"/>
          <w:sz w:val="30"/>
          <w:szCs w:val="30"/>
          <w:rtl/>
          <w:lang w:bidi="ar-LY"/>
        </w:rPr>
        <w:t xml:space="preserve"> والغضب</w:t>
      </w:r>
      <w:r w:rsidR="00D9322E" w:rsidRPr="001C59C9">
        <w:rPr>
          <w:rFonts w:ascii="Amiri" w:hAnsi="Amiri" w:cs="Amiri"/>
          <w:sz w:val="30"/>
          <w:szCs w:val="30"/>
          <w:rtl/>
          <w:lang w:bidi="ar-LY"/>
        </w:rPr>
        <w:t>،</w:t>
      </w:r>
      <w:r w:rsidRPr="001C59C9">
        <w:rPr>
          <w:rFonts w:ascii="Amiri" w:hAnsi="Amiri" w:cs="Amiri"/>
          <w:sz w:val="30"/>
          <w:szCs w:val="30"/>
          <w:rtl/>
          <w:lang w:bidi="ar-LY"/>
        </w:rPr>
        <w:t xml:space="preserve"> والنزق،</w:t>
      </w:r>
      <w:r w:rsidR="003C22CB" w:rsidRPr="001C59C9">
        <w:rPr>
          <w:rFonts w:ascii="Amiri" w:hAnsi="Amiri" w:cs="Amiri"/>
          <w:sz w:val="30"/>
          <w:szCs w:val="30"/>
          <w:rtl/>
          <w:lang w:bidi="ar-LY"/>
        </w:rPr>
        <w:t xml:space="preserve"> </w:t>
      </w:r>
      <w:r w:rsidRPr="001C59C9">
        <w:rPr>
          <w:rFonts w:ascii="Amiri" w:hAnsi="Amiri" w:cs="Amiri"/>
          <w:sz w:val="30"/>
          <w:szCs w:val="30"/>
          <w:rtl/>
          <w:lang w:bidi="ar-LY"/>
        </w:rPr>
        <w:t>يقول الله سبحانه:</w:t>
      </w:r>
      <w:r w:rsidR="003C22CB"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29"/>
      </w:r>
      <w:r w:rsidRPr="001C59C9">
        <w:rPr>
          <w:rFonts w:ascii="Amiri" w:hAnsi="Amiri" w:cs="Amiri"/>
          <w:sz w:val="30"/>
          <w:szCs w:val="30"/>
          <w:rtl/>
          <w:lang w:bidi="ar-LY"/>
        </w:rPr>
        <w:t>وَعِبَادُ الرَّحْمَنِ الَّذِينَ يَمْشُونَ عَلَى الْأَرْضِ هَوْناً وَإِذَا خَاطَبَهُمُ الْجَاهِلُونَ قَالُوا سَلَاماً</w:t>
      </w:r>
      <w:r w:rsidRPr="001C59C9">
        <w:rPr>
          <w:rFonts w:ascii="Amiri" w:hAnsi="Amiri" w:cs="Amiri"/>
          <w:sz w:val="30"/>
          <w:szCs w:val="30"/>
          <w:lang w:bidi="ar-LY"/>
        </w:rPr>
        <w:sym w:font="AGA Arabesque" w:char="F028"/>
      </w:r>
      <w:r w:rsidRPr="001C59C9">
        <w:rPr>
          <w:rFonts w:ascii="Amiri" w:hAnsi="Amiri" w:cs="Amiri"/>
          <w:sz w:val="30"/>
          <w:szCs w:val="30"/>
          <w:vertAlign w:val="superscript"/>
          <w:rtl/>
          <w:lang w:bidi="ar-LY"/>
        </w:rPr>
        <w:t>(</w:t>
      </w:r>
      <w:r w:rsidRPr="001C59C9">
        <w:rPr>
          <w:rStyle w:val="a4"/>
          <w:rFonts w:ascii="Amiri" w:hAnsi="Amiri" w:cs="Amiri"/>
          <w:sz w:val="30"/>
          <w:szCs w:val="30"/>
          <w:rtl/>
          <w:lang w:bidi="ar-LY"/>
        </w:rPr>
        <w:footnoteReference w:id="9"/>
      </w:r>
      <w:r w:rsidRPr="001C59C9">
        <w:rPr>
          <w:rFonts w:ascii="Amiri" w:hAnsi="Amiri" w:cs="Amiri"/>
          <w:sz w:val="30"/>
          <w:szCs w:val="30"/>
          <w:vertAlign w:val="superscript"/>
          <w:rtl/>
          <w:lang w:bidi="ar-LY"/>
        </w:rPr>
        <w:t>)</w:t>
      </w:r>
      <w:r w:rsidR="00D9322E" w:rsidRPr="001C59C9">
        <w:rPr>
          <w:rFonts w:ascii="Amiri" w:hAnsi="Amiri" w:cs="Amiri"/>
          <w:sz w:val="30"/>
          <w:szCs w:val="30"/>
          <w:rtl/>
          <w:lang w:bidi="ar-LY"/>
        </w:rPr>
        <w:t xml:space="preserve">. </w:t>
      </w:r>
      <w:r w:rsidR="003C22CB" w:rsidRPr="001C59C9">
        <w:rPr>
          <w:rFonts w:ascii="Amiri" w:hAnsi="Amiri" w:cs="Amiri"/>
          <w:sz w:val="30"/>
          <w:szCs w:val="30"/>
          <w:rtl/>
          <w:lang w:bidi="ar-LY"/>
        </w:rPr>
        <w:t>فأ</w:t>
      </w:r>
      <w:r w:rsidRPr="001C59C9">
        <w:rPr>
          <w:rFonts w:ascii="Amiri" w:hAnsi="Amiri" w:cs="Amiri"/>
          <w:sz w:val="30"/>
          <w:szCs w:val="30"/>
          <w:rtl/>
          <w:lang w:bidi="ar-LY"/>
        </w:rPr>
        <w:t>ول صفات عباد الرحمن</w:t>
      </w:r>
      <w:r w:rsidR="00D9322E" w:rsidRPr="001C59C9">
        <w:rPr>
          <w:rFonts w:ascii="Amiri" w:hAnsi="Amiri" w:cs="Amiri"/>
          <w:sz w:val="30"/>
          <w:szCs w:val="30"/>
          <w:rtl/>
          <w:lang w:bidi="ar-LY"/>
        </w:rPr>
        <w:t>:</w:t>
      </w:r>
      <w:r w:rsidRPr="001C59C9">
        <w:rPr>
          <w:rFonts w:ascii="Amiri" w:hAnsi="Amiri" w:cs="Amiri"/>
          <w:sz w:val="30"/>
          <w:szCs w:val="30"/>
          <w:rtl/>
          <w:lang w:bidi="ar-LY"/>
        </w:rPr>
        <w:t xml:space="preserve"> الحلم</w:t>
      </w:r>
      <w:r w:rsidR="00D9322E" w:rsidRPr="001C59C9">
        <w:rPr>
          <w:rFonts w:ascii="Amiri" w:hAnsi="Amiri" w:cs="Amiri"/>
          <w:sz w:val="30"/>
          <w:szCs w:val="30"/>
          <w:rtl/>
          <w:lang w:bidi="ar-LY"/>
        </w:rPr>
        <w:t>،</w:t>
      </w:r>
      <w:r w:rsidRPr="001C59C9">
        <w:rPr>
          <w:rFonts w:ascii="Amiri" w:hAnsi="Amiri" w:cs="Amiri"/>
          <w:sz w:val="30"/>
          <w:szCs w:val="30"/>
          <w:rtl/>
          <w:lang w:bidi="ar-LY"/>
        </w:rPr>
        <w:t xml:space="preserve"> والتعقل،</w:t>
      </w:r>
      <w:r w:rsidR="003C22CB" w:rsidRPr="001C59C9">
        <w:rPr>
          <w:rFonts w:ascii="Amiri" w:hAnsi="Amiri" w:cs="Amiri"/>
          <w:sz w:val="30"/>
          <w:szCs w:val="30"/>
          <w:rtl/>
          <w:lang w:bidi="ar-LY"/>
        </w:rPr>
        <w:t xml:space="preserve"> </w:t>
      </w:r>
      <w:r w:rsidRPr="001C59C9">
        <w:rPr>
          <w:rFonts w:ascii="Amiri" w:hAnsi="Amiri" w:cs="Amiri"/>
          <w:sz w:val="30"/>
          <w:szCs w:val="30"/>
          <w:rtl/>
          <w:lang w:bidi="ar-LY"/>
        </w:rPr>
        <w:t>قال سبحانه:</w:t>
      </w:r>
      <w:r w:rsidR="003C22CB"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29"/>
      </w:r>
      <w:r w:rsidRPr="001C59C9">
        <w:rPr>
          <w:rFonts w:ascii="Amiri" w:hAnsi="Amiri" w:cs="Amiri"/>
          <w:sz w:val="30"/>
          <w:szCs w:val="30"/>
          <w:rtl/>
          <w:lang w:bidi="ar-LY"/>
        </w:rPr>
        <w:t>وَاقْصِدْ فِي مَشْيِكَ</w:t>
      </w:r>
      <w:r w:rsidRPr="001C59C9">
        <w:rPr>
          <w:rFonts w:ascii="Amiri" w:hAnsi="Amiri" w:cs="Amiri"/>
          <w:sz w:val="30"/>
          <w:szCs w:val="30"/>
          <w:lang w:bidi="ar-LY"/>
        </w:rPr>
        <w:sym w:font="AGA Arabesque" w:char="F028"/>
      </w:r>
      <w:r w:rsidRPr="001C59C9">
        <w:rPr>
          <w:rFonts w:ascii="Amiri" w:hAnsi="Amiri" w:cs="Amiri"/>
          <w:sz w:val="30"/>
          <w:szCs w:val="30"/>
          <w:vertAlign w:val="superscript"/>
          <w:rtl/>
          <w:lang w:bidi="ar-LY"/>
        </w:rPr>
        <w:t>(</w:t>
      </w:r>
      <w:r w:rsidRPr="001C59C9">
        <w:rPr>
          <w:rStyle w:val="a4"/>
          <w:rFonts w:ascii="Amiri" w:hAnsi="Amiri" w:cs="Amiri"/>
          <w:sz w:val="30"/>
          <w:szCs w:val="30"/>
          <w:rtl/>
          <w:lang w:bidi="ar-LY"/>
        </w:rPr>
        <w:footnoteReference w:id="10"/>
      </w:r>
      <w:r w:rsidRPr="001C59C9">
        <w:rPr>
          <w:rFonts w:ascii="Amiri" w:hAnsi="Amiri" w:cs="Amiri"/>
          <w:sz w:val="30"/>
          <w:szCs w:val="30"/>
          <w:vertAlign w:val="superscript"/>
          <w:rtl/>
          <w:lang w:bidi="ar-LY"/>
        </w:rPr>
        <w:t>)</w:t>
      </w:r>
      <w:r w:rsidR="00D9322E" w:rsidRPr="001C59C9">
        <w:rPr>
          <w:rFonts w:ascii="Amiri" w:hAnsi="Amiri" w:cs="Amiri"/>
          <w:sz w:val="30"/>
          <w:szCs w:val="30"/>
          <w:rtl/>
          <w:lang w:bidi="ar-LY"/>
        </w:rPr>
        <w:t>،ع</w:t>
      </w:r>
      <w:r w:rsidR="002B4184" w:rsidRPr="001C59C9">
        <w:rPr>
          <w:rFonts w:ascii="Amiri" w:hAnsi="Amiri" w:cs="Amiri"/>
          <w:sz w:val="30"/>
          <w:szCs w:val="30"/>
          <w:rtl/>
          <w:lang w:bidi="ar-LY"/>
        </w:rPr>
        <w:t>ب</w:t>
      </w:r>
      <w:r w:rsidR="00D9322E" w:rsidRPr="001C59C9">
        <w:rPr>
          <w:rFonts w:ascii="Amiri" w:hAnsi="Amiri" w:cs="Amiri"/>
          <w:sz w:val="30"/>
          <w:szCs w:val="30"/>
          <w:rtl/>
          <w:lang w:bidi="ar-LY"/>
        </w:rPr>
        <w:t>ّ</w:t>
      </w:r>
      <w:r w:rsidR="002B4184" w:rsidRPr="001C59C9">
        <w:rPr>
          <w:rFonts w:ascii="Amiri" w:hAnsi="Amiri" w:cs="Amiri"/>
          <w:sz w:val="30"/>
          <w:szCs w:val="30"/>
          <w:rtl/>
          <w:lang w:bidi="ar-LY"/>
        </w:rPr>
        <w:t>ر</w:t>
      </w:r>
      <w:r w:rsidR="00D9322E" w:rsidRPr="001C59C9">
        <w:rPr>
          <w:rFonts w:ascii="Amiri" w:hAnsi="Amiri" w:cs="Amiri"/>
          <w:sz w:val="30"/>
          <w:szCs w:val="30"/>
          <w:rtl/>
          <w:lang w:bidi="ar-LY"/>
        </w:rPr>
        <w:t>ت</w:t>
      </w:r>
      <w:r w:rsidR="002B4184" w:rsidRPr="001C59C9">
        <w:rPr>
          <w:rFonts w:ascii="Amiri" w:hAnsi="Amiri" w:cs="Amiri"/>
          <w:sz w:val="30"/>
          <w:szCs w:val="30"/>
          <w:rtl/>
          <w:lang w:bidi="ar-LY"/>
        </w:rPr>
        <w:t xml:space="preserve"> </w:t>
      </w:r>
      <w:r w:rsidR="003C22CB" w:rsidRPr="001C59C9">
        <w:rPr>
          <w:rFonts w:ascii="Amiri" w:hAnsi="Amiri" w:cs="Amiri"/>
          <w:sz w:val="30"/>
          <w:szCs w:val="30"/>
          <w:rtl/>
          <w:lang w:bidi="ar-LY"/>
        </w:rPr>
        <w:t xml:space="preserve">هذه </w:t>
      </w:r>
      <w:r w:rsidR="002B4184" w:rsidRPr="001C59C9">
        <w:rPr>
          <w:rFonts w:ascii="Amiri" w:hAnsi="Amiri" w:cs="Amiri"/>
          <w:sz w:val="30"/>
          <w:szCs w:val="30"/>
          <w:rtl/>
          <w:lang w:bidi="ar-LY"/>
        </w:rPr>
        <w:t xml:space="preserve">الآية عن الهيبة والوقار </w:t>
      </w:r>
      <w:r w:rsidRPr="001C59C9">
        <w:rPr>
          <w:rFonts w:ascii="Amiri" w:hAnsi="Amiri" w:cs="Amiri"/>
          <w:sz w:val="30"/>
          <w:szCs w:val="30"/>
          <w:rtl/>
          <w:lang w:bidi="ar-LY"/>
        </w:rPr>
        <w:t xml:space="preserve">والرزانة.  </w:t>
      </w:r>
    </w:p>
    <w:p w:rsidR="00D9322E" w:rsidRPr="001C59C9" w:rsidRDefault="00D9322E" w:rsidP="00D9322E">
      <w:pPr>
        <w:spacing w:after="0" w:line="240" w:lineRule="auto"/>
        <w:jc w:val="both"/>
        <w:rPr>
          <w:rFonts w:ascii="Amiri" w:hAnsi="Amiri" w:cs="Amiri"/>
          <w:sz w:val="30"/>
          <w:szCs w:val="30"/>
          <w:rtl/>
          <w:lang w:bidi="ar-LY"/>
        </w:rPr>
      </w:pPr>
      <w:r w:rsidRPr="001C59C9">
        <w:rPr>
          <w:rFonts w:ascii="Amiri" w:hAnsi="Amiri" w:cs="Amiri"/>
          <w:sz w:val="30"/>
          <w:szCs w:val="30"/>
          <w:rtl/>
          <w:lang w:bidi="ar-LY"/>
        </w:rPr>
        <w:t>لذا فإن البحث سيقسم إلى ثلاثة مباحث، وفق الآتي:</w:t>
      </w:r>
    </w:p>
    <w:p w:rsidR="009515A5" w:rsidRPr="001C59C9" w:rsidRDefault="00CA4592" w:rsidP="00394D38">
      <w:pPr>
        <w:spacing w:after="0" w:line="240" w:lineRule="auto"/>
        <w:rPr>
          <w:rFonts w:ascii="Amiri" w:hAnsi="Amiri" w:cs="Amiri"/>
          <w:b/>
          <w:bCs/>
          <w:sz w:val="30"/>
          <w:szCs w:val="30"/>
          <w:rtl/>
          <w:lang w:bidi="ar-LY"/>
        </w:rPr>
      </w:pPr>
      <w:r w:rsidRPr="001C59C9">
        <w:rPr>
          <w:rFonts w:ascii="Amiri" w:hAnsi="Amiri" w:cs="Amiri"/>
          <w:b/>
          <w:bCs/>
          <w:sz w:val="30"/>
          <w:szCs w:val="30"/>
          <w:rtl/>
          <w:lang w:bidi="ar-LY"/>
        </w:rPr>
        <w:t>المبحث الأول: الموضوعات</w:t>
      </w:r>
    </w:p>
    <w:p w:rsidR="00FF36DB" w:rsidRPr="001C59C9" w:rsidRDefault="00E676E8" w:rsidP="00A67A1F">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2B4184" w:rsidRPr="001C59C9">
        <w:rPr>
          <w:rFonts w:ascii="Amiri" w:hAnsi="Amiri" w:cs="Amiri"/>
          <w:sz w:val="30"/>
          <w:szCs w:val="30"/>
          <w:rtl/>
          <w:lang w:bidi="ar-LY"/>
        </w:rPr>
        <w:t xml:space="preserve"> </w:t>
      </w:r>
      <w:r w:rsidR="009515A5" w:rsidRPr="001C59C9">
        <w:rPr>
          <w:rFonts w:ascii="Amiri" w:hAnsi="Amiri" w:cs="Amiri"/>
          <w:sz w:val="30"/>
          <w:szCs w:val="30"/>
          <w:rtl/>
          <w:lang w:bidi="ar-LY"/>
        </w:rPr>
        <w:t>لقد كان الحلم من أهم صفات الرسول</w:t>
      </w:r>
      <w:r w:rsidR="00A67A1F"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72"/>
      </w:r>
      <w:r w:rsidR="009515A5" w:rsidRPr="001C59C9">
        <w:rPr>
          <w:rFonts w:ascii="Amiri" w:hAnsi="Amiri" w:cs="Amiri"/>
          <w:sz w:val="30"/>
          <w:szCs w:val="30"/>
          <w:rtl/>
          <w:lang w:bidi="ar-LY"/>
        </w:rPr>
        <w:t xml:space="preserve"> التي تميز بها هديه وتر</w:t>
      </w:r>
      <w:r w:rsidR="00FF36DB" w:rsidRPr="001C59C9">
        <w:rPr>
          <w:rFonts w:ascii="Amiri" w:hAnsi="Amiri" w:cs="Amiri"/>
          <w:sz w:val="30"/>
          <w:szCs w:val="30"/>
          <w:rtl/>
          <w:lang w:bidi="ar-LY"/>
        </w:rPr>
        <w:t>بيته</w:t>
      </w:r>
      <w:r w:rsidR="00A67A1F" w:rsidRPr="001C59C9">
        <w:rPr>
          <w:rFonts w:ascii="Amiri" w:hAnsi="Amiri" w:cs="Amiri"/>
          <w:sz w:val="30"/>
          <w:szCs w:val="30"/>
          <w:rtl/>
          <w:lang w:bidi="ar-LY"/>
        </w:rPr>
        <w:t>.</w:t>
      </w:r>
      <w:r w:rsidR="00FF36DB" w:rsidRPr="001C59C9">
        <w:rPr>
          <w:rFonts w:ascii="Amiri" w:hAnsi="Amiri" w:cs="Amiri"/>
          <w:sz w:val="30"/>
          <w:szCs w:val="30"/>
          <w:rtl/>
          <w:lang w:bidi="ar-LY"/>
        </w:rPr>
        <w:t xml:space="preserve"> وعنايته بهذه القيمة جاءت</w:t>
      </w:r>
      <w:r w:rsidR="005F6192" w:rsidRPr="001C59C9">
        <w:rPr>
          <w:rFonts w:ascii="Amiri" w:hAnsi="Amiri" w:cs="Amiri"/>
          <w:sz w:val="30"/>
          <w:szCs w:val="30"/>
          <w:rtl/>
          <w:lang w:bidi="ar-LY"/>
        </w:rPr>
        <w:t xml:space="preserve"> </w:t>
      </w:r>
      <w:r w:rsidR="00FF36DB" w:rsidRPr="001C59C9">
        <w:rPr>
          <w:rFonts w:ascii="Amiri" w:hAnsi="Amiri" w:cs="Amiri"/>
          <w:sz w:val="30"/>
          <w:szCs w:val="30"/>
          <w:rtl/>
          <w:lang w:bidi="ar-LY"/>
        </w:rPr>
        <w:t>كما يلي</w:t>
      </w:r>
      <w:r w:rsidR="009515A5" w:rsidRPr="001C59C9">
        <w:rPr>
          <w:rFonts w:ascii="Amiri" w:hAnsi="Amiri" w:cs="Amiri"/>
          <w:sz w:val="30"/>
          <w:szCs w:val="30"/>
          <w:rtl/>
          <w:lang w:bidi="ar-LY"/>
        </w:rPr>
        <w:t xml:space="preserve">: </w:t>
      </w:r>
    </w:p>
    <w:p w:rsidR="000001B7" w:rsidRPr="001C59C9" w:rsidRDefault="00FF36DB" w:rsidP="00827DC3">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أولا</w:t>
      </w:r>
      <w:r w:rsidR="009701D6" w:rsidRPr="001C59C9">
        <w:rPr>
          <w:rFonts w:ascii="Amiri" w:hAnsi="Amiri" w:cs="Amiri"/>
          <w:b/>
          <w:bCs/>
          <w:sz w:val="30"/>
          <w:szCs w:val="30"/>
          <w:rtl/>
          <w:lang w:bidi="ar-LY"/>
        </w:rPr>
        <w:t>:</w:t>
      </w:r>
      <w:r w:rsidRPr="001C59C9">
        <w:rPr>
          <w:rFonts w:ascii="Amiri" w:hAnsi="Amiri" w:cs="Amiri"/>
          <w:b/>
          <w:bCs/>
          <w:sz w:val="30"/>
          <w:szCs w:val="30"/>
          <w:rtl/>
          <w:lang w:bidi="ar-LY"/>
        </w:rPr>
        <w:t xml:space="preserve"> </w:t>
      </w:r>
      <w:r w:rsidR="009515A5" w:rsidRPr="001C59C9">
        <w:rPr>
          <w:rFonts w:ascii="Amiri" w:hAnsi="Amiri" w:cs="Amiri"/>
          <w:b/>
          <w:bCs/>
          <w:sz w:val="30"/>
          <w:szCs w:val="30"/>
          <w:rtl/>
          <w:lang w:bidi="ar-LY"/>
        </w:rPr>
        <w:t>الوصية الجامعة للرسول</w:t>
      </w:r>
      <w:r w:rsidR="00A67A1F" w:rsidRPr="001C59C9">
        <w:rPr>
          <w:rFonts w:ascii="Amiri" w:hAnsi="Amiri" w:cs="Amiri"/>
          <w:b/>
          <w:bCs/>
          <w:sz w:val="30"/>
          <w:szCs w:val="30"/>
          <w:rtl/>
          <w:lang w:bidi="ar-LY"/>
        </w:rPr>
        <w:t xml:space="preserve"> </w:t>
      </w:r>
      <w:r w:rsidR="00E676E8" w:rsidRPr="001C59C9">
        <w:rPr>
          <w:rFonts w:ascii="Amiri" w:hAnsi="Amiri" w:cs="Amiri"/>
          <w:b/>
          <w:bCs/>
          <w:sz w:val="30"/>
          <w:szCs w:val="30"/>
          <w:lang w:bidi="ar-LY"/>
        </w:rPr>
        <w:sym w:font="AGA Arabesque" w:char="F072"/>
      </w:r>
      <w:r w:rsidR="00A67A1F" w:rsidRPr="001C59C9">
        <w:rPr>
          <w:rFonts w:ascii="Amiri" w:hAnsi="Amiri" w:cs="Amiri"/>
          <w:b/>
          <w:bCs/>
          <w:sz w:val="30"/>
          <w:szCs w:val="30"/>
          <w:rtl/>
          <w:lang w:bidi="ar-LY"/>
        </w:rPr>
        <w:t xml:space="preserve"> </w:t>
      </w:r>
      <w:r w:rsidR="009515A5" w:rsidRPr="001C59C9">
        <w:rPr>
          <w:rFonts w:ascii="Amiri" w:hAnsi="Amiri" w:cs="Amiri"/>
          <w:b/>
          <w:bCs/>
          <w:sz w:val="30"/>
          <w:szCs w:val="30"/>
          <w:rtl/>
          <w:lang w:bidi="ar-LY"/>
        </w:rPr>
        <w:t>:</w:t>
      </w:r>
    </w:p>
    <w:p w:rsidR="007A10DB" w:rsidRPr="001C59C9" w:rsidRDefault="009515A5" w:rsidP="00827DC3">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وهي قوله للأعرابي الذي قال له أوصني</w:t>
      </w:r>
      <w:r w:rsidR="00A67A1F" w:rsidRPr="001C59C9">
        <w:rPr>
          <w:rFonts w:ascii="Amiri" w:hAnsi="Amiri" w:cs="Amiri"/>
          <w:sz w:val="30"/>
          <w:szCs w:val="30"/>
          <w:rtl/>
          <w:lang w:bidi="ar-LY"/>
        </w:rPr>
        <w:t>، فقال له</w:t>
      </w:r>
      <w:r w:rsidR="00D027AD" w:rsidRPr="001C59C9">
        <w:rPr>
          <w:rFonts w:ascii="Amiri" w:hAnsi="Amiri" w:cs="Amiri"/>
          <w:sz w:val="30"/>
          <w:szCs w:val="30"/>
          <w:rtl/>
          <w:lang w:bidi="ar-LY"/>
        </w:rPr>
        <w:t>:</w:t>
      </w:r>
      <w:r w:rsidR="003C22CB" w:rsidRPr="001C59C9">
        <w:rPr>
          <w:rFonts w:ascii="Amiri" w:hAnsi="Amiri" w:cs="Amiri"/>
          <w:sz w:val="30"/>
          <w:szCs w:val="30"/>
          <w:rtl/>
          <w:lang w:bidi="ar-LY"/>
        </w:rPr>
        <w:t xml:space="preserve"> </w:t>
      </w:r>
      <w:r w:rsidR="00D027AD" w:rsidRPr="001C59C9">
        <w:rPr>
          <w:rFonts w:ascii="Amiri" w:hAnsi="Amiri" w:cs="Amiri"/>
          <w:sz w:val="30"/>
          <w:szCs w:val="30"/>
          <w:rtl/>
          <w:lang w:bidi="ar-LY"/>
        </w:rPr>
        <w:t>"</w:t>
      </w:r>
      <w:r w:rsidR="002A02EE" w:rsidRPr="001C59C9">
        <w:rPr>
          <w:rFonts w:ascii="Amiri" w:hAnsi="Amiri" w:cs="Amiri"/>
          <w:sz w:val="30"/>
          <w:szCs w:val="30"/>
          <w:rtl/>
          <w:lang w:bidi="ar-LY"/>
        </w:rPr>
        <w:t>لاَ تَغْضَبْ</w:t>
      </w:r>
      <w:r w:rsidR="00D027AD"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Pr="001C59C9">
        <w:rPr>
          <w:rStyle w:val="a4"/>
          <w:rFonts w:ascii="Amiri" w:hAnsi="Amiri" w:cs="Amiri"/>
          <w:sz w:val="30"/>
          <w:szCs w:val="30"/>
          <w:rtl/>
          <w:lang w:bidi="ar-LY"/>
        </w:rPr>
        <w:footnoteReference w:id="11"/>
      </w:r>
      <w:r w:rsidRPr="001C59C9">
        <w:rPr>
          <w:rFonts w:ascii="Amiri" w:hAnsi="Amiri" w:cs="Amiri"/>
          <w:sz w:val="30"/>
          <w:szCs w:val="30"/>
          <w:vertAlign w:val="superscript"/>
          <w:rtl/>
          <w:lang w:bidi="ar-LY"/>
        </w:rPr>
        <w:t>)</w:t>
      </w:r>
      <w:r w:rsidR="00A67A1F" w:rsidRPr="001C59C9">
        <w:rPr>
          <w:rFonts w:ascii="Amiri" w:hAnsi="Amiri" w:cs="Amiri"/>
          <w:sz w:val="30"/>
          <w:szCs w:val="30"/>
          <w:rtl/>
          <w:lang w:bidi="ar-LY"/>
        </w:rPr>
        <w:t xml:space="preserve">. </w:t>
      </w:r>
      <w:r w:rsidRPr="001C59C9">
        <w:rPr>
          <w:rFonts w:ascii="Amiri" w:hAnsi="Amiri" w:cs="Amiri"/>
          <w:sz w:val="30"/>
          <w:szCs w:val="30"/>
          <w:rtl/>
          <w:lang w:bidi="ar-LY"/>
        </w:rPr>
        <w:t>تنطوي هذه الوصية الموجزة الجامعة على</w:t>
      </w:r>
      <w:r w:rsidR="00D34EAD" w:rsidRPr="001C59C9">
        <w:rPr>
          <w:rFonts w:ascii="Amiri" w:hAnsi="Amiri" w:cs="Amiri"/>
          <w:sz w:val="30"/>
          <w:szCs w:val="30"/>
          <w:rtl/>
          <w:lang w:bidi="ar-LY"/>
        </w:rPr>
        <w:t xml:space="preserve"> </w:t>
      </w:r>
      <w:r w:rsidRPr="001C59C9">
        <w:rPr>
          <w:rFonts w:ascii="Amiri" w:hAnsi="Amiri" w:cs="Amiri"/>
          <w:sz w:val="30"/>
          <w:szCs w:val="30"/>
          <w:rtl/>
          <w:lang w:bidi="ar-LY"/>
        </w:rPr>
        <w:t>جانب كبير من ا</w:t>
      </w:r>
      <w:r w:rsidR="008E5D20" w:rsidRPr="001C59C9">
        <w:rPr>
          <w:rFonts w:ascii="Amiri" w:hAnsi="Amiri" w:cs="Amiri"/>
          <w:sz w:val="30"/>
          <w:szCs w:val="30"/>
          <w:rtl/>
          <w:lang w:bidi="ar-LY"/>
        </w:rPr>
        <w:t>لمعرفة والحكمة والتوجيه التربوي</w:t>
      </w:r>
      <w:r w:rsidR="003C22CB" w:rsidRPr="001C59C9">
        <w:rPr>
          <w:rFonts w:ascii="Amiri" w:hAnsi="Amiri" w:cs="Amiri"/>
          <w:sz w:val="30"/>
          <w:szCs w:val="30"/>
          <w:rtl/>
          <w:lang w:bidi="ar-LY"/>
        </w:rPr>
        <w:t>،</w:t>
      </w:r>
      <w:r w:rsidR="008E5D20" w:rsidRPr="001C59C9">
        <w:rPr>
          <w:rFonts w:ascii="Amiri" w:hAnsi="Amiri" w:cs="Amiri"/>
          <w:sz w:val="30"/>
          <w:szCs w:val="30"/>
          <w:rtl/>
          <w:lang w:bidi="ar-LY"/>
        </w:rPr>
        <w:t xml:space="preserve"> ذلك أنه </w:t>
      </w:r>
      <w:r w:rsidR="002D2231" w:rsidRPr="001C59C9">
        <w:rPr>
          <w:rFonts w:ascii="Amiri" w:hAnsi="Amiri" w:cs="Amiri"/>
          <w:sz w:val="30"/>
          <w:szCs w:val="30"/>
          <w:rtl/>
          <w:lang w:bidi="ar-LY"/>
        </w:rPr>
        <w:t>لا يملك الامتناع من الغضب إلا من يملك الاستج</w:t>
      </w:r>
      <w:r w:rsidR="002B4184" w:rsidRPr="001C59C9">
        <w:rPr>
          <w:rFonts w:ascii="Amiri" w:hAnsi="Amiri" w:cs="Amiri"/>
          <w:sz w:val="30"/>
          <w:szCs w:val="30"/>
          <w:rtl/>
          <w:lang w:bidi="ar-LY"/>
        </w:rPr>
        <w:t>ابة المعتدلة للمواقف المثيرة له</w:t>
      </w:r>
      <w:r w:rsidR="002D2231" w:rsidRPr="001C59C9">
        <w:rPr>
          <w:rFonts w:ascii="Amiri" w:hAnsi="Amiri" w:cs="Amiri"/>
          <w:sz w:val="30"/>
          <w:szCs w:val="30"/>
          <w:rtl/>
          <w:lang w:bidi="ar-LY"/>
        </w:rPr>
        <w:t>،</w:t>
      </w:r>
      <w:r w:rsidR="003C22CB" w:rsidRPr="001C59C9">
        <w:rPr>
          <w:rFonts w:ascii="Amiri" w:hAnsi="Amiri" w:cs="Amiri"/>
          <w:sz w:val="30"/>
          <w:szCs w:val="30"/>
          <w:rtl/>
          <w:lang w:bidi="ar-LY"/>
        </w:rPr>
        <w:t xml:space="preserve"> </w:t>
      </w:r>
      <w:r w:rsidR="002D2231" w:rsidRPr="001C59C9">
        <w:rPr>
          <w:rFonts w:ascii="Amiri" w:hAnsi="Amiri" w:cs="Amiri"/>
          <w:sz w:val="30"/>
          <w:szCs w:val="30"/>
          <w:rtl/>
          <w:lang w:bidi="ar-LY"/>
        </w:rPr>
        <w:t>والنهي عنه معناه تجنب أسبابه المؤدية إليه والموقعة فيه</w:t>
      </w:r>
      <w:r w:rsidR="003C22CB" w:rsidRPr="001C59C9">
        <w:rPr>
          <w:rFonts w:ascii="Amiri" w:hAnsi="Amiri" w:cs="Amiri"/>
          <w:sz w:val="30"/>
          <w:szCs w:val="30"/>
          <w:rtl/>
          <w:lang w:bidi="ar-LY"/>
        </w:rPr>
        <w:t>،</w:t>
      </w:r>
      <w:r w:rsidR="002B4184" w:rsidRPr="001C59C9">
        <w:rPr>
          <w:rFonts w:ascii="Amiri" w:hAnsi="Amiri" w:cs="Amiri"/>
          <w:sz w:val="30"/>
          <w:szCs w:val="30"/>
          <w:rtl/>
          <w:lang w:bidi="ar-LY"/>
        </w:rPr>
        <w:t xml:space="preserve"> </w:t>
      </w:r>
      <w:r w:rsidR="007B7EAF" w:rsidRPr="001C59C9">
        <w:rPr>
          <w:rFonts w:ascii="Amiri" w:hAnsi="Amiri" w:cs="Amiri"/>
          <w:sz w:val="30"/>
          <w:szCs w:val="30"/>
          <w:rtl/>
          <w:lang w:bidi="ar-LY"/>
        </w:rPr>
        <w:t>ومحاولة التخلص منها</w:t>
      </w:r>
      <w:r w:rsidR="003C22CB" w:rsidRPr="001C59C9">
        <w:rPr>
          <w:rFonts w:ascii="Amiri" w:hAnsi="Amiri" w:cs="Amiri"/>
          <w:sz w:val="30"/>
          <w:szCs w:val="30"/>
          <w:rtl/>
          <w:lang w:bidi="ar-LY"/>
        </w:rPr>
        <w:t>،</w:t>
      </w:r>
      <w:r w:rsidR="007B7EAF" w:rsidRPr="001C59C9">
        <w:rPr>
          <w:rFonts w:ascii="Amiri" w:hAnsi="Amiri" w:cs="Amiri"/>
          <w:sz w:val="30"/>
          <w:szCs w:val="30"/>
          <w:rtl/>
          <w:lang w:bidi="ar-LY"/>
        </w:rPr>
        <w:t xml:space="preserve"> وهي العجلة وعدم</w:t>
      </w:r>
      <w:r w:rsidR="008E5D20" w:rsidRPr="001C59C9">
        <w:rPr>
          <w:rFonts w:ascii="Amiri" w:hAnsi="Amiri" w:cs="Amiri"/>
          <w:sz w:val="30"/>
          <w:szCs w:val="30"/>
          <w:rtl/>
          <w:lang w:bidi="ar-LY"/>
        </w:rPr>
        <w:t xml:space="preserve"> محاولة</w:t>
      </w:r>
      <w:r w:rsidR="007B7EAF" w:rsidRPr="001C59C9">
        <w:rPr>
          <w:rFonts w:ascii="Amiri" w:hAnsi="Amiri" w:cs="Amiri"/>
          <w:sz w:val="30"/>
          <w:szCs w:val="30"/>
          <w:rtl/>
          <w:lang w:bidi="ar-LY"/>
        </w:rPr>
        <w:t xml:space="preserve"> فهم الآخرين</w:t>
      </w:r>
      <w:r w:rsidR="003C22CB" w:rsidRPr="001C59C9">
        <w:rPr>
          <w:rFonts w:ascii="Amiri" w:hAnsi="Amiri" w:cs="Amiri"/>
          <w:sz w:val="30"/>
          <w:szCs w:val="30"/>
          <w:rtl/>
          <w:lang w:bidi="ar-LY"/>
        </w:rPr>
        <w:t>،</w:t>
      </w:r>
      <w:r w:rsidR="007B7EAF" w:rsidRPr="001C59C9">
        <w:rPr>
          <w:rFonts w:ascii="Amiri" w:hAnsi="Amiri" w:cs="Amiri"/>
          <w:sz w:val="30"/>
          <w:szCs w:val="30"/>
          <w:rtl/>
          <w:lang w:bidi="ar-LY"/>
        </w:rPr>
        <w:t xml:space="preserve"> والانتصار للنفس و</w:t>
      </w:r>
      <w:r w:rsidR="0001164B" w:rsidRPr="001C59C9">
        <w:rPr>
          <w:rFonts w:ascii="Amiri" w:hAnsi="Amiri" w:cs="Amiri"/>
          <w:sz w:val="30"/>
          <w:szCs w:val="30"/>
          <w:rtl/>
          <w:lang w:bidi="ar-LY"/>
        </w:rPr>
        <w:t>الغلظة والفظاظ</w:t>
      </w:r>
      <w:r w:rsidR="007B7EAF" w:rsidRPr="001C59C9">
        <w:rPr>
          <w:rFonts w:ascii="Amiri" w:hAnsi="Amiri" w:cs="Amiri"/>
          <w:sz w:val="30"/>
          <w:szCs w:val="30"/>
          <w:rtl/>
          <w:lang w:bidi="ar-LY"/>
        </w:rPr>
        <w:t>ة،</w:t>
      </w:r>
      <w:r w:rsidR="003C22CB" w:rsidRPr="001C59C9">
        <w:rPr>
          <w:rFonts w:ascii="Amiri" w:hAnsi="Amiri" w:cs="Amiri"/>
          <w:sz w:val="30"/>
          <w:szCs w:val="30"/>
          <w:rtl/>
          <w:lang w:bidi="ar-LY"/>
        </w:rPr>
        <w:t xml:space="preserve"> </w:t>
      </w:r>
      <w:r w:rsidR="007B7EAF" w:rsidRPr="001C59C9">
        <w:rPr>
          <w:rFonts w:ascii="Amiri" w:hAnsi="Amiri" w:cs="Amiri"/>
          <w:sz w:val="30"/>
          <w:szCs w:val="30"/>
          <w:rtl/>
          <w:lang w:bidi="ar-LY"/>
        </w:rPr>
        <w:t>الأمر الذي لا يصلح له مجرد تغيير السلوك الظاهر فقط،</w:t>
      </w:r>
      <w:r w:rsidR="003C22CB" w:rsidRPr="001C59C9">
        <w:rPr>
          <w:rFonts w:ascii="Amiri" w:hAnsi="Amiri" w:cs="Amiri"/>
          <w:sz w:val="30"/>
          <w:szCs w:val="30"/>
          <w:rtl/>
          <w:lang w:bidi="ar-LY"/>
        </w:rPr>
        <w:t xml:space="preserve"> </w:t>
      </w:r>
      <w:r w:rsidR="007B7EAF" w:rsidRPr="001C59C9">
        <w:rPr>
          <w:rFonts w:ascii="Amiri" w:hAnsi="Amiri" w:cs="Amiri"/>
          <w:sz w:val="30"/>
          <w:szCs w:val="30"/>
          <w:rtl/>
          <w:lang w:bidi="ar-LY"/>
        </w:rPr>
        <w:t>بل يجب التزود بالمعارف النافعة</w:t>
      </w:r>
      <w:r w:rsidR="00575A8C" w:rsidRPr="001C59C9">
        <w:rPr>
          <w:rFonts w:ascii="Amiri" w:hAnsi="Amiri" w:cs="Amiri"/>
          <w:sz w:val="30"/>
          <w:szCs w:val="30"/>
          <w:rtl/>
          <w:lang w:bidi="ar-LY"/>
        </w:rPr>
        <w:t>،</w:t>
      </w:r>
      <w:r w:rsidR="003C22CB" w:rsidRPr="001C59C9">
        <w:rPr>
          <w:rFonts w:ascii="Amiri" w:hAnsi="Amiri" w:cs="Amiri"/>
          <w:sz w:val="30"/>
          <w:szCs w:val="30"/>
          <w:rtl/>
          <w:lang w:bidi="ar-LY"/>
        </w:rPr>
        <w:t xml:space="preserve"> </w:t>
      </w:r>
      <w:r w:rsidR="00575A8C" w:rsidRPr="001C59C9">
        <w:rPr>
          <w:rFonts w:ascii="Amiri" w:hAnsi="Amiri" w:cs="Amiri"/>
          <w:sz w:val="30"/>
          <w:szCs w:val="30"/>
          <w:rtl/>
          <w:lang w:bidi="ar-LY"/>
        </w:rPr>
        <w:t>و</w:t>
      </w:r>
      <w:r w:rsidR="003C22CB" w:rsidRPr="001C59C9">
        <w:rPr>
          <w:rFonts w:ascii="Amiri" w:hAnsi="Amiri" w:cs="Amiri"/>
          <w:sz w:val="30"/>
          <w:szCs w:val="30"/>
          <w:rtl/>
          <w:lang w:bidi="ar-LY"/>
        </w:rPr>
        <w:t>ترسيخ الأفكار الصحيحة والقوية</w:t>
      </w:r>
      <w:r w:rsidR="007B7EAF" w:rsidRPr="001C59C9">
        <w:rPr>
          <w:rFonts w:ascii="Amiri" w:hAnsi="Amiri" w:cs="Amiri"/>
          <w:sz w:val="30"/>
          <w:szCs w:val="30"/>
          <w:rtl/>
          <w:lang w:bidi="ar-LY"/>
        </w:rPr>
        <w:t>،</w:t>
      </w:r>
      <w:r w:rsidR="003C22CB" w:rsidRPr="001C59C9">
        <w:rPr>
          <w:rFonts w:ascii="Amiri" w:hAnsi="Amiri" w:cs="Amiri"/>
          <w:sz w:val="30"/>
          <w:szCs w:val="30"/>
          <w:rtl/>
          <w:lang w:bidi="ar-LY"/>
        </w:rPr>
        <w:t xml:space="preserve"> </w:t>
      </w:r>
      <w:r w:rsidR="007B7EAF" w:rsidRPr="001C59C9">
        <w:rPr>
          <w:rFonts w:ascii="Amiri" w:hAnsi="Amiri" w:cs="Amiri"/>
          <w:sz w:val="30"/>
          <w:szCs w:val="30"/>
          <w:rtl/>
          <w:lang w:bidi="ar-LY"/>
        </w:rPr>
        <w:t>والتخلص من</w:t>
      </w:r>
      <w:r w:rsidR="00340F67" w:rsidRPr="001C59C9">
        <w:rPr>
          <w:rFonts w:ascii="Amiri" w:hAnsi="Amiri" w:cs="Amiri"/>
          <w:sz w:val="30"/>
          <w:szCs w:val="30"/>
          <w:rtl/>
          <w:lang w:bidi="ar-LY"/>
        </w:rPr>
        <w:t xml:space="preserve"> الأفكار</w:t>
      </w:r>
      <w:r w:rsidR="0090793E" w:rsidRPr="001C59C9">
        <w:rPr>
          <w:rFonts w:ascii="Amiri" w:hAnsi="Amiri" w:cs="Amiri"/>
          <w:sz w:val="30"/>
          <w:szCs w:val="30"/>
          <w:rtl/>
          <w:lang w:bidi="ar-LY"/>
        </w:rPr>
        <w:t xml:space="preserve"> </w:t>
      </w:r>
      <w:r w:rsidR="00340F67" w:rsidRPr="001C59C9">
        <w:rPr>
          <w:rFonts w:ascii="Amiri" w:hAnsi="Amiri" w:cs="Amiri"/>
          <w:sz w:val="30"/>
          <w:szCs w:val="30"/>
          <w:rtl/>
          <w:lang w:bidi="ar-LY"/>
        </w:rPr>
        <w:t>الخاطئة</w:t>
      </w:r>
      <w:r w:rsidR="003C22CB" w:rsidRPr="001C59C9">
        <w:rPr>
          <w:rFonts w:ascii="Amiri" w:hAnsi="Amiri" w:cs="Amiri"/>
          <w:sz w:val="30"/>
          <w:szCs w:val="30"/>
          <w:rtl/>
          <w:lang w:bidi="ar-LY"/>
        </w:rPr>
        <w:t>،</w:t>
      </w:r>
      <w:r w:rsidR="00340F67" w:rsidRPr="001C59C9">
        <w:rPr>
          <w:rFonts w:ascii="Amiri" w:hAnsi="Amiri" w:cs="Amiri"/>
          <w:sz w:val="30"/>
          <w:szCs w:val="30"/>
          <w:rtl/>
          <w:lang w:bidi="ar-LY"/>
        </w:rPr>
        <w:t xml:space="preserve"> لتهذيب المشاعر</w:t>
      </w:r>
      <w:r w:rsidR="0090793E" w:rsidRPr="001C59C9">
        <w:rPr>
          <w:rFonts w:ascii="Amiri" w:hAnsi="Amiri" w:cs="Amiri"/>
          <w:sz w:val="30"/>
          <w:szCs w:val="30"/>
          <w:rtl/>
          <w:lang w:bidi="ar-LY"/>
        </w:rPr>
        <w:t xml:space="preserve"> </w:t>
      </w:r>
      <w:r w:rsidR="007B7EAF" w:rsidRPr="001C59C9">
        <w:rPr>
          <w:rFonts w:ascii="Amiri" w:hAnsi="Amiri" w:cs="Amiri"/>
          <w:sz w:val="30"/>
          <w:szCs w:val="30"/>
          <w:rtl/>
          <w:lang w:bidi="ar-LY"/>
        </w:rPr>
        <w:t>وض</w:t>
      </w:r>
      <w:r w:rsidR="008E5D20" w:rsidRPr="001C59C9">
        <w:rPr>
          <w:rFonts w:ascii="Amiri" w:hAnsi="Amiri" w:cs="Amiri"/>
          <w:sz w:val="30"/>
          <w:szCs w:val="30"/>
          <w:rtl/>
          <w:lang w:bidi="ar-LY"/>
        </w:rPr>
        <w:t>بطها أولا</w:t>
      </w:r>
      <w:r w:rsidR="003C22CB" w:rsidRPr="001C59C9">
        <w:rPr>
          <w:rFonts w:ascii="Amiri" w:hAnsi="Amiri" w:cs="Amiri"/>
          <w:sz w:val="30"/>
          <w:szCs w:val="30"/>
          <w:rtl/>
          <w:lang w:bidi="ar-LY"/>
        </w:rPr>
        <w:t>،</w:t>
      </w:r>
      <w:r w:rsidR="008E5D20" w:rsidRPr="001C59C9">
        <w:rPr>
          <w:rFonts w:ascii="Amiri" w:hAnsi="Amiri" w:cs="Amiri"/>
          <w:sz w:val="30"/>
          <w:szCs w:val="30"/>
          <w:rtl/>
          <w:lang w:bidi="ar-LY"/>
        </w:rPr>
        <w:t xml:space="preserve"> فيعتدل السلوك بشكل تلقائي</w:t>
      </w:r>
      <w:r w:rsidR="002B4184" w:rsidRPr="001C59C9">
        <w:rPr>
          <w:rFonts w:ascii="Amiri" w:hAnsi="Amiri" w:cs="Amiri"/>
          <w:sz w:val="30"/>
          <w:szCs w:val="30"/>
          <w:rtl/>
          <w:lang w:bidi="ar-LY"/>
        </w:rPr>
        <w:t>،</w:t>
      </w:r>
      <w:r w:rsidR="003C22CB" w:rsidRPr="001C59C9">
        <w:rPr>
          <w:rFonts w:ascii="Amiri" w:hAnsi="Amiri" w:cs="Amiri"/>
          <w:sz w:val="30"/>
          <w:szCs w:val="30"/>
          <w:rtl/>
          <w:lang w:bidi="ar-LY"/>
        </w:rPr>
        <w:t xml:space="preserve"> </w:t>
      </w:r>
      <w:r w:rsidR="008E5D20" w:rsidRPr="001C59C9">
        <w:rPr>
          <w:rFonts w:ascii="Amiri" w:hAnsi="Amiri" w:cs="Amiri"/>
          <w:sz w:val="30"/>
          <w:szCs w:val="30"/>
          <w:rtl/>
          <w:lang w:bidi="ar-LY"/>
        </w:rPr>
        <w:t>و</w:t>
      </w:r>
      <w:r w:rsidR="007B7EAF" w:rsidRPr="001C59C9">
        <w:rPr>
          <w:rFonts w:ascii="Amiri" w:hAnsi="Amiri" w:cs="Amiri"/>
          <w:sz w:val="30"/>
          <w:szCs w:val="30"/>
          <w:rtl/>
          <w:lang w:bidi="ar-LY"/>
        </w:rPr>
        <w:t>يسهل توطين النفس</w:t>
      </w:r>
      <w:r w:rsidR="00695D23" w:rsidRPr="001C59C9">
        <w:rPr>
          <w:rFonts w:ascii="Amiri" w:hAnsi="Amiri" w:cs="Amiri"/>
          <w:sz w:val="30"/>
          <w:szCs w:val="30"/>
          <w:rtl/>
          <w:lang w:bidi="ar-LY"/>
        </w:rPr>
        <w:t xml:space="preserve"> عليه</w:t>
      </w:r>
      <w:r w:rsidR="007B7EAF" w:rsidRPr="001C59C9">
        <w:rPr>
          <w:rFonts w:ascii="Amiri" w:hAnsi="Amiri" w:cs="Amiri"/>
          <w:sz w:val="30"/>
          <w:szCs w:val="30"/>
          <w:rtl/>
          <w:lang w:bidi="ar-LY"/>
        </w:rPr>
        <w:t>،</w:t>
      </w:r>
      <w:r w:rsidR="003C22CB" w:rsidRPr="001C59C9">
        <w:rPr>
          <w:rFonts w:ascii="Amiri" w:hAnsi="Amiri" w:cs="Amiri"/>
          <w:sz w:val="30"/>
          <w:szCs w:val="30"/>
          <w:rtl/>
          <w:lang w:bidi="ar-LY"/>
        </w:rPr>
        <w:t xml:space="preserve"> </w:t>
      </w:r>
      <w:r w:rsidR="007B7EAF" w:rsidRPr="001C59C9">
        <w:rPr>
          <w:rFonts w:ascii="Amiri" w:hAnsi="Amiri" w:cs="Amiri"/>
          <w:sz w:val="30"/>
          <w:szCs w:val="30"/>
          <w:rtl/>
          <w:lang w:bidi="ar-LY"/>
        </w:rPr>
        <w:t>وأهم المعارف النا</w:t>
      </w:r>
      <w:r w:rsidR="002B4184" w:rsidRPr="001C59C9">
        <w:rPr>
          <w:rFonts w:ascii="Amiri" w:hAnsi="Amiri" w:cs="Amiri"/>
          <w:sz w:val="30"/>
          <w:szCs w:val="30"/>
          <w:rtl/>
          <w:lang w:bidi="ar-LY"/>
        </w:rPr>
        <w:t xml:space="preserve">فعة لهذه المجاهدة النفسية لتجنب </w:t>
      </w:r>
      <w:r w:rsidR="007B7EAF" w:rsidRPr="001C59C9">
        <w:rPr>
          <w:rFonts w:ascii="Amiri" w:hAnsi="Amiri" w:cs="Amiri"/>
          <w:sz w:val="30"/>
          <w:szCs w:val="30"/>
          <w:rtl/>
          <w:lang w:bidi="ar-LY"/>
        </w:rPr>
        <w:t>الغضب خصوصا أثناء التعامل مع الآخرين</w:t>
      </w:r>
      <w:r w:rsidR="003C22CB" w:rsidRPr="001C59C9">
        <w:rPr>
          <w:rFonts w:ascii="Amiri" w:hAnsi="Amiri" w:cs="Amiri"/>
          <w:sz w:val="30"/>
          <w:szCs w:val="30"/>
          <w:rtl/>
          <w:lang w:bidi="ar-LY"/>
        </w:rPr>
        <w:t>،</w:t>
      </w:r>
      <w:r w:rsidR="007B7EAF" w:rsidRPr="001C59C9">
        <w:rPr>
          <w:rFonts w:ascii="Amiri" w:hAnsi="Amiri" w:cs="Amiri"/>
          <w:sz w:val="30"/>
          <w:szCs w:val="30"/>
          <w:rtl/>
          <w:lang w:bidi="ar-LY"/>
        </w:rPr>
        <w:t xml:space="preserve"> هي إدراكنا ووعينا</w:t>
      </w:r>
      <w:r w:rsidR="00A53304" w:rsidRPr="001C59C9">
        <w:rPr>
          <w:rFonts w:ascii="Amiri" w:hAnsi="Amiri" w:cs="Amiri"/>
          <w:sz w:val="30"/>
          <w:szCs w:val="30"/>
          <w:rtl/>
          <w:lang w:bidi="ar-LY"/>
        </w:rPr>
        <w:t xml:space="preserve"> لما بينه القرآن الكريم لن</w:t>
      </w:r>
      <w:r w:rsidR="003C22CB" w:rsidRPr="001C59C9">
        <w:rPr>
          <w:rFonts w:ascii="Amiri" w:hAnsi="Amiri" w:cs="Amiri"/>
          <w:sz w:val="30"/>
          <w:szCs w:val="30"/>
          <w:rtl/>
          <w:lang w:bidi="ar-LY"/>
        </w:rPr>
        <w:t>ا من صفات في طبيعة البشر عامة</w:t>
      </w:r>
      <w:r w:rsidR="00A53304" w:rsidRPr="001C59C9">
        <w:rPr>
          <w:rFonts w:ascii="Amiri" w:hAnsi="Amiri" w:cs="Amiri"/>
          <w:sz w:val="30"/>
          <w:szCs w:val="30"/>
          <w:rtl/>
          <w:lang w:bidi="ar-LY"/>
        </w:rPr>
        <w:t>؛</w:t>
      </w:r>
      <w:r w:rsidR="003C22CB" w:rsidRPr="001C59C9">
        <w:rPr>
          <w:rFonts w:ascii="Amiri" w:hAnsi="Amiri" w:cs="Amiri"/>
          <w:sz w:val="30"/>
          <w:szCs w:val="30"/>
          <w:rtl/>
          <w:lang w:bidi="ar-LY"/>
        </w:rPr>
        <w:t xml:space="preserve"> </w:t>
      </w:r>
      <w:r w:rsidR="00A53304" w:rsidRPr="001C59C9">
        <w:rPr>
          <w:rFonts w:ascii="Amiri" w:hAnsi="Amiri" w:cs="Amiri"/>
          <w:sz w:val="30"/>
          <w:szCs w:val="30"/>
          <w:rtl/>
          <w:lang w:bidi="ar-LY"/>
        </w:rPr>
        <w:t>لكي يرحم بعضنا بعضا،</w:t>
      </w:r>
      <w:r w:rsidR="003C22CB" w:rsidRPr="001C59C9">
        <w:rPr>
          <w:rFonts w:ascii="Amiri" w:hAnsi="Amiri" w:cs="Amiri"/>
          <w:sz w:val="30"/>
          <w:szCs w:val="30"/>
          <w:rtl/>
          <w:lang w:bidi="ar-LY"/>
        </w:rPr>
        <w:t xml:space="preserve"> </w:t>
      </w:r>
      <w:r w:rsidR="00A53304" w:rsidRPr="001C59C9">
        <w:rPr>
          <w:rFonts w:ascii="Amiri" w:hAnsi="Amiri" w:cs="Amiri"/>
          <w:sz w:val="30"/>
          <w:szCs w:val="30"/>
          <w:rtl/>
          <w:lang w:bidi="ar-LY"/>
        </w:rPr>
        <w:t>وتتسع صدو</w:t>
      </w:r>
      <w:r w:rsidR="003F39B1" w:rsidRPr="001C59C9">
        <w:rPr>
          <w:rFonts w:ascii="Amiri" w:hAnsi="Amiri" w:cs="Amiri"/>
          <w:sz w:val="30"/>
          <w:szCs w:val="30"/>
          <w:rtl/>
          <w:lang w:bidi="ar-LY"/>
        </w:rPr>
        <w:t>رنا لاستيعاب الآخرين</w:t>
      </w:r>
      <w:r w:rsidR="00A67A1F" w:rsidRPr="001C59C9">
        <w:rPr>
          <w:rFonts w:ascii="Amiri" w:hAnsi="Amiri" w:cs="Amiri"/>
          <w:sz w:val="30"/>
          <w:szCs w:val="30"/>
          <w:rtl/>
          <w:lang w:bidi="ar-LY"/>
        </w:rPr>
        <w:t>،</w:t>
      </w:r>
      <w:r w:rsidR="003F39B1" w:rsidRPr="001C59C9">
        <w:rPr>
          <w:rFonts w:ascii="Amiri" w:hAnsi="Amiri" w:cs="Amiri"/>
          <w:sz w:val="30"/>
          <w:szCs w:val="30"/>
          <w:rtl/>
          <w:lang w:bidi="ar-LY"/>
        </w:rPr>
        <w:t xml:space="preserve"> وتقبل أخطائ</w:t>
      </w:r>
      <w:r w:rsidR="00BA6404" w:rsidRPr="001C59C9">
        <w:rPr>
          <w:rFonts w:ascii="Amiri" w:hAnsi="Amiri" w:cs="Amiri"/>
          <w:sz w:val="30"/>
          <w:szCs w:val="30"/>
          <w:rtl/>
          <w:lang w:bidi="ar-LY"/>
        </w:rPr>
        <w:t xml:space="preserve">هم </w:t>
      </w:r>
      <w:r w:rsidR="00A53304" w:rsidRPr="001C59C9">
        <w:rPr>
          <w:rFonts w:ascii="Amiri" w:hAnsi="Amiri" w:cs="Amiri"/>
          <w:sz w:val="30"/>
          <w:szCs w:val="30"/>
          <w:rtl/>
          <w:lang w:bidi="ar-LY"/>
        </w:rPr>
        <w:t>وزلاتهم</w:t>
      </w:r>
      <w:r w:rsidR="003C22CB" w:rsidRPr="001C59C9">
        <w:rPr>
          <w:rFonts w:ascii="Amiri" w:hAnsi="Amiri" w:cs="Amiri"/>
          <w:sz w:val="30"/>
          <w:szCs w:val="30"/>
          <w:rtl/>
          <w:lang w:bidi="ar-LY"/>
        </w:rPr>
        <w:t>،</w:t>
      </w:r>
      <w:r w:rsidR="00A53304" w:rsidRPr="001C59C9">
        <w:rPr>
          <w:rFonts w:ascii="Amiri" w:hAnsi="Amiri" w:cs="Amiri"/>
          <w:sz w:val="30"/>
          <w:szCs w:val="30"/>
          <w:rtl/>
          <w:lang w:bidi="ar-LY"/>
        </w:rPr>
        <w:t xml:space="preserve"> </w:t>
      </w:r>
      <w:r w:rsidR="008E5D20" w:rsidRPr="001C59C9">
        <w:rPr>
          <w:rFonts w:ascii="Amiri" w:hAnsi="Amiri" w:cs="Amiri"/>
          <w:sz w:val="30"/>
          <w:szCs w:val="30"/>
          <w:rtl/>
          <w:lang w:bidi="ar-LY"/>
        </w:rPr>
        <w:t>ف</w:t>
      </w:r>
      <w:r w:rsidR="00274B11" w:rsidRPr="001C59C9">
        <w:rPr>
          <w:rFonts w:ascii="Amiri" w:hAnsi="Amiri" w:cs="Amiri"/>
          <w:sz w:val="30"/>
          <w:szCs w:val="30"/>
          <w:rtl/>
          <w:lang w:bidi="ar-LY"/>
        </w:rPr>
        <w:t xml:space="preserve">قد وصف القرآن </w:t>
      </w:r>
      <w:r w:rsidR="00274B11" w:rsidRPr="001C59C9">
        <w:rPr>
          <w:rFonts w:ascii="Amiri" w:hAnsi="Amiri" w:cs="Amiri"/>
          <w:sz w:val="30"/>
          <w:szCs w:val="30"/>
          <w:rtl/>
          <w:lang w:bidi="ar-LY"/>
        </w:rPr>
        <w:lastRenderedPageBreak/>
        <w:t>الإنسان بالضعف فقال</w:t>
      </w:r>
      <w:r w:rsidR="00D027AD" w:rsidRPr="001C59C9">
        <w:rPr>
          <w:rFonts w:ascii="Amiri" w:hAnsi="Amiri" w:cs="Amiri"/>
          <w:sz w:val="30"/>
          <w:szCs w:val="30"/>
          <w:rtl/>
          <w:lang w:bidi="ar-LY"/>
        </w:rPr>
        <w:t xml:space="preserve">: </w:t>
      </w:r>
      <w:r w:rsidR="00D027AD" w:rsidRPr="001C59C9">
        <w:rPr>
          <w:rFonts w:ascii="Amiri" w:hAnsi="Amiri" w:cs="Amiri"/>
          <w:sz w:val="30"/>
          <w:szCs w:val="30"/>
          <w:lang w:bidi="ar-LY"/>
        </w:rPr>
        <w:sym w:font="AGA Arabesque" w:char="F029"/>
      </w:r>
      <w:r w:rsidR="00D027AD" w:rsidRPr="001C59C9">
        <w:rPr>
          <w:rFonts w:ascii="Amiri" w:hAnsi="Amiri" w:cs="Amiri"/>
          <w:sz w:val="30"/>
          <w:szCs w:val="30"/>
          <w:rtl/>
          <w:lang w:bidi="ar-LY"/>
        </w:rPr>
        <w:t>وَخُلِقَ الإِنسَانُ ضَعِيفاً</w:t>
      </w:r>
      <w:r w:rsidR="00D027AD" w:rsidRPr="001C59C9">
        <w:rPr>
          <w:rFonts w:ascii="Amiri" w:hAnsi="Amiri" w:cs="Amiri"/>
          <w:sz w:val="30"/>
          <w:szCs w:val="30"/>
          <w:lang w:bidi="ar-LY"/>
        </w:rPr>
        <w:sym w:font="AGA Arabesque" w:char="F028"/>
      </w:r>
      <w:r w:rsidR="008265B2" w:rsidRPr="001C59C9">
        <w:rPr>
          <w:rFonts w:ascii="Amiri" w:hAnsi="Amiri" w:cs="Amiri"/>
          <w:sz w:val="30"/>
          <w:szCs w:val="30"/>
          <w:vertAlign w:val="superscript"/>
          <w:rtl/>
          <w:lang w:bidi="ar-LY"/>
        </w:rPr>
        <w:t>(</w:t>
      </w:r>
      <w:r w:rsidR="00274B11" w:rsidRPr="001C59C9">
        <w:rPr>
          <w:rStyle w:val="a4"/>
          <w:rFonts w:ascii="Amiri" w:hAnsi="Amiri" w:cs="Amiri"/>
          <w:sz w:val="30"/>
          <w:szCs w:val="30"/>
          <w:rtl/>
          <w:lang w:bidi="ar-LY"/>
        </w:rPr>
        <w:footnoteReference w:id="12"/>
      </w:r>
      <w:r w:rsidR="008265B2" w:rsidRPr="001C59C9">
        <w:rPr>
          <w:rFonts w:ascii="Amiri" w:hAnsi="Amiri" w:cs="Amiri"/>
          <w:sz w:val="30"/>
          <w:szCs w:val="30"/>
          <w:vertAlign w:val="superscript"/>
          <w:rtl/>
          <w:lang w:bidi="ar-LY"/>
        </w:rPr>
        <w:t>)</w:t>
      </w:r>
      <w:r w:rsidR="003C22CB" w:rsidRPr="001C59C9">
        <w:rPr>
          <w:rFonts w:ascii="Amiri" w:hAnsi="Amiri" w:cs="Amiri"/>
          <w:sz w:val="30"/>
          <w:szCs w:val="30"/>
          <w:rtl/>
          <w:lang w:bidi="ar-LY"/>
        </w:rPr>
        <w:t xml:space="preserve">، </w:t>
      </w:r>
      <w:r w:rsidR="00274B11" w:rsidRPr="001C59C9">
        <w:rPr>
          <w:rFonts w:ascii="Amiri" w:hAnsi="Amiri" w:cs="Amiri"/>
          <w:sz w:val="30"/>
          <w:szCs w:val="30"/>
          <w:rtl/>
          <w:lang w:bidi="ar-LY"/>
        </w:rPr>
        <w:t>ووصفه بالظلم والجهل فقال</w:t>
      </w:r>
      <w:r w:rsidR="00FF0E1D" w:rsidRPr="001C59C9">
        <w:rPr>
          <w:rFonts w:ascii="Amiri" w:hAnsi="Amiri" w:cs="Amiri"/>
          <w:sz w:val="30"/>
          <w:szCs w:val="30"/>
          <w:rtl/>
          <w:lang w:bidi="ar-LY"/>
        </w:rPr>
        <w:t xml:space="preserve">: </w:t>
      </w:r>
      <w:r w:rsidR="00FF0E1D" w:rsidRPr="001C59C9">
        <w:rPr>
          <w:rFonts w:ascii="Amiri" w:hAnsi="Amiri" w:cs="Amiri"/>
          <w:sz w:val="30"/>
          <w:szCs w:val="30"/>
          <w:lang w:bidi="ar-LY"/>
        </w:rPr>
        <w:sym w:font="AGA Arabesque" w:char="F029"/>
      </w:r>
      <w:r w:rsidR="00FF0E1D" w:rsidRPr="001C59C9">
        <w:rPr>
          <w:rFonts w:ascii="Amiri" w:hAnsi="Amiri" w:cs="Amiri"/>
          <w:sz w:val="30"/>
          <w:szCs w:val="30"/>
          <w:rtl/>
          <w:lang w:bidi="ar-LY"/>
        </w:rPr>
        <w:t xml:space="preserve"> وَحَمَلَهَا الْإِنسَانُ إِنَّهُ كَانَ ظَلُوماً جَهُولاً</w:t>
      </w:r>
      <w:r w:rsidR="00FF0E1D" w:rsidRPr="001C59C9">
        <w:rPr>
          <w:rFonts w:ascii="Amiri" w:hAnsi="Amiri" w:cs="Amiri"/>
          <w:sz w:val="30"/>
          <w:szCs w:val="30"/>
          <w:lang w:bidi="ar-LY"/>
        </w:rPr>
        <w:sym w:font="AGA Arabesque" w:char="F028"/>
      </w:r>
      <w:r w:rsidR="008265B2" w:rsidRPr="001C59C9">
        <w:rPr>
          <w:rFonts w:ascii="Amiri" w:hAnsi="Amiri" w:cs="Amiri"/>
          <w:sz w:val="30"/>
          <w:szCs w:val="30"/>
          <w:vertAlign w:val="superscript"/>
          <w:rtl/>
          <w:lang w:bidi="ar-LY"/>
        </w:rPr>
        <w:t>(</w:t>
      </w:r>
      <w:r w:rsidR="00274B11" w:rsidRPr="001C59C9">
        <w:rPr>
          <w:rStyle w:val="a4"/>
          <w:rFonts w:ascii="Amiri" w:hAnsi="Amiri" w:cs="Amiri"/>
          <w:sz w:val="30"/>
          <w:szCs w:val="30"/>
          <w:rtl/>
          <w:lang w:bidi="ar-LY"/>
        </w:rPr>
        <w:footnoteReference w:id="13"/>
      </w:r>
      <w:r w:rsidR="008265B2" w:rsidRPr="001C59C9">
        <w:rPr>
          <w:rFonts w:ascii="Amiri" w:hAnsi="Amiri" w:cs="Amiri"/>
          <w:sz w:val="30"/>
          <w:szCs w:val="30"/>
          <w:vertAlign w:val="superscript"/>
          <w:rtl/>
          <w:lang w:bidi="ar-LY"/>
        </w:rPr>
        <w:t>)</w:t>
      </w:r>
      <w:r w:rsidR="003C22CB" w:rsidRPr="001C59C9">
        <w:rPr>
          <w:rFonts w:ascii="Amiri" w:hAnsi="Amiri" w:cs="Amiri"/>
          <w:sz w:val="30"/>
          <w:szCs w:val="30"/>
          <w:rtl/>
          <w:lang w:bidi="ar-LY"/>
        </w:rPr>
        <w:t xml:space="preserve">، </w:t>
      </w:r>
      <w:r w:rsidR="00695D23" w:rsidRPr="001C59C9">
        <w:rPr>
          <w:rFonts w:ascii="Amiri" w:hAnsi="Amiri" w:cs="Amiri"/>
          <w:sz w:val="30"/>
          <w:szCs w:val="30"/>
          <w:rtl/>
          <w:lang w:bidi="ar-LY"/>
        </w:rPr>
        <w:t>ووصفه بالعجلة</w:t>
      </w:r>
      <w:r w:rsidR="00BA6404" w:rsidRPr="001C59C9">
        <w:rPr>
          <w:rFonts w:ascii="Amiri" w:hAnsi="Amiri" w:cs="Amiri"/>
          <w:sz w:val="30"/>
          <w:szCs w:val="30"/>
          <w:rtl/>
          <w:lang w:bidi="ar-LY"/>
        </w:rPr>
        <w:t xml:space="preserve"> ف</w:t>
      </w:r>
      <w:r w:rsidR="00FF0E1D" w:rsidRPr="001C59C9">
        <w:rPr>
          <w:rFonts w:ascii="Amiri" w:hAnsi="Amiri" w:cs="Amiri"/>
          <w:sz w:val="30"/>
          <w:szCs w:val="30"/>
          <w:rtl/>
          <w:lang w:bidi="ar-LY"/>
        </w:rPr>
        <w:t xml:space="preserve">قال: </w:t>
      </w:r>
      <w:r w:rsidR="00FF0E1D" w:rsidRPr="001C59C9">
        <w:rPr>
          <w:rFonts w:ascii="Amiri" w:hAnsi="Amiri" w:cs="Amiri"/>
          <w:sz w:val="30"/>
          <w:szCs w:val="30"/>
          <w:lang w:bidi="ar-LY"/>
        </w:rPr>
        <w:t xml:space="preserve"> </w:t>
      </w:r>
      <w:r w:rsidR="00FF0E1D" w:rsidRPr="001C59C9">
        <w:rPr>
          <w:rFonts w:ascii="Amiri" w:hAnsi="Amiri" w:cs="Amiri"/>
          <w:sz w:val="30"/>
          <w:szCs w:val="30"/>
          <w:lang w:bidi="ar-LY"/>
        </w:rPr>
        <w:sym w:font="AGA Arabesque" w:char="F029"/>
      </w:r>
      <w:bookmarkStart w:id="0" w:name="_GoBack"/>
      <w:bookmarkEnd w:id="0"/>
      <w:r w:rsidR="00FF0E1D" w:rsidRPr="001C59C9">
        <w:rPr>
          <w:rFonts w:ascii="Amiri" w:hAnsi="Amiri" w:cs="Amiri"/>
          <w:sz w:val="30"/>
          <w:szCs w:val="30"/>
          <w:rtl/>
          <w:lang w:bidi="ar-LY"/>
        </w:rPr>
        <w:t>خُلِقَ</w:t>
      </w:r>
      <w:r w:rsidR="00BA6404" w:rsidRPr="001C59C9">
        <w:rPr>
          <w:rFonts w:ascii="Amiri" w:hAnsi="Amiri" w:cs="Amiri"/>
          <w:sz w:val="30"/>
          <w:szCs w:val="30"/>
          <w:rtl/>
          <w:lang w:bidi="ar-LY"/>
        </w:rPr>
        <w:t xml:space="preserve"> </w:t>
      </w:r>
      <w:r w:rsidR="00FF0E1D" w:rsidRPr="001C59C9">
        <w:rPr>
          <w:rFonts w:ascii="Amiri" w:hAnsi="Amiri" w:cs="Amiri"/>
          <w:sz w:val="30"/>
          <w:szCs w:val="30"/>
          <w:rtl/>
          <w:lang w:bidi="ar-LY"/>
        </w:rPr>
        <w:t>الْإِنسَانُ مِنْ</w:t>
      </w:r>
      <w:r w:rsidR="00BA6404" w:rsidRPr="001C59C9">
        <w:rPr>
          <w:rFonts w:ascii="Amiri" w:hAnsi="Amiri" w:cs="Amiri"/>
          <w:sz w:val="30"/>
          <w:szCs w:val="30"/>
          <w:rtl/>
          <w:lang w:bidi="ar-LY"/>
        </w:rPr>
        <w:t xml:space="preserve"> </w:t>
      </w:r>
      <w:r w:rsidR="00FF0E1D" w:rsidRPr="001C59C9">
        <w:rPr>
          <w:rFonts w:ascii="Amiri" w:hAnsi="Amiri" w:cs="Amiri"/>
          <w:sz w:val="30"/>
          <w:szCs w:val="30"/>
          <w:rtl/>
          <w:lang w:bidi="ar-LY"/>
        </w:rPr>
        <w:t>عَجَلٍ</w:t>
      </w:r>
      <w:r w:rsidR="00FF0E1D" w:rsidRPr="001C59C9">
        <w:rPr>
          <w:rFonts w:ascii="Amiri" w:hAnsi="Amiri" w:cs="Amiri"/>
          <w:sz w:val="30"/>
          <w:szCs w:val="30"/>
          <w:lang w:bidi="ar-LY"/>
        </w:rPr>
        <w:sym w:font="AGA Arabesque" w:char="F028"/>
      </w:r>
      <w:r w:rsidR="008265B2" w:rsidRPr="001C59C9">
        <w:rPr>
          <w:rFonts w:ascii="Amiri" w:hAnsi="Amiri" w:cs="Amiri"/>
          <w:sz w:val="30"/>
          <w:szCs w:val="30"/>
          <w:vertAlign w:val="superscript"/>
          <w:rtl/>
          <w:lang w:bidi="ar-LY"/>
        </w:rPr>
        <w:t>(</w:t>
      </w:r>
      <w:r w:rsidR="008C5FBF" w:rsidRPr="001C59C9">
        <w:rPr>
          <w:rStyle w:val="a4"/>
          <w:rFonts w:ascii="Amiri" w:hAnsi="Amiri" w:cs="Amiri"/>
          <w:sz w:val="30"/>
          <w:szCs w:val="30"/>
          <w:rtl/>
          <w:lang w:bidi="ar-LY"/>
        </w:rPr>
        <w:footnoteReference w:id="14"/>
      </w:r>
      <w:r w:rsidR="008265B2" w:rsidRPr="001C59C9">
        <w:rPr>
          <w:rFonts w:ascii="Amiri" w:hAnsi="Amiri" w:cs="Amiri"/>
          <w:sz w:val="30"/>
          <w:szCs w:val="30"/>
          <w:vertAlign w:val="superscript"/>
          <w:rtl/>
          <w:lang w:bidi="ar-LY"/>
        </w:rPr>
        <w:t>)</w:t>
      </w:r>
      <w:r w:rsidR="003C22CB" w:rsidRPr="001C59C9">
        <w:rPr>
          <w:rFonts w:ascii="Amiri" w:hAnsi="Amiri" w:cs="Amiri"/>
          <w:sz w:val="30"/>
          <w:szCs w:val="30"/>
          <w:rtl/>
          <w:lang w:bidi="ar-LY"/>
        </w:rPr>
        <w:t xml:space="preserve">، </w:t>
      </w:r>
      <w:r w:rsidR="00274B11" w:rsidRPr="001C59C9">
        <w:rPr>
          <w:rFonts w:ascii="Amiri" w:hAnsi="Amiri" w:cs="Amiri"/>
          <w:sz w:val="30"/>
          <w:szCs w:val="30"/>
          <w:rtl/>
          <w:lang w:bidi="ar-LY"/>
        </w:rPr>
        <w:t>وبالشح</w:t>
      </w:r>
      <w:r w:rsidR="00FF0E1D" w:rsidRPr="001C59C9">
        <w:rPr>
          <w:rFonts w:ascii="Amiri" w:hAnsi="Amiri" w:cs="Amiri"/>
          <w:sz w:val="30"/>
          <w:szCs w:val="30"/>
          <w:rtl/>
          <w:lang w:bidi="ar-LY"/>
        </w:rPr>
        <w:t xml:space="preserve"> فقال</w:t>
      </w:r>
      <w:r w:rsidR="006A211C" w:rsidRPr="001C59C9">
        <w:rPr>
          <w:rFonts w:ascii="Amiri" w:hAnsi="Amiri" w:cs="Amiri"/>
          <w:sz w:val="30"/>
          <w:szCs w:val="30"/>
          <w:rtl/>
          <w:lang w:bidi="ar-LY"/>
        </w:rPr>
        <w:t xml:space="preserve">: </w:t>
      </w:r>
      <w:r w:rsidR="00BA6404" w:rsidRPr="001C59C9">
        <w:rPr>
          <w:rFonts w:ascii="Amiri" w:hAnsi="Amiri" w:cs="Amiri"/>
          <w:sz w:val="30"/>
          <w:szCs w:val="30"/>
          <w:lang w:bidi="ar-LY"/>
        </w:rPr>
        <w:sym w:font="AGA Arabesque" w:char="F029"/>
      </w:r>
      <w:r w:rsidR="00FF0E1D" w:rsidRPr="001C59C9">
        <w:rPr>
          <w:rFonts w:ascii="Amiri" w:hAnsi="Amiri" w:cs="Amiri"/>
          <w:sz w:val="30"/>
          <w:szCs w:val="30"/>
          <w:rtl/>
          <w:lang w:bidi="ar-LY"/>
        </w:rPr>
        <w:t xml:space="preserve">وَأُحْضِرَتِ </w:t>
      </w:r>
      <w:r w:rsidR="00BA6404" w:rsidRPr="001C59C9">
        <w:rPr>
          <w:rFonts w:ascii="Amiri" w:hAnsi="Amiri" w:cs="Amiri"/>
          <w:sz w:val="30"/>
          <w:szCs w:val="30"/>
          <w:rtl/>
          <w:lang w:bidi="ar-LY"/>
        </w:rPr>
        <w:t xml:space="preserve">الأَنفُس </w:t>
      </w:r>
      <w:r w:rsidR="00FF0E1D" w:rsidRPr="001C59C9">
        <w:rPr>
          <w:rFonts w:ascii="Amiri" w:hAnsi="Amiri" w:cs="Amiri"/>
          <w:sz w:val="30"/>
          <w:szCs w:val="30"/>
          <w:rtl/>
          <w:lang w:bidi="ar-LY"/>
        </w:rPr>
        <w:t>الشُّحَّ</w:t>
      </w:r>
      <w:r w:rsidR="00FF0E1D" w:rsidRPr="001C59C9">
        <w:rPr>
          <w:rFonts w:ascii="Amiri" w:hAnsi="Amiri" w:cs="Amiri"/>
          <w:sz w:val="30"/>
          <w:szCs w:val="30"/>
          <w:lang w:bidi="ar-LY"/>
        </w:rPr>
        <w:sym w:font="AGA Arabesque" w:char="F028"/>
      </w:r>
      <w:r w:rsidR="008265B2" w:rsidRPr="001C59C9">
        <w:rPr>
          <w:rFonts w:ascii="Amiri" w:hAnsi="Amiri" w:cs="Amiri"/>
          <w:sz w:val="30"/>
          <w:szCs w:val="30"/>
          <w:vertAlign w:val="superscript"/>
          <w:rtl/>
          <w:lang w:bidi="ar-LY"/>
        </w:rPr>
        <w:t>(</w:t>
      </w:r>
      <w:r w:rsidR="00274B11" w:rsidRPr="001C59C9">
        <w:rPr>
          <w:rStyle w:val="a4"/>
          <w:rFonts w:ascii="Amiri" w:hAnsi="Amiri" w:cs="Amiri"/>
          <w:sz w:val="30"/>
          <w:szCs w:val="30"/>
          <w:rtl/>
          <w:lang w:bidi="ar-LY"/>
        </w:rPr>
        <w:footnoteReference w:id="15"/>
      </w:r>
      <w:r w:rsidR="008265B2" w:rsidRPr="001C59C9">
        <w:rPr>
          <w:rFonts w:ascii="Amiri" w:hAnsi="Amiri" w:cs="Amiri"/>
          <w:sz w:val="30"/>
          <w:szCs w:val="30"/>
          <w:vertAlign w:val="superscript"/>
          <w:rtl/>
          <w:lang w:bidi="ar-LY"/>
        </w:rPr>
        <w:t>)</w:t>
      </w:r>
      <w:r w:rsidR="00A70C51" w:rsidRPr="001C59C9">
        <w:rPr>
          <w:rFonts w:ascii="Amiri" w:hAnsi="Amiri" w:cs="Amiri"/>
          <w:sz w:val="30"/>
          <w:szCs w:val="30"/>
          <w:rtl/>
          <w:lang w:bidi="ar-LY"/>
        </w:rPr>
        <w:t xml:space="preserve">، </w:t>
      </w:r>
      <w:r w:rsidR="0019499C" w:rsidRPr="001C59C9">
        <w:rPr>
          <w:rFonts w:ascii="Amiri" w:hAnsi="Amiri" w:cs="Amiri"/>
          <w:sz w:val="30"/>
          <w:szCs w:val="30"/>
          <w:rtl/>
          <w:lang w:bidi="ar-LY"/>
        </w:rPr>
        <w:t>فهو يستأثر و</w:t>
      </w:r>
      <w:r w:rsidR="00331FD2" w:rsidRPr="001C59C9">
        <w:rPr>
          <w:rFonts w:ascii="Amiri" w:hAnsi="Amiri" w:cs="Amiri"/>
          <w:sz w:val="30"/>
          <w:szCs w:val="30"/>
          <w:rtl/>
          <w:lang w:bidi="ar-LY"/>
        </w:rPr>
        <w:t>يشح بكل الأمور الما</w:t>
      </w:r>
      <w:r w:rsidR="003C22CB" w:rsidRPr="001C59C9">
        <w:rPr>
          <w:rFonts w:ascii="Amiri" w:hAnsi="Amiri" w:cs="Amiri"/>
          <w:sz w:val="30"/>
          <w:szCs w:val="30"/>
          <w:rtl/>
          <w:lang w:bidi="ar-LY"/>
        </w:rPr>
        <w:t>دية و</w:t>
      </w:r>
      <w:r w:rsidR="00331FD2" w:rsidRPr="001C59C9">
        <w:rPr>
          <w:rFonts w:ascii="Amiri" w:hAnsi="Amiri" w:cs="Amiri"/>
          <w:sz w:val="30"/>
          <w:szCs w:val="30"/>
          <w:rtl/>
          <w:lang w:bidi="ar-LY"/>
        </w:rPr>
        <w:t>المعنوية لنفسه،</w:t>
      </w:r>
      <w:r w:rsidR="003C22CB" w:rsidRPr="001C59C9">
        <w:rPr>
          <w:rFonts w:ascii="Amiri" w:hAnsi="Amiri" w:cs="Amiri"/>
          <w:sz w:val="30"/>
          <w:szCs w:val="30"/>
          <w:rtl/>
          <w:lang w:bidi="ar-LY"/>
        </w:rPr>
        <w:t xml:space="preserve"> </w:t>
      </w:r>
      <w:r w:rsidR="00331FD2" w:rsidRPr="001C59C9">
        <w:rPr>
          <w:rFonts w:ascii="Amiri" w:hAnsi="Amiri" w:cs="Amiri"/>
          <w:sz w:val="30"/>
          <w:szCs w:val="30"/>
          <w:rtl/>
          <w:lang w:bidi="ar-LY"/>
        </w:rPr>
        <w:t>وهو كثير الجدل</w:t>
      </w:r>
      <w:r w:rsidR="003C22CB" w:rsidRPr="001C59C9">
        <w:rPr>
          <w:rFonts w:ascii="Amiri" w:hAnsi="Amiri" w:cs="Amiri"/>
          <w:sz w:val="30"/>
          <w:szCs w:val="30"/>
          <w:rtl/>
          <w:lang w:bidi="ar-LY"/>
        </w:rPr>
        <w:t xml:space="preserve"> </w:t>
      </w:r>
      <w:r w:rsidR="00331FD2" w:rsidRPr="001C59C9">
        <w:rPr>
          <w:rFonts w:ascii="Amiri" w:hAnsi="Amiri" w:cs="Amiri"/>
          <w:sz w:val="30"/>
          <w:szCs w:val="30"/>
          <w:lang w:bidi="ar-LY"/>
        </w:rPr>
        <w:sym w:font="AGA Arabesque" w:char="F029"/>
      </w:r>
      <w:r w:rsidR="00331FD2" w:rsidRPr="001C59C9">
        <w:rPr>
          <w:rFonts w:ascii="Amiri" w:hAnsi="Amiri" w:cs="Amiri"/>
          <w:sz w:val="30"/>
          <w:szCs w:val="30"/>
          <w:rtl/>
          <w:lang w:bidi="ar-LY"/>
        </w:rPr>
        <w:t>وَكَانَ الْإِنسَانُ أَكْثَرَ شَيْءٍ جَدَلاً</w:t>
      </w:r>
      <w:r w:rsidR="008265B2" w:rsidRPr="001C59C9">
        <w:rPr>
          <w:rFonts w:ascii="Amiri" w:hAnsi="Amiri" w:cs="Amiri"/>
          <w:sz w:val="30"/>
          <w:szCs w:val="30"/>
          <w:lang w:bidi="ar-LY"/>
        </w:rPr>
        <w:sym w:font="AGA Arabesque" w:char="F028"/>
      </w:r>
      <w:r w:rsidR="00340F67" w:rsidRPr="001C59C9">
        <w:rPr>
          <w:rFonts w:ascii="Amiri" w:hAnsi="Amiri" w:cs="Amiri"/>
          <w:sz w:val="30"/>
          <w:szCs w:val="30"/>
          <w:rtl/>
          <w:lang w:bidi="ar-LY"/>
        </w:rPr>
        <w:t>،</w:t>
      </w:r>
      <w:r w:rsidR="003C22CB" w:rsidRPr="001C59C9">
        <w:rPr>
          <w:rFonts w:ascii="Amiri" w:hAnsi="Amiri" w:cs="Amiri"/>
          <w:sz w:val="30"/>
          <w:szCs w:val="30"/>
          <w:rtl/>
          <w:lang w:bidi="ar-LY"/>
        </w:rPr>
        <w:t xml:space="preserve"> </w:t>
      </w:r>
      <w:r w:rsidR="00340F67" w:rsidRPr="001C59C9">
        <w:rPr>
          <w:rFonts w:ascii="Amiri" w:hAnsi="Amiri" w:cs="Amiri"/>
          <w:sz w:val="30"/>
          <w:szCs w:val="30"/>
          <w:rtl/>
          <w:lang w:bidi="ar-LY"/>
        </w:rPr>
        <w:t>و</w:t>
      </w:r>
      <w:r w:rsidR="00575A8C" w:rsidRPr="001C59C9">
        <w:rPr>
          <w:rFonts w:ascii="Amiri" w:hAnsi="Amiri" w:cs="Amiri"/>
          <w:sz w:val="30"/>
          <w:szCs w:val="30"/>
          <w:rtl/>
          <w:lang w:bidi="ar-LY"/>
        </w:rPr>
        <w:t>ا</w:t>
      </w:r>
      <w:r w:rsidR="00331FD2" w:rsidRPr="001C59C9">
        <w:rPr>
          <w:rFonts w:ascii="Amiri" w:hAnsi="Amiri" w:cs="Amiri"/>
          <w:sz w:val="30"/>
          <w:szCs w:val="30"/>
          <w:rtl/>
          <w:lang w:bidi="ar-LY"/>
        </w:rPr>
        <w:t>لأكثرية من الناس</w:t>
      </w:r>
      <w:r w:rsidR="00340F67" w:rsidRPr="001C59C9">
        <w:rPr>
          <w:rFonts w:ascii="Amiri" w:hAnsi="Amiri" w:cs="Amiri"/>
          <w:sz w:val="30"/>
          <w:szCs w:val="30"/>
          <w:rtl/>
          <w:lang w:bidi="ar-LY"/>
        </w:rPr>
        <w:t xml:space="preserve"> مذمومة </w:t>
      </w:r>
      <w:r w:rsidR="00331FD2" w:rsidRPr="001C59C9">
        <w:rPr>
          <w:rFonts w:ascii="Amiri" w:hAnsi="Amiri" w:cs="Amiri"/>
          <w:sz w:val="30"/>
          <w:szCs w:val="30"/>
          <w:rtl/>
          <w:lang w:bidi="ar-LY"/>
        </w:rPr>
        <w:t>في القرآن</w:t>
      </w:r>
      <w:r w:rsidR="00A70C51" w:rsidRPr="001C59C9">
        <w:rPr>
          <w:rFonts w:ascii="Amiri" w:hAnsi="Amiri" w:cs="Amiri"/>
          <w:sz w:val="30"/>
          <w:szCs w:val="30"/>
          <w:rtl/>
          <w:lang w:bidi="ar-LY"/>
        </w:rPr>
        <w:t>، قال تعالى:</w:t>
      </w:r>
      <w:r w:rsidR="008265B2" w:rsidRPr="001C59C9">
        <w:rPr>
          <w:rFonts w:ascii="Amiri" w:hAnsi="Amiri" w:cs="Amiri"/>
          <w:sz w:val="30"/>
          <w:szCs w:val="30"/>
          <w:lang w:bidi="ar-LY"/>
        </w:rPr>
        <w:sym w:font="AGA Arabesque" w:char="F029"/>
      </w:r>
      <w:r w:rsidR="003C22CB" w:rsidRPr="001C59C9">
        <w:rPr>
          <w:rFonts w:ascii="Amiri" w:hAnsi="Amiri" w:cs="Amiri"/>
          <w:sz w:val="30"/>
          <w:szCs w:val="30"/>
          <w:lang w:bidi="ar-LY"/>
        </w:rPr>
        <w:t xml:space="preserve"> </w:t>
      </w:r>
      <w:r w:rsidR="003C22CB" w:rsidRPr="001C59C9">
        <w:rPr>
          <w:rFonts w:ascii="Amiri" w:hAnsi="Amiri" w:cs="Amiri"/>
          <w:sz w:val="30"/>
          <w:szCs w:val="30"/>
          <w:rtl/>
        </w:rPr>
        <w:t>ولكن أ</w:t>
      </w:r>
      <w:r w:rsidR="00331FD2" w:rsidRPr="001C59C9">
        <w:rPr>
          <w:rFonts w:ascii="Amiri" w:hAnsi="Amiri" w:cs="Amiri"/>
          <w:sz w:val="30"/>
          <w:szCs w:val="30"/>
          <w:rtl/>
          <w:lang w:bidi="ar-LY"/>
        </w:rPr>
        <w:t>َكْثَرَ النَّاسِ لاَ يُؤْمِنُونَ</w:t>
      </w:r>
      <w:r w:rsidR="008265B2" w:rsidRPr="001C59C9">
        <w:rPr>
          <w:rFonts w:ascii="Amiri" w:hAnsi="Amiri" w:cs="Amiri"/>
          <w:sz w:val="30"/>
          <w:szCs w:val="30"/>
          <w:lang w:bidi="ar-LY"/>
        </w:rPr>
        <w:sym w:font="AGA Arabesque" w:char="F028"/>
      </w:r>
      <w:r w:rsidR="0066279E" w:rsidRPr="001C59C9">
        <w:rPr>
          <w:rFonts w:ascii="Amiri" w:hAnsi="Amiri" w:cs="Amiri"/>
          <w:sz w:val="30"/>
          <w:szCs w:val="30"/>
          <w:vertAlign w:val="superscript"/>
          <w:rtl/>
          <w:lang w:bidi="ar-LY"/>
        </w:rPr>
        <w:t>(</w:t>
      </w:r>
      <w:r w:rsidR="0066279E" w:rsidRPr="001C59C9">
        <w:rPr>
          <w:rStyle w:val="a4"/>
          <w:rFonts w:ascii="Amiri" w:hAnsi="Amiri" w:cs="Amiri"/>
          <w:sz w:val="30"/>
          <w:szCs w:val="30"/>
          <w:rtl/>
          <w:lang w:bidi="ar-LY"/>
        </w:rPr>
        <w:footnoteReference w:id="16"/>
      </w:r>
      <w:r w:rsidR="0066279E" w:rsidRPr="001C59C9">
        <w:rPr>
          <w:rFonts w:ascii="Amiri" w:hAnsi="Amiri" w:cs="Amiri"/>
          <w:sz w:val="30"/>
          <w:szCs w:val="30"/>
          <w:vertAlign w:val="superscript"/>
          <w:rtl/>
          <w:lang w:bidi="ar-LY"/>
        </w:rPr>
        <w:t>)</w:t>
      </w:r>
      <w:r w:rsidR="00A70C51" w:rsidRPr="001C59C9">
        <w:rPr>
          <w:rFonts w:ascii="Amiri" w:hAnsi="Amiri" w:cs="Amiri"/>
          <w:sz w:val="30"/>
          <w:szCs w:val="30"/>
          <w:rtl/>
          <w:lang w:bidi="ar-LY"/>
        </w:rPr>
        <w:t xml:space="preserve">، </w:t>
      </w:r>
      <w:r w:rsidR="00331FD2" w:rsidRPr="001C59C9">
        <w:rPr>
          <w:rFonts w:ascii="Amiri" w:hAnsi="Amiri" w:cs="Amiri"/>
          <w:sz w:val="30"/>
          <w:szCs w:val="30"/>
          <w:rtl/>
          <w:lang w:bidi="ar-LY"/>
        </w:rPr>
        <w:t>و</w:t>
      </w:r>
      <w:r w:rsidR="00A70C51" w:rsidRPr="001C59C9">
        <w:rPr>
          <w:rFonts w:ascii="Amiri" w:hAnsi="Amiri" w:cs="Amiri"/>
          <w:sz w:val="30"/>
          <w:szCs w:val="30"/>
          <w:rtl/>
          <w:lang w:bidi="ar-LY"/>
        </w:rPr>
        <w:t xml:space="preserve">قال سبحانه: </w:t>
      </w:r>
      <w:r w:rsidR="008265B2" w:rsidRPr="001C59C9">
        <w:rPr>
          <w:rFonts w:ascii="Amiri" w:hAnsi="Amiri" w:cs="Amiri"/>
          <w:sz w:val="30"/>
          <w:szCs w:val="30"/>
          <w:lang w:bidi="ar-LY"/>
        </w:rPr>
        <w:sym w:font="AGA Arabesque" w:char="F029"/>
      </w:r>
      <w:r w:rsidR="00331FD2" w:rsidRPr="001C59C9">
        <w:rPr>
          <w:rFonts w:ascii="Amiri" w:hAnsi="Amiri" w:cs="Amiri"/>
          <w:sz w:val="30"/>
          <w:szCs w:val="30"/>
          <w:rtl/>
          <w:lang w:bidi="ar-LY"/>
        </w:rPr>
        <w:t>وَلَـكِنَّ أَكْثَرَ النَّاسِ لاَ يَشْكُرُونَ</w:t>
      </w:r>
      <w:r w:rsidR="008265B2" w:rsidRPr="001C59C9">
        <w:rPr>
          <w:rFonts w:ascii="Amiri" w:hAnsi="Amiri" w:cs="Amiri"/>
          <w:sz w:val="30"/>
          <w:szCs w:val="30"/>
          <w:lang w:bidi="ar-LY"/>
        </w:rPr>
        <w:sym w:font="AGA Arabesque" w:char="F028"/>
      </w:r>
      <w:r w:rsidR="0066279E" w:rsidRPr="001C59C9">
        <w:rPr>
          <w:rFonts w:ascii="Amiri" w:hAnsi="Amiri" w:cs="Amiri"/>
          <w:sz w:val="30"/>
          <w:szCs w:val="30"/>
          <w:vertAlign w:val="superscript"/>
          <w:rtl/>
          <w:lang w:bidi="ar-LY"/>
        </w:rPr>
        <w:t>(</w:t>
      </w:r>
      <w:r w:rsidR="0066279E" w:rsidRPr="001C59C9">
        <w:rPr>
          <w:rStyle w:val="a4"/>
          <w:rFonts w:ascii="Amiri" w:hAnsi="Amiri" w:cs="Amiri"/>
          <w:sz w:val="30"/>
          <w:szCs w:val="30"/>
          <w:rtl/>
          <w:lang w:bidi="ar-LY"/>
        </w:rPr>
        <w:footnoteReference w:id="17"/>
      </w:r>
      <w:r w:rsidR="0066279E" w:rsidRPr="001C59C9">
        <w:rPr>
          <w:rFonts w:ascii="Amiri" w:hAnsi="Amiri" w:cs="Amiri"/>
          <w:sz w:val="30"/>
          <w:szCs w:val="30"/>
          <w:vertAlign w:val="superscript"/>
          <w:rtl/>
          <w:lang w:bidi="ar-LY"/>
        </w:rPr>
        <w:t>)</w:t>
      </w:r>
      <w:r w:rsidR="00850CEB" w:rsidRPr="001C59C9">
        <w:rPr>
          <w:rFonts w:ascii="Amiri" w:hAnsi="Amiri" w:cs="Amiri"/>
          <w:sz w:val="30"/>
          <w:szCs w:val="30"/>
          <w:rtl/>
        </w:rPr>
        <w:t>،</w:t>
      </w:r>
      <w:r w:rsidR="00A70C51" w:rsidRPr="001C59C9">
        <w:rPr>
          <w:rFonts w:ascii="Amiri" w:hAnsi="Amiri" w:cs="Amiri"/>
          <w:sz w:val="30"/>
          <w:szCs w:val="30"/>
          <w:rtl/>
        </w:rPr>
        <w:t xml:space="preserve"> وقال تعالى:</w:t>
      </w:r>
      <w:r w:rsidR="00331FD2" w:rsidRPr="001C59C9">
        <w:rPr>
          <w:rFonts w:ascii="Amiri" w:hAnsi="Amiri" w:cs="Amiri"/>
          <w:sz w:val="30"/>
          <w:szCs w:val="30"/>
          <w:rtl/>
          <w:lang w:bidi="ar-LY"/>
        </w:rPr>
        <w:t xml:space="preserve"> </w:t>
      </w:r>
      <w:r w:rsidR="008265B2" w:rsidRPr="001C59C9">
        <w:rPr>
          <w:rFonts w:ascii="Amiri" w:hAnsi="Amiri" w:cs="Amiri"/>
          <w:sz w:val="30"/>
          <w:szCs w:val="30"/>
          <w:lang w:bidi="ar-LY"/>
        </w:rPr>
        <w:sym w:font="AGA Arabesque" w:char="F029"/>
      </w:r>
      <w:r w:rsidR="00331FD2" w:rsidRPr="001C59C9">
        <w:rPr>
          <w:rFonts w:ascii="Amiri" w:hAnsi="Amiri" w:cs="Amiri"/>
          <w:sz w:val="30"/>
          <w:szCs w:val="30"/>
          <w:rtl/>
          <w:lang w:bidi="ar-LY"/>
        </w:rPr>
        <w:t>أَكْثَرَ النَّاسِ لاَ يَعْلَمُونَ</w:t>
      </w:r>
      <w:r w:rsidR="008265B2" w:rsidRPr="001C59C9">
        <w:rPr>
          <w:rFonts w:ascii="Amiri" w:hAnsi="Amiri" w:cs="Amiri"/>
          <w:sz w:val="30"/>
          <w:szCs w:val="30"/>
          <w:lang w:bidi="ar-LY"/>
        </w:rPr>
        <w:sym w:font="AGA Arabesque" w:char="F028"/>
      </w:r>
      <w:r w:rsidR="0066279E" w:rsidRPr="001C59C9">
        <w:rPr>
          <w:rFonts w:ascii="Amiri" w:hAnsi="Amiri" w:cs="Amiri"/>
          <w:sz w:val="30"/>
          <w:szCs w:val="30"/>
          <w:vertAlign w:val="superscript"/>
          <w:rtl/>
          <w:lang w:bidi="ar-LY"/>
        </w:rPr>
        <w:t>(</w:t>
      </w:r>
      <w:r w:rsidR="0066279E" w:rsidRPr="001C59C9">
        <w:rPr>
          <w:rStyle w:val="a4"/>
          <w:rFonts w:ascii="Amiri" w:hAnsi="Amiri" w:cs="Amiri"/>
          <w:sz w:val="30"/>
          <w:szCs w:val="30"/>
          <w:rtl/>
          <w:lang w:bidi="ar-LY"/>
        </w:rPr>
        <w:footnoteReference w:id="18"/>
      </w:r>
      <w:r w:rsidR="0066279E" w:rsidRPr="001C59C9">
        <w:rPr>
          <w:rFonts w:ascii="Amiri" w:hAnsi="Amiri" w:cs="Amiri"/>
          <w:sz w:val="30"/>
          <w:szCs w:val="30"/>
          <w:vertAlign w:val="superscript"/>
          <w:rtl/>
          <w:lang w:bidi="ar-LY"/>
        </w:rPr>
        <w:t>)</w:t>
      </w:r>
      <w:r w:rsidR="00331FD2" w:rsidRPr="001C59C9">
        <w:rPr>
          <w:rFonts w:ascii="Amiri" w:hAnsi="Amiri" w:cs="Amiri"/>
          <w:sz w:val="30"/>
          <w:szCs w:val="30"/>
          <w:rtl/>
          <w:lang w:bidi="ar-LY"/>
        </w:rPr>
        <w:t>،</w:t>
      </w:r>
      <w:r w:rsidR="00850CEB" w:rsidRPr="001C59C9">
        <w:rPr>
          <w:rFonts w:ascii="Amiri" w:hAnsi="Amiri" w:cs="Amiri"/>
          <w:sz w:val="30"/>
          <w:szCs w:val="30"/>
          <w:rtl/>
          <w:lang w:bidi="ar-LY"/>
        </w:rPr>
        <w:t xml:space="preserve"> </w:t>
      </w:r>
      <w:r w:rsidR="00331FD2" w:rsidRPr="001C59C9">
        <w:rPr>
          <w:rFonts w:ascii="Amiri" w:hAnsi="Amiri" w:cs="Amiri"/>
          <w:sz w:val="30"/>
          <w:szCs w:val="30"/>
          <w:rtl/>
          <w:lang w:bidi="ar-LY"/>
        </w:rPr>
        <w:t xml:space="preserve">وقد بين الرسول </w:t>
      </w:r>
      <w:r w:rsidR="00672116" w:rsidRPr="001C59C9">
        <w:rPr>
          <w:rFonts w:ascii="Amiri" w:hAnsi="Amiri" w:cs="Amiri"/>
          <w:sz w:val="30"/>
          <w:szCs w:val="30"/>
          <w:lang w:bidi="ar-LY"/>
        </w:rPr>
        <w:sym w:font="AGA Arabesque" w:char="F072"/>
      </w:r>
      <w:r w:rsidR="00672116" w:rsidRPr="001C59C9">
        <w:rPr>
          <w:rFonts w:ascii="Amiri" w:hAnsi="Amiri" w:cs="Amiri"/>
          <w:sz w:val="30"/>
          <w:szCs w:val="30"/>
          <w:rtl/>
          <w:lang w:bidi="ar-LY"/>
        </w:rPr>
        <w:t xml:space="preserve"> </w:t>
      </w:r>
      <w:r w:rsidR="00AD0FDC" w:rsidRPr="001C59C9">
        <w:rPr>
          <w:rFonts w:ascii="Amiri" w:hAnsi="Amiri" w:cs="Amiri"/>
          <w:sz w:val="30"/>
          <w:szCs w:val="30"/>
          <w:rtl/>
          <w:lang w:bidi="ar-LY"/>
        </w:rPr>
        <w:t>ذلك فقال</w:t>
      </w:r>
      <w:r w:rsidR="00850CEB" w:rsidRPr="001C59C9">
        <w:rPr>
          <w:rFonts w:ascii="Amiri" w:hAnsi="Amiri" w:cs="Amiri"/>
          <w:sz w:val="30"/>
          <w:szCs w:val="30"/>
          <w:rtl/>
          <w:lang w:bidi="ar-LY"/>
        </w:rPr>
        <w:t xml:space="preserve">: </w:t>
      </w:r>
      <w:r w:rsidR="00A70C51" w:rsidRPr="001C59C9">
        <w:rPr>
          <w:rFonts w:ascii="Amiri" w:hAnsi="Amiri" w:cs="Amiri"/>
          <w:sz w:val="30"/>
          <w:szCs w:val="30"/>
          <w:rtl/>
          <w:lang w:bidi="ar-LY"/>
        </w:rPr>
        <w:t>"</w:t>
      </w:r>
      <w:r w:rsidR="00827DC3" w:rsidRPr="001C59C9">
        <w:rPr>
          <w:rFonts w:ascii="Amiri" w:hAnsi="Amiri" w:cs="Amiri"/>
          <w:sz w:val="30"/>
          <w:szCs w:val="30"/>
          <w:rtl/>
          <w:lang w:bidi="ar-LY"/>
        </w:rPr>
        <w:t>كُلُّ ابْنِ آدَمَ خَطَّاءٌ وَخَيْرُ الخَطَّائِينَ التَّوَّابُونَ</w:t>
      </w:r>
      <w:r w:rsidR="00A70C51" w:rsidRPr="001C59C9">
        <w:rPr>
          <w:rFonts w:ascii="Amiri" w:hAnsi="Amiri" w:cs="Amiri"/>
          <w:sz w:val="30"/>
          <w:szCs w:val="30"/>
          <w:rtl/>
          <w:lang w:bidi="ar-LY"/>
        </w:rPr>
        <w:t>"</w:t>
      </w:r>
      <w:r w:rsidR="00470CE1" w:rsidRPr="001C59C9">
        <w:rPr>
          <w:rFonts w:ascii="Amiri" w:hAnsi="Amiri" w:cs="Amiri"/>
          <w:sz w:val="30"/>
          <w:szCs w:val="30"/>
          <w:vertAlign w:val="superscript"/>
          <w:rtl/>
          <w:lang w:bidi="ar-LY"/>
        </w:rPr>
        <w:t>(</w:t>
      </w:r>
      <w:r w:rsidR="00470CE1" w:rsidRPr="001C59C9">
        <w:rPr>
          <w:rStyle w:val="a4"/>
          <w:rFonts w:ascii="Amiri" w:hAnsi="Amiri" w:cs="Amiri"/>
          <w:sz w:val="30"/>
          <w:szCs w:val="30"/>
          <w:rtl/>
          <w:lang w:bidi="ar-LY"/>
        </w:rPr>
        <w:footnoteReference w:id="19"/>
      </w:r>
      <w:r w:rsidR="00470CE1" w:rsidRPr="001C59C9">
        <w:rPr>
          <w:rFonts w:ascii="Amiri" w:hAnsi="Amiri" w:cs="Amiri"/>
          <w:sz w:val="30"/>
          <w:szCs w:val="30"/>
          <w:vertAlign w:val="superscript"/>
          <w:rtl/>
          <w:lang w:bidi="ar-LY"/>
        </w:rPr>
        <w:t>)</w:t>
      </w:r>
      <w:r w:rsidR="00A70C51" w:rsidRPr="001C59C9">
        <w:rPr>
          <w:rFonts w:ascii="Amiri" w:hAnsi="Amiri" w:cs="Amiri"/>
          <w:sz w:val="30"/>
          <w:szCs w:val="30"/>
          <w:rtl/>
          <w:lang w:bidi="ar-LY"/>
        </w:rPr>
        <w:t xml:space="preserve">، </w:t>
      </w:r>
      <w:r w:rsidR="00AD0FDC" w:rsidRPr="001C59C9">
        <w:rPr>
          <w:rFonts w:ascii="Amiri" w:hAnsi="Amiri" w:cs="Amiri"/>
          <w:sz w:val="30"/>
          <w:szCs w:val="30"/>
          <w:rtl/>
          <w:lang w:bidi="ar-LY"/>
        </w:rPr>
        <w:t>فالبش</w:t>
      </w:r>
      <w:r w:rsidR="0066279E" w:rsidRPr="001C59C9">
        <w:rPr>
          <w:rFonts w:ascii="Amiri" w:hAnsi="Amiri" w:cs="Amiri"/>
          <w:sz w:val="30"/>
          <w:szCs w:val="30"/>
          <w:rtl/>
          <w:lang w:bidi="ar-LY"/>
        </w:rPr>
        <w:t>ر من أول</w:t>
      </w:r>
      <w:r w:rsidR="00A70C51" w:rsidRPr="001C59C9">
        <w:rPr>
          <w:rFonts w:ascii="Amiri" w:hAnsi="Amiri" w:cs="Amiri"/>
          <w:sz w:val="30"/>
          <w:szCs w:val="30"/>
          <w:rtl/>
          <w:lang w:bidi="ar-LY"/>
        </w:rPr>
        <w:t>ى</w:t>
      </w:r>
      <w:r w:rsidR="0066279E" w:rsidRPr="001C59C9">
        <w:rPr>
          <w:rFonts w:ascii="Amiri" w:hAnsi="Amiri" w:cs="Amiri"/>
          <w:sz w:val="30"/>
          <w:szCs w:val="30"/>
          <w:rtl/>
          <w:lang w:bidi="ar-LY"/>
        </w:rPr>
        <w:t xml:space="preserve"> طباعهم الوقوع في الخطأ</w:t>
      </w:r>
      <w:r w:rsidR="00340F67" w:rsidRPr="001C59C9">
        <w:rPr>
          <w:rFonts w:ascii="Amiri" w:hAnsi="Amiri" w:cs="Amiri"/>
          <w:sz w:val="30"/>
          <w:szCs w:val="30"/>
          <w:rtl/>
          <w:lang w:bidi="ar-LY"/>
        </w:rPr>
        <w:t>،</w:t>
      </w:r>
      <w:r w:rsidR="00850CEB" w:rsidRPr="001C59C9">
        <w:rPr>
          <w:rFonts w:ascii="Amiri" w:hAnsi="Amiri" w:cs="Amiri"/>
          <w:sz w:val="30"/>
          <w:szCs w:val="30"/>
          <w:rtl/>
          <w:lang w:bidi="ar-LY"/>
        </w:rPr>
        <w:t xml:space="preserve"> </w:t>
      </w:r>
      <w:r w:rsidR="00340F67" w:rsidRPr="001C59C9">
        <w:rPr>
          <w:rFonts w:ascii="Amiri" w:hAnsi="Amiri" w:cs="Amiri"/>
          <w:sz w:val="30"/>
          <w:szCs w:val="30"/>
          <w:rtl/>
          <w:lang w:bidi="ar-LY"/>
        </w:rPr>
        <w:t>فلا نتفاجأ و</w:t>
      </w:r>
      <w:r w:rsidR="00850CEB" w:rsidRPr="001C59C9">
        <w:rPr>
          <w:rFonts w:ascii="Amiri" w:hAnsi="Amiri" w:cs="Amiri"/>
          <w:sz w:val="30"/>
          <w:szCs w:val="30"/>
          <w:rtl/>
          <w:lang w:bidi="ar-LY"/>
        </w:rPr>
        <w:t>لا ننصدم مما يقع منهم أحيانا</w:t>
      </w:r>
      <w:r w:rsidR="00AD0FDC" w:rsidRPr="001C59C9">
        <w:rPr>
          <w:rFonts w:ascii="Amiri" w:hAnsi="Amiri" w:cs="Amiri"/>
          <w:sz w:val="30"/>
          <w:szCs w:val="30"/>
          <w:rtl/>
          <w:lang w:bidi="ar-LY"/>
        </w:rPr>
        <w:t>.</w:t>
      </w:r>
    </w:p>
    <w:p w:rsidR="00A27239" w:rsidRPr="001C59C9" w:rsidRDefault="008265B2" w:rsidP="00286382">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AD0FDC" w:rsidRPr="001C59C9">
        <w:rPr>
          <w:rFonts w:ascii="Amiri" w:hAnsi="Amiri" w:cs="Amiri"/>
          <w:sz w:val="30"/>
          <w:szCs w:val="30"/>
          <w:rtl/>
          <w:lang w:bidi="ar-LY"/>
        </w:rPr>
        <w:t>وعلينا الاستعداد</w:t>
      </w:r>
      <w:r w:rsidR="009429B8" w:rsidRPr="001C59C9">
        <w:rPr>
          <w:rFonts w:ascii="Amiri" w:hAnsi="Amiri" w:cs="Amiri"/>
          <w:sz w:val="30"/>
          <w:szCs w:val="30"/>
          <w:rtl/>
          <w:lang w:bidi="ar-LY"/>
        </w:rPr>
        <w:t xml:space="preserve"> لذلك أثناء خوض مواقف الحياة</w:t>
      </w:r>
      <w:r w:rsidR="006A211C" w:rsidRPr="001C59C9">
        <w:rPr>
          <w:rFonts w:ascii="Amiri" w:hAnsi="Amiri" w:cs="Amiri"/>
          <w:sz w:val="30"/>
          <w:szCs w:val="30"/>
          <w:rtl/>
          <w:lang w:bidi="ar-LY"/>
        </w:rPr>
        <w:t xml:space="preserve"> </w:t>
      </w:r>
      <w:r w:rsidR="009429B8" w:rsidRPr="001C59C9">
        <w:rPr>
          <w:rFonts w:ascii="Amiri" w:hAnsi="Amiri" w:cs="Amiri"/>
          <w:sz w:val="30"/>
          <w:szCs w:val="30"/>
          <w:rtl/>
          <w:lang w:bidi="ar-LY"/>
        </w:rPr>
        <w:t>و</w:t>
      </w:r>
      <w:r w:rsidR="00AD0FDC" w:rsidRPr="001C59C9">
        <w:rPr>
          <w:rFonts w:ascii="Amiri" w:hAnsi="Amiri" w:cs="Amiri"/>
          <w:sz w:val="30"/>
          <w:szCs w:val="30"/>
          <w:rtl/>
          <w:lang w:bidi="ar-LY"/>
        </w:rPr>
        <w:t>الاحتكاك بالناس فيه</w:t>
      </w:r>
      <w:r w:rsidR="00A70C51" w:rsidRPr="001C59C9">
        <w:rPr>
          <w:rFonts w:ascii="Amiri" w:hAnsi="Amiri" w:cs="Amiri"/>
          <w:sz w:val="30"/>
          <w:szCs w:val="30"/>
          <w:rtl/>
          <w:lang w:bidi="ar-LY"/>
        </w:rPr>
        <w:t>ا</w:t>
      </w:r>
      <w:r w:rsidR="00AD0FDC" w:rsidRPr="001C59C9">
        <w:rPr>
          <w:rFonts w:ascii="Amiri" w:hAnsi="Amiri" w:cs="Amiri"/>
          <w:sz w:val="30"/>
          <w:szCs w:val="30"/>
          <w:rtl/>
          <w:lang w:bidi="ar-LY"/>
        </w:rPr>
        <w:t>،</w:t>
      </w:r>
      <w:r w:rsidR="006A211C" w:rsidRPr="001C59C9">
        <w:rPr>
          <w:rFonts w:ascii="Amiri" w:hAnsi="Amiri" w:cs="Amiri"/>
          <w:sz w:val="30"/>
          <w:szCs w:val="30"/>
          <w:rtl/>
          <w:lang w:bidi="ar-LY"/>
        </w:rPr>
        <w:t xml:space="preserve"> </w:t>
      </w:r>
      <w:r w:rsidR="00AD0FDC" w:rsidRPr="001C59C9">
        <w:rPr>
          <w:rFonts w:ascii="Amiri" w:hAnsi="Amiri" w:cs="Amiri"/>
          <w:sz w:val="30"/>
          <w:szCs w:val="30"/>
          <w:rtl/>
          <w:lang w:bidi="ar-LY"/>
        </w:rPr>
        <w:t>فمن وجد من الناس خيرا فليحمد الله،</w:t>
      </w:r>
      <w:r w:rsidR="006A211C" w:rsidRPr="001C59C9">
        <w:rPr>
          <w:rFonts w:ascii="Amiri" w:hAnsi="Amiri" w:cs="Amiri"/>
          <w:sz w:val="30"/>
          <w:szCs w:val="30"/>
          <w:rtl/>
          <w:lang w:bidi="ar-LY"/>
        </w:rPr>
        <w:t xml:space="preserve"> </w:t>
      </w:r>
      <w:r w:rsidR="0019499C" w:rsidRPr="001C59C9">
        <w:rPr>
          <w:rFonts w:ascii="Amiri" w:hAnsi="Amiri" w:cs="Amiri"/>
          <w:sz w:val="30"/>
          <w:szCs w:val="30"/>
          <w:rtl/>
          <w:lang w:bidi="ar-LY"/>
        </w:rPr>
        <w:t>ومن وجد غيره فلا يلم إلا نفسه</w:t>
      </w:r>
      <w:r w:rsidR="00AD0FDC" w:rsidRPr="001C59C9">
        <w:rPr>
          <w:rFonts w:ascii="Amiri" w:hAnsi="Amiri" w:cs="Amiri"/>
          <w:sz w:val="30"/>
          <w:szCs w:val="30"/>
          <w:rtl/>
          <w:lang w:bidi="ar-LY"/>
        </w:rPr>
        <w:t>؛</w:t>
      </w:r>
      <w:r w:rsidR="006A211C" w:rsidRPr="001C59C9">
        <w:rPr>
          <w:rFonts w:ascii="Amiri" w:hAnsi="Amiri" w:cs="Amiri"/>
          <w:sz w:val="30"/>
          <w:szCs w:val="30"/>
          <w:rtl/>
          <w:lang w:bidi="ar-LY"/>
        </w:rPr>
        <w:t xml:space="preserve"> </w:t>
      </w:r>
      <w:r w:rsidR="00AD0FDC" w:rsidRPr="001C59C9">
        <w:rPr>
          <w:rFonts w:ascii="Amiri" w:hAnsi="Amiri" w:cs="Amiri"/>
          <w:sz w:val="30"/>
          <w:szCs w:val="30"/>
          <w:rtl/>
          <w:lang w:bidi="ar-LY"/>
        </w:rPr>
        <w:t>لأنه توقع أك</w:t>
      </w:r>
      <w:r w:rsidR="00143B8C" w:rsidRPr="001C59C9">
        <w:rPr>
          <w:rFonts w:ascii="Amiri" w:hAnsi="Amiri" w:cs="Amiri"/>
          <w:sz w:val="30"/>
          <w:szCs w:val="30"/>
          <w:rtl/>
          <w:lang w:bidi="ar-LY"/>
        </w:rPr>
        <w:t>ثر مما يجب من نفسه ومن الآخرين،</w:t>
      </w:r>
      <w:r w:rsidR="006A211C" w:rsidRPr="001C59C9">
        <w:rPr>
          <w:rFonts w:ascii="Amiri" w:hAnsi="Amiri" w:cs="Amiri"/>
          <w:sz w:val="30"/>
          <w:szCs w:val="30"/>
          <w:rtl/>
          <w:lang w:bidi="ar-LY"/>
        </w:rPr>
        <w:t xml:space="preserve"> </w:t>
      </w:r>
      <w:r w:rsidR="00AD0FDC" w:rsidRPr="001C59C9">
        <w:rPr>
          <w:rFonts w:ascii="Amiri" w:hAnsi="Amiri" w:cs="Amiri"/>
          <w:sz w:val="30"/>
          <w:szCs w:val="30"/>
          <w:rtl/>
          <w:lang w:bidi="ar-LY"/>
        </w:rPr>
        <w:t>ومعرفتنا بالشيء تحدد موقفنا منه،</w:t>
      </w:r>
      <w:r w:rsidR="006A211C" w:rsidRPr="001C59C9">
        <w:rPr>
          <w:rFonts w:ascii="Amiri" w:hAnsi="Amiri" w:cs="Amiri"/>
          <w:sz w:val="30"/>
          <w:szCs w:val="30"/>
          <w:rtl/>
          <w:lang w:bidi="ar-LY"/>
        </w:rPr>
        <w:t xml:space="preserve"> </w:t>
      </w:r>
      <w:r w:rsidR="00AD0FDC" w:rsidRPr="001C59C9">
        <w:rPr>
          <w:rFonts w:ascii="Amiri" w:hAnsi="Amiri" w:cs="Amiri"/>
          <w:sz w:val="30"/>
          <w:szCs w:val="30"/>
          <w:rtl/>
          <w:lang w:bidi="ar-LY"/>
        </w:rPr>
        <w:t>ب</w:t>
      </w:r>
      <w:r w:rsidR="006A211C" w:rsidRPr="001C59C9">
        <w:rPr>
          <w:rFonts w:ascii="Amiri" w:hAnsi="Amiri" w:cs="Amiri"/>
          <w:sz w:val="30"/>
          <w:szCs w:val="30"/>
          <w:rtl/>
          <w:lang w:bidi="ar-LY"/>
        </w:rPr>
        <w:t xml:space="preserve">ل وتحدد كمية تأثيره </w:t>
      </w:r>
      <w:r w:rsidR="00A70C51" w:rsidRPr="001C59C9">
        <w:rPr>
          <w:rFonts w:ascii="Amiri" w:hAnsi="Amiri" w:cs="Amiri"/>
          <w:sz w:val="30"/>
          <w:szCs w:val="30"/>
          <w:rtl/>
          <w:lang w:bidi="ar-LY"/>
        </w:rPr>
        <w:t>ف</w:t>
      </w:r>
      <w:r w:rsidR="006A211C" w:rsidRPr="001C59C9">
        <w:rPr>
          <w:rFonts w:ascii="Amiri" w:hAnsi="Amiri" w:cs="Amiri"/>
          <w:sz w:val="30"/>
          <w:szCs w:val="30"/>
          <w:rtl/>
          <w:lang w:bidi="ar-LY"/>
        </w:rPr>
        <w:t xml:space="preserve">ينا مسبقا </w:t>
      </w:r>
      <w:r w:rsidR="00AD0FDC" w:rsidRPr="001C59C9">
        <w:rPr>
          <w:rFonts w:ascii="Amiri" w:hAnsi="Amiri" w:cs="Amiri"/>
          <w:sz w:val="30"/>
          <w:szCs w:val="30"/>
          <w:rtl/>
          <w:lang w:bidi="ar-LY"/>
        </w:rPr>
        <w:t>قبل وقوع المواقف المثيرة للغضب،</w:t>
      </w:r>
      <w:r w:rsidR="006A211C" w:rsidRPr="001C59C9">
        <w:rPr>
          <w:rFonts w:ascii="Amiri" w:hAnsi="Amiri" w:cs="Amiri"/>
          <w:sz w:val="30"/>
          <w:szCs w:val="30"/>
          <w:rtl/>
          <w:lang w:bidi="ar-LY"/>
        </w:rPr>
        <w:t xml:space="preserve"> </w:t>
      </w:r>
      <w:r w:rsidR="00AD0FDC" w:rsidRPr="001C59C9">
        <w:rPr>
          <w:rFonts w:ascii="Amiri" w:hAnsi="Amiri" w:cs="Amiri"/>
          <w:sz w:val="30"/>
          <w:szCs w:val="30"/>
          <w:rtl/>
          <w:lang w:bidi="ar-LY"/>
        </w:rPr>
        <w:t>وإذا تزودنا بهذه المعرفة وجعلناها حاضرة في عقولنا ونفوسنا</w:t>
      </w:r>
      <w:r w:rsidR="006A211C" w:rsidRPr="001C59C9">
        <w:rPr>
          <w:rFonts w:ascii="Amiri" w:hAnsi="Amiri" w:cs="Amiri"/>
          <w:sz w:val="30"/>
          <w:szCs w:val="30"/>
          <w:rtl/>
          <w:lang w:bidi="ar-LY"/>
        </w:rPr>
        <w:t>،</w:t>
      </w:r>
      <w:r w:rsidR="00AD0FDC" w:rsidRPr="001C59C9">
        <w:rPr>
          <w:rFonts w:ascii="Amiri" w:hAnsi="Amiri" w:cs="Amiri"/>
          <w:sz w:val="30"/>
          <w:szCs w:val="30"/>
          <w:rtl/>
          <w:lang w:bidi="ar-LY"/>
        </w:rPr>
        <w:t xml:space="preserve"> ورسخناها</w:t>
      </w:r>
      <w:r w:rsidR="00A70C51" w:rsidRPr="001C59C9">
        <w:rPr>
          <w:rFonts w:ascii="Amiri" w:hAnsi="Amiri" w:cs="Amiri"/>
          <w:sz w:val="30"/>
          <w:szCs w:val="30"/>
          <w:rtl/>
          <w:lang w:bidi="ar-LY"/>
        </w:rPr>
        <w:t xml:space="preserve"> في وعينا استطعنا أن نكون رحماء</w:t>
      </w:r>
      <w:r w:rsidR="00AD0FDC" w:rsidRPr="001C59C9">
        <w:rPr>
          <w:rFonts w:ascii="Amiri" w:hAnsi="Amiri" w:cs="Amiri"/>
          <w:sz w:val="30"/>
          <w:szCs w:val="30"/>
          <w:rtl/>
          <w:lang w:bidi="ar-LY"/>
        </w:rPr>
        <w:t>،</w:t>
      </w:r>
      <w:r w:rsidR="006A211C" w:rsidRPr="001C59C9">
        <w:rPr>
          <w:rFonts w:ascii="Amiri" w:hAnsi="Amiri" w:cs="Amiri"/>
          <w:sz w:val="30"/>
          <w:szCs w:val="30"/>
          <w:rtl/>
          <w:lang w:bidi="ar-LY"/>
        </w:rPr>
        <w:t xml:space="preserve"> </w:t>
      </w:r>
      <w:r w:rsidR="00AD0FDC" w:rsidRPr="001C59C9">
        <w:rPr>
          <w:rFonts w:ascii="Amiri" w:hAnsi="Amiri" w:cs="Amiri"/>
          <w:sz w:val="30"/>
          <w:szCs w:val="30"/>
          <w:rtl/>
          <w:lang w:bidi="ar-LY"/>
        </w:rPr>
        <w:t>يرحم بعضنا بعضا</w:t>
      </w:r>
      <w:r w:rsidR="00A27239" w:rsidRPr="001C59C9">
        <w:rPr>
          <w:rFonts w:ascii="Amiri" w:hAnsi="Amiri" w:cs="Amiri"/>
          <w:sz w:val="30"/>
          <w:szCs w:val="30"/>
          <w:rtl/>
          <w:lang w:bidi="ar-LY"/>
        </w:rPr>
        <w:t>،</w:t>
      </w:r>
      <w:r w:rsidR="006A211C" w:rsidRPr="001C59C9">
        <w:rPr>
          <w:rFonts w:ascii="Amiri" w:hAnsi="Amiri" w:cs="Amiri"/>
          <w:sz w:val="30"/>
          <w:szCs w:val="30"/>
          <w:rtl/>
          <w:lang w:bidi="ar-LY"/>
        </w:rPr>
        <w:t xml:space="preserve"> </w:t>
      </w:r>
      <w:r w:rsidR="00A27239" w:rsidRPr="001C59C9">
        <w:rPr>
          <w:rFonts w:ascii="Amiri" w:hAnsi="Amiri" w:cs="Amiri"/>
          <w:sz w:val="30"/>
          <w:szCs w:val="30"/>
          <w:rtl/>
          <w:lang w:bidi="ar-LY"/>
        </w:rPr>
        <w:t>ولا نتوقع إلا جهد المقل،</w:t>
      </w:r>
      <w:r w:rsidR="006A211C" w:rsidRPr="001C59C9">
        <w:rPr>
          <w:rFonts w:ascii="Amiri" w:hAnsi="Amiri" w:cs="Amiri"/>
          <w:sz w:val="30"/>
          <w:szCs w:val="30"/>
          <w:rtl/>
          <w:lang w:bidi="ar-LY"/>
        </w:rPr>
        <w:t xml:space="preserve"> </w:t>
      </w:r>
      <w:r w:rsidR="00A27239" w:rsidRPr="001C59C9">
        <w:rPr>
          <w:rFonts w:ascii="Amiri" w:hAnsi="Amiri" w:cs="Amiri"/>
          <w:sz w:val="30"/>
          <w:szCs w:val="30"/>
          <w:rtl/>
          <w:lang w:bidi="ar-LY"/>
        </w:rPr>
        <w:t>وإن لم نجد في الناس رحمة وسعة صدر</w:t>
      </w:r>
      <w:r w:rsidR="006A211C" w:rsidRPr="001C59C9">
        <w:rPr>
          <w:rFonts w:ascii="Amiri" w:hAnsi="Amiri" w:cs="Amiri"/>
          <w:sz w:val="30"/>
          <w:szCs w:val="30"/>
          <w:rtl/>
          <w:lang w:bidi="ar-LY"/>
        </w:rPr>
        <w:t xml:space="preserve">، </w:t>
      </w:r>
      <w:r w:rsidR="00A27239" w:rsidRPr="001C59C9">
        <w:rPr>
          <w:rFonts w:ascii="Amiri" w:hAnsi="Amiri" w:cs="Amiri"/>
          <w:sz w:val="30"/>
          <w:szCs w:val="30"/>
          <w:rtl/>
          <w:lang w:bidi="ar-LY"/>
        </w:rPr>
        <w:t>فلنبادر نحن بالرحمة</w:t>
      </w:r>
      <w:r w:rsidR="00A70C51" w:rsidRPr="001C59C9">
        <w:rPr>
          <w:rFonts w:ascii="Amiri" w:hAnsi="Amiri" w:cs="Amiri"/>
          <w:sz w:val="30"/>
          <w:szCs w:val="30"/>
          <w:rtl/>
          <w:lang w:bidi="ar-LY"/>
        </w:rPr>
        <w:t>،</w:t>
      </w:r>
      <w:r w:rsidR="00A27239" w:rsidRPr="001C59C9">
        <w:rPr>
          <w:rFonts w:ascii="Amiri" w:hAnsi="Amiri" w:cs="Amiri"/>
          <w:sz w:val="30"/>
          <w:szCs w:val="30"/>
          <w:rtl/>
          <w:lang w:bidi="ar-LY"/>
        </w:rPr>
        <w:t xml:space="preserve"> والرسول يق</w:t>
      </w:r>
      <w:r w:rsidR="0028699D" w:rsidRPr="001C59C9">
        <w:rPr>
          <w:rFonts w:ascii="Amiri" w:hAnsi="Amiri" w:cs="Amiri"/>
          <w:sz w:val="30"/>
          <w:szCs w:val="30"/>
          <w:rtl/>
          <w:lang w:bidi="ar-LY"/>
        </w:rPr>
        <w:t>ول</w:t>
      </w:r>
      <w:r w:rsidR="006A211C" w:rsidRPr="001C59C9">
        <w:rPr>
          <w:rFonts w:ascii="Amiri" w:hAnsi="Amiri" w:cs="Amiri"/>
          <w:sz w:val="30"/>
          <w:szCs w:val="30"/>
          <w:rtl/>
          <w:lang w:bidi="ar-LY"/>
        </w:rPr>
        <w:t xml:space="preserve"> </w:t>
      </w:r>
      <w:r w:rsidR="0028699D" w:rsidRPr="001C59C9">
        <w:rPr>
          <w:rFonts w:ascii="Amiri" w:hAnsi="Amiri" w:cs="Amiri"/>
          <w:sz w:val="30"/>
          <w:szCs w:val="30"/>
          <w:lang w:bidi="ar-LY"/>
        </w:rPr>
        <w:sym w:font="AGA Arabesque" w:char="F072"/>
      </w:r>
      <w:r w:rsidR="006A211C" w:rsidRPr="001C59C9">
        <w:rPr>
          <w:rFonts w:ascii="Amiri" w:hAnsi="Amiri" w:cs="Amiri"/>
          <w:sz w:val="30"/>
          <w:szCs w:val="30"/>
          <w:rtl/>
          <w:lang w:bidi="ar-LY"/>
        </w:rPr>
        <w:t>:</w:t>
      </w:r>
      <w:r w:rsidR="0028699D" w:rsidRPr="001C59C9">
        <w:rPr>
          <w:rFonts w:ascii="Amiri" w:hAnsi="Amiri" w:cs="Amiri"/>
          <w:sz w:val="30"/>
          <w:szCs w:val="30"/>
          <w:rtl/>
          <w:lang w:bidi="ar-LY"/>
        </w:rPr>
        <w:t xml:space="preserve"> "</w:t>
      </w:r>
      <w:r w:rsidR="00286382" w:rsidRPr="001C59C9">
        <w:rPr>
          <w:rFonts w:ascii="Amiri" w:hAnsi="Amiri" w:cs="Amiri"/>
          <w:sz w:val="30"/>
          <w:szCs w:val="30"/>
          <w:rtl/>
          <w:lang w:bidi="ar-LY"/>
        </w:rPr>
        <w:t>مَنْ لَا يَرْحَمْ لَا يُرْحَمْ</w:t>
      </w:r>
      <w:r w:rsidR="0028699D"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A27239" w:rsidRPr="001C59C9">
        <w:rPr>
          <w:rStyle w:val="a4"/>
          <w:rFonts w:ascii="Amiri" w:hAnsi="Amiri" w:cs="Amiri"/>
          <w:sz w:val="30"/>
          <w:szCs w:val="30"/>
          <w:rtl/>
          <w:lang w:bidi="ar-LY"/>
        </w:rPr>
        <w:footnoteReference w:id="20"/>
      </w:r>
      <w:r w:rsidRPr="001C59C9">
        <w:rPr>
          <w:rFonts w:ascii="Amiri" w:hAnsi="Amiri" w:cs="Amiri"/>
          <w:sz w:val="30"/>
          <w:szCs w:val="30"/>
          <w:vertAlign w:val="superscript"/>
          <w:rtl/>
          <w:lang w:bidi="ar-LY"/>
        </w:rPr>
        <w:t>)</w:t>
      </w:r>
      <w:r w:rsidR="006A211C" w:rsidRPr="001C59C9">
        <w:rPr>
          <w:rFonts w:ascii="Amiri" w:hAnsi="Amiri" w:cs="Amiri"/>
          <w:sz w:val="30"/>
          <w:szCs w:val="30"/>
          <w:rtl/>
          <w:lang w:bidi="ar-LY"/>
        </w:rPr>
        <w:t xml:space="preserve">، </w:t>
      </w:r>
      <w:r w:rsidR="0028699D" w:rsidRPr="001C59C9">
        <w:rPr>
          <w:rFonts w:ascii="Amiri" w:hAnsi="Amiri" w:cs="Amiri"/>
          <w:sz w:val="30"/>
          <w:szCs w:val="30"/>
          <w:rtl/>
          <w:lang w:bidi="ar-LY"/>
        </w:rPr>
        <w:t>ف</w:t>
      </w:r>
      <w:r w:rsidR="00A27239" w:rsidRPr="001C59C9">
        <w:rPr>
          <w:rFonts w:ascii="Amiri" w:hAnsi="Amiri" w:cs="Amiri"/>
          <w:sz w:val="30"/>
          <w:szCs w:val="30"/>
          <w:rtl/>
          <w:lang w:bidi="ar-LY"/>
        </w:rPr>
        <w:t>الصواب إذن أن نغير أنفسنا</w:t>
      </w:r>
      <w:r w:rsidR="00A70C51" w:rsidRPr="001C59C9">
        <w:rPr>
          <w:rFonts w:ascii="Amiri" w:hAnsi="Amiri" w:cs="Amiri"/>
          <w:sz w:val="30"/>
          <w:szCs w:val="30"/>
          <w:rtl/>
          <w:lang w:bidi="ar-LY"/>
        </w:rPr>
        <w:t>،</w:t>
      </w:r>
      <w:r w:rsidR="00A27239" w:rsidRPr="001C59C9">
        <w:rPr>
          <w:rFonts w:ascii="Amiri" w:hAnsi="Amiri" w:cs="Amiri"/>
          <w:sz w:val="30"/>
          <w:szCs w:val="30"/>
          <w:rtl/>
          <w:lang w:bidi="ar-LY"/>
        </w:rPr>
        <w:t xml:space="preserve"> ونكون راشدين في عقولنا</w:t>
      </w:r>
      <w:r w:rsidR="00A70C51" w:rsidRPr="001C59C9">
        <w:rPr>
          <w:rFonts w:ascii="Amiri" w:hAnsi="Amiri" w:cs="Amiri"/>
          <w:sz w:val="30"/>
          <w:szCs w:val="30"/>
          <w:rtl/>
          <w:lang w:bidi="ar-LY"/>
        </w:rPr>
        <w:t>،</w:t>
      </w:r>
      <w:r w:rsidR="00A27239" w:rsidRPr="001C59C9">
        <w:rPr>
          <w:rFonts w:ascii="Amiri" w:hAnsi="Amiri" w:cs="Amiri"/>
          <w:sz w:val="30"/>
          <w:szCs w:val="30"/>
          <w:rtl/>
          <w:lang w:bidi="ar-LY"/>
        </w:rPr>
        <w:t xml:space="preserve"> وناضجين في انفعالاتنا أثناء مواجهة مواقف الحياة المختلفة.</w:t>
      </w:r>
    </w:p>
    <w:p w:rsidR="00865E06" w:rsidRPr="001C59C9" w:rsidRDefault="00A27239" w:rsidP="007A662E">
      <w:pPr>
        <w:spacing w:after="0" w:line="240" w:lineRule="auto"/>
        <w:jc w:val="both"/>
        <w:rPr>
          <w:rFonts w:ascii="Amiri" w:hAnsi="Amiri" w:cs="Amiri"/>
          <w:sz w:val="30"/>
          <w:szCs w:val="30"/>
          <w:rtl/>
          <w:lang w:bidi="ar-LY"/>
        </w:rPr>
      </w:pPr>
      <w:r w:rsidRPr="001C59C9">
        <w:rPr>
          <w:rFonts w:ascii="Amiri" w:hAnsi="Amiri" w:cs="Amiri"/>
          <w:sz w:val="30"/>
          <w:szCs w:val="30"/>
          <w:rtl/>
          <w:lang w:bidi="ar-LY"/>
        </w:rPr>
        <w:lastRenderedPageBreak/>
        <w:t xml:space="preserve">ثانيا: تدل </w:t>
      </w:r>
      <w:r w:rsidR="007C190F" w:rsidRPr="001C59C9">
        <w:rPr>
          <w:rFonts w:ascii="Amiri" w:hAnsi="Amiri" w:cs="Amiri"/>
          <w:sz w:val="30"/>
          <w:szCs w:val="30"/>
          <w:rtl/>
          <w:lang w:bidi="ar-LY"/>
        </w:rPr>
        <w:t>هذه الوصية</w:t>
      </w:r>
      <w:r w:rsidR="000001B7" w:rsidRPr="001C59C9">
        <w:rPr>
          <w:rFonts w:ascii="Amiri" w:hAnsi="Amiri" w:cs="Amiri"/>
          <w:sz w:val="30"/>
          <w:szCs w:val="30"/>
          <w:rtl/>
          <w:lang w:bidi="ar-LY"/>
        </w:rPr>
        <w:t>:</w:t>
      </w:r>
      <w:r w:rsidR="006A211C" w:rsidRPr="001C59C9">
        <w:rPr>
          <w:rFonts w:ascii="Amiri" w:hAnsi="Amiri" w:cs="Amiri"/>
          <w:sz w:val="30"/>
          <w:szCs w:val="30"/>
          <w:rtl/>
          <w:lang w:bidi="ar-LY"/>
        </w:rPr>
        <w:t xml:space="preserve"> </w:t>
      </w:r>
      <w:r w:rsidR="007C190F" w:rsidRPr="001C59C9">
        <w:rPr>
          <w:rFonts w:ascii="Amiri" w:hAnsi="Amiri" w:cs="Amiri"/>
          <w:sz w:val="30"/>
          <w:szCs w:val="30"/>
          <w:rtl/>
          <w:lang w:bidi="ar-LY"/>
        </w:rPr>
        <w:t>(لا تغضب) على أن الإنسان لا يفقد حرية اختياره لرد الفعل المناسب حتى في أصعب المواقف والظروف</w:t>
      </w:r>
      <w:r w:rsidR="005E338D" w:rsidRPr="001C59C9">
        <w:rPr>
          <w:rFonts w:ascii="Amiri" w:hAnsi="Amiri" w:cs="Amiri"/>
          <w:sz w:val="30"/>
          <w:szCs w:val="30"/>
          <w:rtl/>
          <w:lang w:bidi="ar-LY"/>
        </w:rPr>
        <w:t xml:space="preserve"> </w:t>
      </w:r>
      <w:r w:rsidR="007C190F" w:rsidRPr="001C59C9">
        <w:rPr>
          <w:rFonts w:ascii="Amiri" w:hAnsi="Amiri" w:cs="Amiri"/>
          <w:sz w:val="30"/>
          <w:szCs w:val="30"/>
          <w:rtl/>
          <w:lang w:bidi="ar-LY"/>
        </w:rPr>
        <w:t>وأكثرها إثار</w:t>
      </w:r>
      <w:r w:rsidR="005E338D" w:rsidRPr="001C59C9">
        <w:rPr>
          <w:rFonts w:ascii="Amiri" w:hAnsi="Amiri" w:cs="Amiri"/>
          <w:sz w:val="30"/>
          <w:szCs w:val="30"/>
          <w:rtl/>
          <w:lang w:bidi="ar-LY"/>
        </w:rPr>
        <w:t>ة</w:t>
      </w:r>
      <w:r w:rsidR="007C190F" w:rsidRPr="001C59C9">
        <w:rPr>
          <w:rFonts w:ascii="Amiri" w:hAnsi="Amiri" w:cs="Amiri"/>
          <w:sz w:val="30"/>
          <w:szCs w:val="30"/>
          <w:rtl/>
          <w:lang w:bidi="ar-LY"/>
        </w:rPr>
        <w:t xml:space="preserve"> للغضب</w:t>
      </w:r>
      <w:r w:rsidR="00865E06" w:rsidRPr="001C59C9">
        <w:rPr>
          <w:rFonts w:ascii="Amiri" w:hAnsi="Amiri" w:cs="Amiri"/>
          <w:sz w:val="30"/>
          <w:szCs w:val="30"/>
          <w:rtl/>
          <w:lang w:bidi="ar-LY"/>
        </w:rPr>
        <w:t xml:space="preserve">، فالرسول </w:t>
      </w:r>
      <w:r w:rsidR="00672116" w:rsidRPr="001C59C9">
        <w:rPr>
          <w:rFonts w:ascii="Amiri" w:hAnsi="Amiri" w:cs="Amiri"/>
          <w:sz w:val="30"/>
          <w:szCs w:val="30"/>
          <w:lang w:bidi="ar-LY"/>
        </w:rPr>
        <w:sym w:font="AGA Arabesque" w:char="F072"/>
      </w:r>
      <w:r w:rsidR="00672116" w:rsidRPr="001C59C9">
        <w:rPr>
          <w:rFonts w:ascii="Amiri" w:hAnsi="Amiri" w:cs="Amiri"/>
          <w:sz w:val="30"/>
          <w:szCs w:val="30"/>
          <w:rtl/>
          <w:lang w:bidi="ar-LY"/>
        </w:rPr>
        <w:t xml:space="preserve"> </w:t>
      </w:r>
      <w:r w:rsidR="00865E06" w:rsidRPr="001C59C9">
        <w:rPr>
          <w:rFonts w:ascii="Amiri" w:hAnsi="Amiri" w:cs="Amiri"/>
          <w:sz w:val="30"/>
          <w:szCs w:val="30"/>
          <w:rtl/>
          <w:lang w:bidi="ar-LY"/>
        </w:rPr>
        <w:t>قال للمرأة التي رجعت عن التحزن والتفجع بعد وفاة صبي له</w:t>
      </w:r>
      <w:r w:rsidR="0028699D" w:rsidRPr="001C59C9">
        <w:rPr>
          <w:rFonts w:ascii="Amiri" w:hAnsi="Amiri" w:cs="Amiri"/>
          <w:sz w:val="30"/>
          <w:szCs w:val="30"/>
          <w:rtl/>
          <w:lang w:bidi="ar-LY"/>
        </w:rPr>
        <w:t>ا</w:t>
      </w:r>
      <w:r w:rsidR="00A70C51" w:rsidRPr="001C59C9">
        <w:rPr>
          <w:rFonts w:ascii="Amiri" w:hAnsi="Amiri" w:cs="Amiri"/>
          <w:sz w:val="30"/>
          <w:szCs w:val="30"/>
          <w:rtl/>
          <w:lang w:bidi="ar-LY"/>
        </w:rPr>
        <w:t>:</w:t>
      </w:r>
      <w:r w:rsidR="0028699D" w:rsidRPr="001C59C9">
        <w:rPr>
          <w:rFonts w:ascii="Amiri" w:hAnsi="Amiri" w:cs="Amiri"/>
          <w:sz w:val="30"/>
          <w:szCs w:val="30"/>
          <w:rtl/>
          <w:lang w:bidi="ar-LY"/>
        </w:rPr>
        <w:t xml:space="preserve"> "</w:t>
      </w:r>
      <w:r w:rsidR="007A662E" w:rsidRPr="001C59C9">
        <w:rPr>
          <w:rFonts w:ascii="Amiri" w:hAnsi="Amiri" w:cs="Amiri"/>
          <w:sz w:val="30"/>
          <w:szCs w:val="30"/>
          <w:rtl/>
          <w:lang w:bidi="ar-LY"/>
        </w:rPr>
        <w:t>إِنَّمَا الصَّبْرُ عِنْدَ أَوَّلِ صَدْمَةٍ</w:t>
      </w:r>
      <w:r w:rsidR="0028699D" w:rsidRPr="001C59C9">
        <w:rPr>
          <w:rFonts w:ascii="Amiri" w:hAnsi="Amiri" w:cs="Amiri"/>
          <w:sz w:val="30"/>
          <w:szCs w:val="30"/>
          <w:rtl/>
          <w:lang w:bidi="ar-LY"/>
        </w:rPr>
        <w:t>"</w:t>
      </w:r>
      <w:r w:rsidR="008265B2" w:rsidRPr="001C59C9">
        <w:rPr>
          <w:rFonts w:ascii="Amiri" w:hAnsi="Amiri" w:cs="Amiri"/>
          <w:sz w:val="30"/>
          <w:szCs w:val="30"/>
          <w:vertAlign w:val="superscript"/>
          <w:rtl/>
          <w:lang w:bidi="ar-LY"/>
        </w:rPr>
        <w:t>(</w:t>
      </w:r>
      <w:r w:rsidR="00865E06" w:rsidRPr="001C59C9">
        <w:rPr>
          <w:rStyle w:val="a4"/>
          <w:rFonts w:ascii="Amiri" w:hAnsi="Amiri" w:cs="Amiri"/>
          <w:sz w:val="30"/>
          <w:szCs w:val="30"/>
          <w:rtl/>
          <w:lang w:bidi="ar-LY"/>
        </w:rPr>
        <w:footnoteReference w:id="21"/>
      </w:r>
      <w:r w:rsidR="008265B2" w:rsidRPr="001C59C9">
        <w:rPr>
          <w:rFonts w:ascii="Amiri" w:hAnsi="Amiri" w:cs="Amiri"/>
          <w:sz w:val="30"/>
          <w:szCs w:val="30"/>
          <w:vertAlign w:val="superscript"/>
          <w:rtl/>
          <w:lang w:bidi="ar-LY"/>
        </w:rPr>
        <w:t>)</w:t>
      </w:r>
      <w:r w:rsidR="006A211C" w:rsidRPr="001C59C9">
        <w:rPr>
          <w:rFonts w:ascii="Amiri" w:hAnsi="Amiri" w:cs="Amiri"/>
          <w:sz w:val="30"/>
          <w:szCs w:val="30"/>
          <w:rtl/>
          <w:lang w:bidi="ar-LY"/>
        </w:rPr>
        <w:t xml:space="preserve">، </w:t>
      </w:r>
      <w:r w:rsidR="00A70C51" w:rsidRPr="001C59C9">
        <w:rPr>
          <w:rFonts w:ascii="Amiri" w:hAnsi="Amiri" w:cs="Amiri"/>
          <w:sz w:val="30"/>
          <w:szCs w:val="30"/>
          <w:rtl/>
          <w:lang w:bidi="ar-LY"/>
        </w:rPr>
        <w:t>وهذا</w:t>
      </w:r>
      <w:r w:rsidR="00865E06" w:rsidRPr="001C59C9">
        <w:rPr>
          <w:rFonts w:ascii="Amiri" w:hAnsi="Amiri" w:cs="Amiri"/>
          <w:sz w:val="30"/>
          <w:szCs w:val="30"/>
          <w:rtl/>
          <w:lang w:bidi="ar-LY"/>
        </w:rPr>
        <w:t xml:space="preserve"> يدل على أن ثمة وعي</w:t>
      </w:r>
      <w:r w:rsidR="00A70C51" w:rsidRPr="001C59C9">
        <w:rPr>
          <w:rFonts w:ascii="Amiri" w:hAnsi="Amiri" w:cs="Amiri"/>
          <w:sz w:val="30"/>
          <w:szCs w:val="30"/>
          <w:rtl/>
          <w:lang w:bidi="ar-LY"/>
        </w:rPr>
        <w:t>ا</w:t>
      </w:r>
      <w:r w:rsidR="00865E06" w:rsidRPr="001C59C9">
        <w:rPr>
          <w:rFonts w:ascii="Amiri" w:hAnsi="Amiri" w:cs="Amiri"/>
          <w:sz w:val="30"/>
          <w:szCs w:val="30"/>
          <w:rtl/>
          <w:lang w:bidi="ar-LY"/>
        </w:rPr>
        <w:t xml:space="preserve"> بما نفعل دائما</w:t>
      </w:r>
      <w:r w:rsidR="006A211C" w:rsidRPr="001C59C9">
        <w:rPr>
          <w:rFonts w:ascii="Amiri" w:hAnsi="Amiri" w:cs="Amiri"/>
          <w:sz w:val="30"/>
          <w:szCs w:val="30"/>
          <w:rtl/>
          <w:lang w:bidi="ar-LY"/>
        </w:rPr>
        <w:t>،</w:t>
      </w:r>
      <w:r w:rsidR="00865E06" w:rsidRPr="001C59C9">
        <w:rPr>
          <w:rFonts w:ascii="Amiri" w:hAnsi="Amiri" w:cs="Amiri"/>
          <w:sz w:val="30"/>
          <w:szCs w:val="30"/>
          <w:rtl/>
          <w:lang w:bidi="ar-LY"/>
        </w:rPr>
        <w:t xml:space="preserve"> وإرادة وقدرة على الاختيار</w:t>
      </w:r>
      <w:r w:rsidR="00A70C51" w:rsidRPr="001C59C9">
        <w:rPr>
          <w:rFonts w:ascii="Amiri" w:hAnsi="Amiri" w:cs="Amiri"/>
          <w:sz w:val="30"/>
          <w:szCs w:val="30"/>
          <w:rtl/>
          <w:lang w:bidi="ar-LY"/>
        </w:rPr>
        <w:t>؛</w:t>
      </w:r>
      <w:r w:rsidR="00865E06" w:rsidRPr="001C59C9">
        <w:rPr>
          <w:rFonts w:ascii="Amiri" w:hAnsi="Amiri" w:cs="Amiri"/>
          <w:sz w:val="30"/>
          <w:szCs w:val="30"/>
          <w:rtl/>
          <w:lang w:bidi="ar-LY"/>
        </w:rPr>
        <w:t xml:space="preserve"> حتى في أصعب الظروف،</w:t>
      </w:r>
      <w:r w:rsidR="006A211C" w:rsidRPr="001C59C9">
        <w:rPr>
          <w:rFonts w:ascii="Amiri" w:hAnsi="Amiri" w:cs="Amiri"/>
          <w:sz w:val="30"/>
          <w:szCs w:val="30"/>
          <w:rtl/>
          <w:lang w:bidi="ar-LY"/>
        </w:rPr>
        <w:t xml:space="preserve"> </w:t>
      </w:r>
      <w:r w:rsidR="00865E06" w:rsidRPr="001C59C9">
        <w:rPr>
          <w:rFonts w:ascii="Amiri" w:hAnsi="Amiri" w:cs="Amiri"/>
          <w:sz w:val="30"/>
          <w:szCs w:val="30"/>
          <w:rtl/>
          <w:lang w:bidi="ar-LY"/>
        </w:rPr>
        <w:t xml:space="preserve">والمعنى النفسي للإيمان أنه قوة شعورية بحرية </w:t>
      </w:r>
      <w:r w:rsidR="009429B8" w:rsidRPr="001C59C9">
        <w:rPr>
          <w:rFonts w:ascii="Amiri" w:hAnsi="Amiri" w:cs="Amiri"/>
          <w:sz w:val="30"/>
          <w:szCs w:val="30"/>
          <w:rtl/>
          <w:lang w:bidi="ar-LY"/>
        </w:rPr>
        <w:t>الا</w:t>
      </w:r>
      <w:r w:rsidR="00865E06" w:rsidRPr="001C59C9">
        <w:rPr>
          <w:rFonts w:ascii="Amiri" w:hAnsi="Amiri" w:cs="Amiri"/>
          <w:sz w:val="30"/>
          <w:szCs w:val="30"/>
          <w:rtl/>
          <w:lang w:bidi="ar-LY"/>
        </w:rPr>
        <w:t xml:space="preserve">ختيار </w:t>
      </w:r>
      <w:r w:rsidR="009429B8" w:rsidRPr="001C59C9">
        <w:rPr>
          <w:rFonts w:ascii="Amiri" w:hAnsi="Amiri" w:cs="Amiri"/>
          <w:sz w:val="30"/>
          <w:szCs w:val="30"/>
          <w:rtl/>
          <w:lang w:bidi="ar-LY"/>
        </w:rPr>
        <w:t>ومسؤوليتنا عنه أمام الله سبحانه</w:t>
      </w:r>
      <w:r w:rsidR="00A70C51" w:rsidRPr="001C59C9">
        <w:rPr>
          <w:rFonts w:ascii="Amiri" w:hAnsi="Amiri" w:cs="Amiri"/>
          <w:sz w:val="30"/>
          <w:szCs w:val="30"/>
          <w:rtl/>
          <w:lang w:bidi="ar-LY"/>
        </w:rPr>
        <w:t>؛</w:t>
      </w:r>
      <w:r w:rsidR="006A211C" w:rsidRPr="001C59C9">
        <w:rPr>
          <w:rFonts w:ascii="Amiri" w:hAnsi="Amiri" w:cs="Amiri"/>
          <w:sz w:val="30"/>
          <w:szCs w:val="30"/>
          <w:rtl/>
          <w:lang w:bidi="ar-LY"/>
        </w:rPr>
        <w:t xml:space="preserve"> </w:t>
      </w:r>
      <w:r w:rsidR="00865E06" w:rsidRPr="001C59C9">
        <w:rPr>
          <w:rFonts w:ascii="Amiri" w:hAnsi="Amiri" w:cs="Amiri"/>
          <w:sz w:val="30"/>
          <w:szCs w:val="30"/>
          <w:rtl/>
          <w:lang w:bidi="ar-LY"/>
        </w:rPr>
        <w:t>حتى تتحول النفس إلى التحلي بسجية الحِلم بالترويض والتدريب،</w:t>
      </w:r>
      <w:r w:rsidR="006A211C" w:rsidRPr="001C59C9">
        <w:rPr>
          <w:rFonts w:ascii="Amiri" w:hAnsi="Amiri" w:cs="Amiri"/>
          <w:sz w:val="30"/>
          <w:szCs w:val="30"/>
          <w:rtl/>
          <w:lang w:bidi="ar-LY"/>
        </w:rPr>
        <w:t xml:space="preserve"> </w:t>
      </w:r>
      <w:r w:rsidR="00A70C51" w:rsidRPr="001C59C9">
        <w:rPr>
          <w:rFonts w:ascii="Amiri" w:hAnsi="Amiri" w:cs="Amiri"/>
          <w:sz w:val="30"/>
          <w:szCs w:val="30"/>
          <w:rtl/>
          <w:lang w:bidi="ar-LY"/>
        </w:rPr>
        <w:t>فالحلم بالتحلم</w:t>
      </w:r>
      <w:r w:rsidR="00865E06" w:rsidRPr="001C59C9">
        <w:rPr>
          <w:rFonts w:ascii="Amiri" w:hAnsi="Amiri" w:cs="Amiri"/>
          <w:sz w:val="30"/>
          <w:szCs w:val="30"/>
          <w:rtl/>
          <w:lang w:bidi="ar-LY"/>
        </w:rPr>
        <w:t xml:space="preserve">. </w:t>
      </w:r>
    </w:p>
    <w:p w:rsidR="00AD0FDC" w:rsidRPr="001C59C9" w:rsidRDefault="008265B2" w:rsidP="00A70C51">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9429B8" w:rsidRPr="001C59C9">
        <w:rPr>
          <w:rFonts w:ascii="Amiri" w:hAnsi="Amiri" w:cs="Amiri"/>
          <w:sz w:val="30"/>
          <w:szCs w:val="30"/>
          <w:rtl/>
          <w:lang w:bidi="ar-LY"/>
        </w:rPr>
        <w:t xml:space="preserve">  </w:t>
      </w:r>
      <w:r w:rsidR="00F37B99" w:rsidRPr="001C59C9">
        <w:rPr>
          <w:rFonts w:ascii="Amiri" w:hAnsi="Amiri" w:cs="Amiri"/>
          <w:sz w:val="30"/>
          <w:szCs w:val="30"/>
          <w:rtl/>
          <w:lang w:bidi="ar-LY"/>
        </w:rPr>
        <w:t>و</w:t>
      </w:r>
      <w:r w:rsidR="009429B8" w:rsidRPr="001C59C9">
        <w:rPr>
          <w:rFonts w:ascii="Amiri" w:hAnsi="Amiri" w:cs="Amiri"/>
          <w:sz w:val="30"/>
          <w:szCs w:val="30"/>
          <w:rtl/>
          <w:lang w:bidi="ar-LY"/>
        </w:rPr>
        <w:t xml:space="preserve">الغاضب يتصرف </w:t>
      </w:r>
      <w:r w:rsidR="00865E06" w:rsidRPr="001C59C9">
        <w:rPr>
          <w:rFonts w:ascii="Amiri" w:hAnsi="Amiri" w:cs="Amiri"/>
          <w:sz w:val="30"/>
          <w:szCs w:val="30"/>
          <w:rtl/>
          <w:lang w:bidi="ar-LY"/>
        </w:rPr>
        <w:t>من خلال مشاعره</w:t>
      </w:r>
      <w:r w:rsidR="00A70C51" w:rsidRPr="001C59C9">
        <w:rPr>
          <w:rFonts w:ascii="Amiri" w:hAnsi="Amiri" w:cs="Amiri"/>
          <w:sz w:val="30"/>
          <w:szCs w:val="30"/>
          <w:rtl/>
          <w:lang w:bidi="ar-LY"/>
        </w:rPr>
        <w:t>،</w:t>
      </w:r>
      <w:r w:rsidR="00865E06" w:rsidRPr="001C59C9">
        <w:rPr>
          <w:rFonts w:ascii="Amiri" w:hAnsi="Amiri" w:cs="Amiri"/>
          <w:sz w:val="30"/>
          <w:szCs w:val="30"/>
          <w:rtl/>
          <w:lang w:bidi="ar-LY"/>
        </w:rPr>
        <w:t xml:space="preserve"> ويحكمها في اختياراته،</w:t>
      </w:r>
      <w:r w:rsidR="00490E77" w:rsidRPr="001C59C9">
        <w:rPr>
          <w:rFonts w:ascii="Amiri" w:hAnsi="Amiri" w:cs="Amiri"/>
          <w:sz w:val="30"/>
          <w:szCs w:val="30"/>
          <w:rtl/>
          <w:lang w:bidi="ar-LY"/>
        </w:rPr>
        <w:t xml:space="preserve"> </w:t>
      </w:r>
      <w:r w:rsidR="00A70C51" w:rsidRPr="001C59C9">
        <w:rPr>
          <w:rFonts w:ascii="Amiri" w:hAnsi="Amiri" w:cs="Amiri"/>
          <w:sz w:val="30"/>
          <w:szCs w:val="30"/>
          <w:rtl/>
          <w:lang w:bidi="ar-LY"/>
        </w:rPr>
        <w:t>في حين نجد</w:t>
      </w:r>
      <w:r w:rsidR="00865E06" w:rsidRPr="001C59C9">
        <w:rPr>
          <w:rFonts w:ascii="Amiri" w:hAnsi="Amiri" w:cs="Amiri"/>
          <w:sz w:val="30"/>
          <w:szCs w:val="30"/>
          <w:rtl/>
          <w:lang w:bidi="ar-LY"/>
        </w:rPr>
        <w:t xml:space="preserve"> المتص</w:t>
      </w:r>
      <w:r w:rsidR="005E338D" w:rsidRPr="001C59C9">
        <w:rPr>
          <w:rFonts w:ascii="Amiri" w:hAnsi="Amiri" w:cs="Amiri"/>
          <w:sz w:val="30"/>
          <w:szCs w:val="30"/>
          <w:rtl/>
          <w:lang w:bidi="ar-LY"/>
        </w:rPr>
        <w:t>ف</w:t>
      </w:r>
      <w:r w:rsidR="00A70C51" w:rsidRPr="001C59C9">
        <w:rPr>
          <w:rFonts w:ascii="Amiri" w:hAnsi="Amiri" w:cs="Amiri"/>
          <w:sz w:val="30"/>
          <w:szCs w:val="30"/>
          <w:rtl/>
          <w:lang w:bidi="ar-LY"/>
        </w:rPr>
        <w:t>ي</w:t>
      </w:r>
      <w:r w:rsidR="00865E06" w:rsidRPr="001C59C9">
        <w:rPr>
          <w:rFonts w:ascii="Amiri" w:hAnsi="Amiri" w:cs="Amiri"/>
          <w:sz w:val="30"/>
          <w:szCs w:val="30"/>
          <w:rtl/>
          <w:lang w:bidi="ar-LY"/>
        </w:rPr>
        <w:t>ن بالحلم والوقار</w:t>
      </w:r>
      <w:r w:rsidR="00E16745" w:rsidRPr="001C59C9">
        <w:rPr>
          <w:rFonts w:ascii="Amiri" w:hAnsi="Amiri" w:cs="Amiri"/>
          <w:sz w:val="30"/>
          <w:szCs w:val="30"/>
          <w:rtl/>
          <w:lang w:bidi="ar-LY"/>
        </w:rPr>
        <w:t xml:space="preserve"> يسيطرون على أنفسهم ويختارون </w:t>
      </w:r>
      <w:r w:rsidR="00F37B99" w:rsidRPr="001C59C9">
        <w:rPr>
          <w:rFonts w:ascii="Amiri" w:hAnsi="Amiri" w:cs="Amiri"/>
          <w:sz w:val="30"/>
          <w:szCs w:val="30"/>
          <w:rtl/>
          <w:lang w:bidi="ar-LY"/>
        </w:rPr>
        <w:t>مشاعرهم</w:t>
      </w:r>
      <w:r w:rsidR="00490E77" w:rsidRPr="001C59C9">
        <w:rPr>
          <w:rFonts w:ascii="Amiri" w:hAnsi="Amiri" w:cs="Amiri"/>
          <w:sz w:val="30"/>
          <w:szCs w:val="30"/>
          <w:rtl/>
          <w:lang w:bidi="ar-LY"/>
        </w:rPr>
        <w:t>،</w:t>
      </w:r>
      <w:r w:rsidR="00F37B99" w:rsidRPr="001C59C9">
        <w:rPr>
          <w:rFonts w:ascii="Amiri" w:hAnsi="Amiri" w:cs="Amiri"/>
          <w:sz w:val="30"/>
          <w:szCs w:val="30"/>
          <w:rtl/>
          <w:lang w:bidi="ar-LY"/>
        </w:rPr>
        <w:t xml:space="preserve"> ولا يثيرهم ما يحدث ل</w:t>
      </w:r>
      <w:r w:rsidR="009429B8" w:rsidRPr="001C59C9">
        <w:rPr>
          <w:rFonts w:ascii="Amiri" w:hAnsi="Amiri" w:cs="Amiri"/>
          <w:sz w:val="30"/>
          <w:szCs w:val="30"/>
          <w:rtl/>
          <w:lang w:bidi="ar-LY"/>
        </w:rPr>
        <w:t>هم بسهولة،</w:t>
      </w:r>
      <w:r w:rsidR="00490E77" w:rsidRPr="001C59C9">
        <w:rPr>
          <w:rFonts w:ascii="Amiri" w:hAnsi="Amiri" w:cs="Amiri"/>
          <w:sz w:val="30"/>
          <w:szCs w:val="30"/>
          <w:rtl/>
          <w:lang w:bidi="ar-LY"/>
        </w:rPr>
        <w:t xml:space="preserve"> </w:t>
      </w:r>
      <w:r w:rsidR="009429B8" w:rsidRPr="001C59C9">
        <w:rPr>
          <w:rFonts w:ascii="Amiri" w:hAnsi="Amiri" w:cs="Amiri"/>
          <w:sz w:val="30"/>
          <w:szCs w:val="30"/>
          <w:rtl/>
          <w:lang w:bidi="ar-LY"/>
        </w:rPr>
        <w:t xml:space="preserve">بل </w:t>
      </w:r>
      <w:r w:rsidR="00F37B99" w:rsidRPr="001C59C9">
        <w:rPr>
          <w:rFonts w:ascii="Amiri" w:hAnsi="Amiri" w:cs="Amiri"/>
          <w:sz w:val="30"/>
          <w:szCs w:val="30"/>
          <w:rtl/>
          <w:lang w:bidi="ar-LY"/>
        </w:rPr>
        <w:t>يحكمون</w:t>
      </w:r>
      <w:r w:rsidR="009429B8" w:rsidRPr="001C59C9">
        <w:rPr>
          <w:rFonts w:ascii="Amiri" w:hAnsi="Amiri" w:cs="Amiri"/>
          <w:sz w:val="30"/>
          <w:szCs w:val="30"/>
          <w:rtl/>
          <w:lang w:bidi="ar-LY"/>
        </w:rPr>
        <w:t xml:space="preserve"> الأخلاق والقيم في </w:t>
      </w:r>
      <w:r w:rsidR="00F37B99" w:rsidRPr="001C59C9">
        <w:rPr>
          <w:rFonts w:ascii="Amiri" w:hAnsi="Amiri" w:cs="Amiri"/>
          <w:sz w:val="30"/>
          <w:szCs w:val="30"/>
          <w:rtl/>
          <w:lang w:bidi="ar-LY"/>
        </w:rPr>
        <w:t>اختياراتهم</w:t>
      </w:r>
      <w:r w:rsidR="00A70C51" w:rsidRPr="001C59C9">
        <w:rPr>
          <w:rFonts w:ascii="Amiri" w:hAnsi="Amiri" w:cs="Amiri"/>
          <w:sz w:val="30"/>
          <w:szCs w:val="30"/>
          <w:rtl/>
          <w:lang w:bidi="ar-LY"/>
        </w:rPr>
        <w:t>،</w:t>
      </w:r>
      <w:r w:rsidR="00F37B99" w:rsidRPr="001C59C9">
        <w:rPr>
          <w:rFonts w:ascii="Amiri" w:hAnsi="Amiri" w:cs="Amiri"/>
          <w:sz w:val="30"/>
          <w:szCs w:val="30"/>
          <w:rtl/>
          <w:lang w:bidi="ar-LY"/>
        </w:rPr>
        <w:t xml:space="preserve"> فيتصرفون على وفقها، فيستطيعون أن يستوعبوا ويرحموا أولئك الذين يهاجمون</w:t>
      </w:r>
      <w:r w:rsidR="00A70C51" w:rsidRPr="001C59C9">
        <w:rPr>
          <w:rFonts w:ascii="Amiri" w:hAnsi="Amiri" w:cs="Amiri"/>
          <w:sz w:val="30"/>
          <w:szCs w:val="30"/>
          <w:rtl/>
          <w:lang w:bidi="ar-LY"/>
        </w:rPr>
        <w:t>هم ويؤذونهم</w:t>
      </w:r>
      <w:r w:rsidR="009F7046" w:rsidRPr="001C59C9">
        <w:rPr>
          <w:rFonts w:ascii="Amiri" w:hAnsi="Amiri" w:cs="Amiri"/>
          <w:sz w:val="30"/>
          <w:szCs w:val="30"/>
          <w:rtl/>
          <w:lang w:bidi="ar-LY"/>
        </w:rPr>
        <w:t>،</w:t>
      </w:r>
      <w:r w:rsidR="00490E77" w:rsidRPr="001C59C9">
        <w:rPr>
          <w:rFonts w:ascii="Amiri" w:hAnsi="Amiri" w:cs="Amiri"/>
          <w:sz w:val="30"/>
          <w:szCs w:val="30"/>
          <w:rtl/>
          <w:lang w:bidi="ar-LY"/>
        </w:rPr>
        <w:t xml:space="preserve"> </w:t>
      </w:r>
      <w:r w:rsidR="009F7046" w:rsidRPr="001C59C9">
        <w:rPr>
          <w:rFonts w:ascii="Amiri" w:hAnsi="Amiri" w:cs="Amiri"/>
          <w:sz w:val="30"/>
          <w:szCs w:val="30"/>
          <w:rtl/>
          <w:lang w:bidi="ar-LY"/>
        </w:rPr>
        <w:t>و</w:t>
      </w:r>
      <w:r w:rsidR="00A70C51" w:rsidRPr="001C59C9">
        <w:rPr>
          <w:rFonts w:ascii="Amiri" w:hAnsi="Amiri" w:cs="Amiri"/>
          <w:sz w:val="30"/>
          <w:szCs w:val="30"/>
          <w:rtl/>
          <w:lang w:bidi="ar-LY"/>
        </w:rPr>
        <w:t xml:space="preserve">أن </w:t>
      </w:r>
      <w:r w:rsidR="009F7046" w:rsidRPr="001C59C9">
        <w:rPr>
          <w:rFonts w:ascii="Amiri" w:hAnsi="Amiri" w:cs="Amiri"/>
          <w:sz w:val="30"/>
          <w:szCs w:val="30"/>
          <w:rtl/>
          <w:lang w:bidi="ar-LY"/>
        </w:rPr>
        <w:t>يتغاضوا عن أخطائهم</w:t>
      </w:r>
      <w:r w:rsidR="00A70C51" w:rsidRPr="001C59C9">
        <w:rPr>
          <w:rFonts w:ascii="Amiri" w:hAnsi="Amiri" w:cs="Amiri"/>
          <w:sz w:val="30"/>
          <w:szCs w:val="30"/>
          <w:rtl/>
          <w:lang w:bidi="ar-LY"/>
        </w:rPr>
        <w:t>،</w:t>
      </w:r>
      <w:r w:rsidR="009F7046" w:rsidRPr="001C59C9">
        <w:rPr>
          <w:rFonts w:ascii="Amiri" w:hAnsi="Amiri" w:cs="Amiri"/>
          <w:sz w:val="30"/>
          <w:szCs w:val="30"/>
          <w:rtl/>
          <w:lang w:bidi="ar-LY"/>
        </w:rPr>
        <w:t xml:space="preserve"> ولا يضخموها</w:t>
      </w:r>
      <w:r w:rsidRPr="001C59C9">
        <w:rPr>
          <w:rFonts w:ascii="Amiri" w:hAnsi="Amiri" w:cs="Amiri"/>
          <w:sz w:val="30"/>
          <w:szCs w:val="30"/>
          <w:vertAlign w:val="superscript"/>
          <w:rtl/>
          <w:lang w:bidi="ar-LY"/>
        </w:rPr>
        <w:t>(</w:t>
      </w:r>
      <w:r w:rsidR="009F7046" w:rsidRPr="001C59C9">
        <w:rPr>
          <w:rStyle w:val="a4"/>
          <w:rFonts w:ascii="Amiri" w:hAnsi="Amiri" w:cs="Amiri"/>
          <w:sz w:val="30"/>
          <w:szCs w:val="30"/>
          <w:rtl/>
          <w:lang w:bidi="ar-LY"/>
        </w:rPr>
        <w:footnoteReference w:id="22"/>
      </w:r>
      <w:r w:rsidRPr="001C59C9">
        <w:rPr>
          <w:rFonts w:ascii="Amiri" w:hAnsi="Amiri" w:cs="Amiri"/>
          <w:sz w:val="30"/>
          <w:szCs w:val="30"/>
          <w:vertAlign w:val="superscript"/>
          <w:rtl/>
          <w:lang w:bidi="ar-LY"/>
        </w:rPr>
        <w:t>)</w:t>
      </w:r>
      <w:r w:rsidR="009F7046" w:rsidRPr="001C59C9">
        <w:rPr>
          <w:rFonts w:ascii="Amiri" w:hAnsi="Amiri" w:cs="Amiri"/>
          <w:sz w:val="30"/>
          <w:szCs w:val="30"/>
          <w:rtl/>
          <w:lang w:bidi="ar-LY"/>
        </w:rPr>
        <w:t>، وهذا يربي العزيمة وينمي القوى النفسية</w:t>
      </w:r>
      <w:r w:rsidR="00490E77" w:rsidRPr="001C59C9">
        <w:rPr>
          <w:rFonts w:ascii="Amiri" w:hAnsi="Amiri" w:cs="Amiri"/>
          <w:sz w:val="30"/>
          <w:szCs w:val="30"/>
          <w:rtl/>
          <w:lang w:bidi="ar-LY"/>
        </w:rPr>
        <w:t>،</w:t>
      </w:r>
      <w:r w:rsidR="009F7046" w:rsidRPr="001C59C9">
        <w:rPr>
          <w:rFonts w:ascii="Amiri" w:hAnsi="Amiri" w:cs="Amiri"/>
          <w:sz w:val="30"/>
          <w:szCs w:val="30"/>
          <w:rtl/>
          <w:lang w:bidi="ar-LY"/>
        </w:rPr>
        <w:t xml:space="preserve"> ويحررها من التركيز على أخطاء الآخرين</w:t>
      </w:r>
      <w:r w:rsidR="00490E77" w:rsidRPr="001C59C9">
        <w:rPr>
          <w:rFonts w:ascii="Amiri" w:hAnsi="Amiri" w:cs="Amiri"/>
          <w:sz w:val="30"/>
          <w:szCs w:val="30"/>
          <w:rtl/>
          <w:lang w:bidi="ar-LY"/>
        </w:rPr>
        <w:t>،</w:t>
      </w:r>
      <w:r w:rsidR="009F7046" w:rsidRPr="001C59C9">
        <w:rPr>
          <w:rFonts w:ascii="Amiri" w:hAnsi="Amiri" w:cs="Amiri"/>
          <w:sz w:val="30"/>
          <w:szCs w:val="30"/>
          <w:rtl/>
          <w:lang w:bidi="ar-LY"/>
        </w:rPr>
        <w:t xml:space="preserve"> والتدريب على </w:t>
      </w:r>
      <w:r w:rsidR="00A9013E" w:rsidRPr="001C59C9">
        <w:rPr>
          <w:rFonts w:ascii="Amiri" w:hAnsi="Amiri" w:cs="Amiri"/>
          <w:sz w:val="30"/>
          <w:szCs w:val="30"/>
          <w:rtl/>
          <w:lang w:bidi="ar-LY"/>
        </w:rPr>
        <w:t>استحضار ضعفهم</w:t>
      </w:r>
      <w:r w:rsidR="00A70C51" w:rsidRPr="001C59C9">
        <w:rPr>
          <w:rFonts w:ascii="Amiri" w:hAnsi="Amiri" w:cs="Amiri"/>
          <w:sz w:val="30"/>
          <w:szCs w:val="30"/>
          <w:rtl/>
          <w:lang w:bidi="ar-LY"/>
        </w:rPr>
        <w:t>،</w:t>
      </w:r>
      <w:r w:rsidR="00A9013E" w:rsidRPr="001C59C9">
        <w:rPr>
          <w:rFonts w:ascii="Amiri" w:hAnsi="Amiri" w:cs="Amiri"/>
          <w:sz w:val="30"/>
          <w:szCs w:val="30"/>
          <w:rtl/>
          <w:lang w:bidi="ar-LY"/>
        </w:rPr>
        <w:t xml:space="preserve"> والتماس العذر لهم</w:t>
      </w:r>
      <w:r w:rsidR="009F7046" w:rsidRPr="001C59C9">
        <w:rPr>
          <w:rFonts w:ascii="Amiri" w:hAnsi="Amiri" w:cs="Amiri"/>
          <w:sz w:val="30"/>
          <w:szCs w:val="30"/>
          <w:rtl/>
          <w:lang w:bidi="ar-LY"/>
        </w:rPr>
        <w:t>،</w:t>
      </w:r>
      <w:r w:rsidR="00490E77" w:rsidRPr="001C59C9">
        <w:rPr>
          <w:rFonts w:ascii="Amiri" w:hAnsi="Amiri" w:cs="Amiri"/>
          <w:sz w:val="30"/>
          <w:szCs w:val="30"/>
          <w:rtl/>
          <w:lang w:bidi="ar-LY"/>
        </w:rPr>
        <w:t xml:space="preserve"> </w:t>
      </w:r>
      <w:r w:rsidR="00A70C51" w:rsidRPr="001C59C9">
        <w:rPr>
          <w:rFonts w:ascii="Amiri" w:hAnsi="Amiri" w:cs="Amiri"/>
          <w:sz w:val="30"/>
          <w:szCs w:val="30"/>
          <w:rtl/>
          <w:lang w:bidi="ar-LY"/>
        </w:rPr>
        <w:t xml:space="preserve">وهو </w:t>
      </w:r>
      <w:r w:rsidR="00D64496" w:rsidRPr="001C59C9">
        <w:rPr>
          <w:rFonts w:ascii="Amiri" w:hAnsi="Amiri" w:cs="Amiri"/>
          <w:sz w:val="30"/>
          <w:szCs w:val="30"/>
          <w:rtl/>
          <w:lang w:bidi="ar-LY"/>
        </w:rPr>
        <w:t xml:space="preserve">ما يزكي النفس ويسمو بها ويدفعها بقوة </w:t>
      </w:r>
      <w:r w:rsidR="00490E77" w:rsidRPr="001C59C9">
        <w:rPr>
          <w:rFonts w:ascii="Amiri" w:hAnsi="Amiri" w:cs="Amiri"/>
          <w:sz w:val="30"/>
          <w:szCs w:val="30"/>
          <w:rtl/>
          <w:lang w:bidi="ar-LY"/>
        </w:rPr>
        <w:t>باتجاه التخلي عن الأساليب السائد</w:t>
      </w:r>
      <w:r w:rsidR="00D64496" w:rsidRPr="001C59C9">
        <w:rPr>
          <w:rFonts w:ascii="Amiri" w:hAnsi="Amiri" w:cs="Amiri"/>
          <w:sz w:val="30"/>
          <w:szCs w:val="30"/>
          <w:rtl/>
          <w:lang w:bidi="ar-LY"/>
        </w:rPr>
        <w:t>ة في الغضب والشجار</w:t>
      </w:r>
      <w:r w:rsidR="00F42CD2" w:rsidRPr="001C59C9">
        <w:rPr>
          <w:rFonts w:ascii="Amiri" w:hAnsi="Amiri" w:cs="Amiri"/>
          <w:sz w:val="30"/>
          <w:szCs w:val="30"/>
          <w:rtl/>
          <w:lang w:bidi="ar-LY"/>
        </w:rPr>
        <w:t xml:space="preserve"> وكثرة </w:t>
      </w:r>
      <w:r w:rsidR="00BB0D88" w:rsidRPr="001C59C9">
        <w:rPr>
          <w:rFonts w:ascii="Amiri" w:hAnsi="Amiri" w:cs="Amiri"/>
          <w:sz w:val="30"/>
          <w:szCs w:val="30"/>
          <w:rtl/>
          <w:lang w:bidi="ar-LY"/>
        </w:rPr>
        <w:t>الملام</w:t>
      </w:r>
      <w:r w:rsidR="00D64496" w:rsidRPr="001C59C9">
        <w:rPr>
          <w:rFonts w:ascii="Amiri" w:hAnsi="Amiri" w:cs="Amiri"/>
          <w:sz w:val="30"/>
          <w:szCs w:val="30"/>
          <w:rtl/>
          <w:lang w:bidi="ar-LY"/>
        </w:rPr>
        <w:t>.</w:t>
      </w:r>
    </w:p>
    <w:p w:rsidR="00D64496" w:rsidRPr="001C59C9" w:rsidRDefault="008265B2"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D64496" w:rsidRPr="001C59C9">
        <w:rPr>
          <w:rFonts w:ascii="Amiri" w:hAnsi="Amiri" w:cs="Amiri"/>
          <w:sz w:val="30"/>
          <w:szCs w:val="30"/>
          <w:rtl/>
          <w:lang w:bidi="ar-LY"/>
        </w:rPr>
        <w:t xml:space="preserve">ويمكن هنا الاستفادة مما جاء في </w:t>
      </w:r>
      <w:r w:rsidR="00152938" w:rsidRPr="001C59C9">
        <w:rPr>
          <w:rFonts w:ascii="Amiri" w:hAnsi="Amiri" w:cs="Amiri"/>
          <w:sz w:val="30"/>
          <w:szCs w:val="30"/>
          <w:rtl/>
          <w:lang w:bidi="ar-LY"/>
        </w:rPr>
        <w:t>العلوم التربوية الحديث</w:t>
      </w:r>
      <w:r w:rsidR="003E16E6" w:rsidRPr="001C59C9">
        <w:rPr>
          <w:rFonts w:ascii="Amiri" w:hAnsi="Amiri" w:cs="Amiri"/>
          <w:sz w:val="30"/>
          <w:szCs w:val="30"/>
          <w:rtl/>
          <w:lang w:bidi="ar-LY"/>
        </w:rPr>
        <w:t>ة</w:t>
      </w:r>
      <w:r w:rsidR="00152938" w:rsidRPr="001C59C9">
        <w:rPr>
          <w:rFonts w:ascii="Amiri" w:hAnsi="Amiri" w:cs="Amiri"/>
          <w:sz w:val="30"/>
          <w:szCs w:val="30"/>
          <w:vertAlign w:val="superscript"/>
          <w:rtl/>
          <w:lang w:bidi="ar-LY"/>
        </w:rPr>
        <w:t>(</w:t>
      </w:r>
      <w:r w:rsidR="00152938" w:rsidRPr="001C59C9">
        <w:rPr>
          <w:rStyle w:val="a4"/>
          <w:rFonts w:ascii="Amiri" w:hAnsi="Amiri" w:cs="Amiri"/>
          <w:sz w:val="30"/>
          <w:szCs w:val="30"/>
          <w:rtl/>
          <w:lang w:bidi="ar-LY"/>
        </w:rPr>
        <w:footnoteReference w:id="23"/>
      </w:r>
      <w:r w:rsidR="00152938" w:rsidRPr="001C59C9">
        <w:rPr>
          <w:rFonts w:ascii="Amiri" w:hAnsi="Amiri" w:cs="Amiri"/>
          <w:sz w:val="30"/>
          <w:szCs w:val="30"/>
          <w:vertAlign w:val="superscript"/>
          <w:rtl/>
          <w:lang w:bidi="ar-LY"/>
        </w:rPr>
        <w:t>)</w:t>
      </w:r>
      <w:r w:rsidR="004A062C" w:rsidRPr="001C59C9">
        <w:rPr>
          <w:rFonts w:ascii="Amiri" w:hAnsi="Amiri" w:cs="Amiri"/>
          <w:sz w:val="30"/>
          <w:szCs w:val="30"/>
          <w:rtl/>
          <w:lang w:bidi="ar-LY"/>
        </w:rPr>
        <w:t xml:space="preserve">؛ </w:t>
      </w:r>
      <w:r w:rsidR="003E16E6" w:rsidRPr="001C59C9">
        <w:rPr>
          <w:rFonts w:ascii="Amiri" w:hAnsi="Amiri" w:cs="Amiri"/>
          <w:sz w:val="30"/>
          <w:szCs w:val="30"/>
          <w:rtl/>
          <w:lang w:bidi="ar-LY"/>
        </w:rPr>
        <w:t xml:space="preserve">من </w:t>
      </w:r>
      <w:r w:rsidR="00D64496" w:rsidRPr="001C59C9">
        <w:rPr>
          <w:rFonts w:ascii="Amiri" w:hAnsi="Amiri" w:cs="Amiri"/>
          <w:sz w:val="30"/>
          <w:szCs w:val="30"/>
          <w:rtl/>
          <w:lang w:bidi="ar-LY"/>
        </w:rPr>
        <w:t>استعمال نعمة الخيال،</w:t>
      </w:r>
      <w:r w:rsidR="004A062C" w:rsidRPr="001C59C9">
        <w:rPr>
          <w:rFonts w:ascii="Amiri" w:hAnsi="Amiri" w:cs="Amiri"/>
          <w:sz w:val="30"/>
          <w:szCs w:val="30"/>
          <w:rtl/>
          <w:lang w:bidi="ar-LY"/>
        </w:rPr>
        <w:t xml:space="preserve"> </w:t>
      </w:r>
      <w:r w:rsidR="00D64496" w:rsidRPr="001C59C9">
        <w:rPr>
          <w:rFonts w:ascii="Amiri" w:hAnsi="Amiri" w:cs="Amiri"/>
          <w:sz w:val="30"/>
          <w:szCs w:val="30"/>
          <w:rtl/>
          <w:lang w:bidi="ar-LY"/>
        </w:rPr>
        <w:t>بأن نعايش في خيالنا الموقف المثير للغضب- ونحن أدرى بمواطن ضعفنا- ونتخيل بإحساس سيطرتنا على أنفسنا،</w:t>
      </w:r>
      <w:r w:rsidR="004A062C" w:rsidRPr="001C59C9">
        <w:rPr>
          <w:rFonts w:ascii="Amiri" w:hAnsi="Amiri" w:cs="Amiri"/>
          <w:sz w:val="30"/>
          <w:szCs w:val="30"/>
          <w:rtl/>
          <w:lang w:bidi="ar-LY"/>
        </w:rPr>
        <w:t xml:space="preserve"> </w:t>
      </w:r>
      <w:r w:rsidR="00D64496" w:rsidRPr="001C59C9">
        <w:rPr>
          <w:rFonts w:ascii="Amiri" w:hAnsi="Amiri" w:cs="Amiri"/>
          <w:sz w:val="30"/>
          <w:szCs w:val="30"/>
          <w:rtl/>
          <w:lang w:bidi="ar-LY"/>
        </w:rPr>
        <w:t>وهدوءنا التام أثناء استقبال الموقف المثير</w:t>
      </w:r>
      <w:r w:rsidR="004A062C" w:rsidRPr="001C59C9">
        <w:rPr>
          <w:rFonts w:ascii="Amiri" w:hAnsi="Amiri" w:cs="Amiri"/>
          <w:sz w:val="30"/>
          <w:szCs w:val="30"/>
          <w:rtl/>
          <w:lang w:bidi="ar-LY"/>
        </w:rPr>
        <w:t>،</w:t>
      </w:r>
      <w:r w:rsidR="00D64496" w:rsidRPr="001C59C9">
        <w:rPr>
          <w:rFonts w:ascii="Amiri" w:hAnsi="Amiri" w:cs="Amiri"/>
          <w:sz w:val="30"/>
          <w:szCs w:val="30"/>
          <w:rtl/>
          <w:lang w:bidi="ar-LY"/>
        </w:rPr>
        <w:t xml:space="preserve"> ومعالجتنا الراشدة للموقف،</w:t>
      </w:r>
      <w:r w:rsidR="004A062C" w:rsidRPr="001C59C9">
        <w:rPr>
          <w:rFonts w:ascii="Amiri" w:hAnsi="Amiri" w:cs="Amiri"/>
          <w:sz w:val="30"/>
          <w:szCs w:val="30"/>
          <w:rtl/>
          <w:lang w:bidi="ar-LY"/>
        </w:rPr>
        <w:t xml:space="preserve"> </w:t>
      </w:r>
      <w:r w:rsidR="00D64496" w:rsidRPr="001C59C9">
        <w:rPr>
          <w:rFonts w:ascii="Amiri" w:hAnsi="Amiri" w:cs="Amiri"/>
          <w:sz w:val="30"/>
          <w:szCs w:val="30"/>
          <w:rtl/>
          <w:lang w:bidi="ar-LY"/>
        </w:rPr>
        <w:t>وتكرار ذلك في خيالنا؛</w:t>
      </w:r>
      <w:r w:rsidR="004A062C" w:rsidRPr="001C59C9">
        <w:rPr>
          <w:rFonts w:ascii="Amiri" w:hAnsi="Amiri" w:cs="Amiri"/>
          <w:sz w:val="30"/>
          <w:szCs w:val="30"/>
          <w:rtl/>
          <w:lang w:bidi="ar-LY"/>
        </w:rPr>
        <w:t xml:space="preserve"> </w:t>
      </w:r>
      <w:r w:rsidR="00D64496" w:rsidRPr="001C59C9">
        <w:rPr>
          <w:rFonts w:ascii="Amiri" w:hAnsi="Amiri" w:cs="Amiri"/>
          <w:sz w:val="30"/>
          <w:szCs w:val="30"/>
          <w:rtl/>
          <w:lang w:bidi="ar-LY"/>
        </w:rPr>
        <w:t>لأن من نعم الله علينا أن ذاكرتنا لا تفرق بين الحقيقة وا</w:t>
      </w:r>
      <w:r w:rsidR="00A70C51" w:rsidRPr="001C59C9">
        <w:rPr>
          <w:rFonts w:ascii="Amiri" w:hAnsi="Amiri" w:cs="Amiri"/>
          <w:sz w:val="30"/>
          <w:szCs w:val="30"/>
          <w:rtl/>
          <w:lang w:bidi="ar-LY"/>
        </w:rPr>
        <w:t>لخيال؛</w:t>
      </w:r>
      <w:r w:rsidR="004A062C" w:rsidRPr="001C59C9">
        <w:rPr>
          <w:rFonts w:ascii="Amiri" w:hAnsi="Amiri" w:cs="Amiri"/>
          <w:sz w:val="30"/>
          <w:szCs w:val="30"/>
          <w:rtl/>
          <w:lang w:bidi="ar-LY"/>
        </w:rPr>
        <w:t xml:space="preserve"> </w:t>
      </w:r>
      <w:r w:rsidR="00152938" w:rsidRPr="001C59C9">
        <w:rPr>
          <w:rFonts w:ascii="Amiri" w:hAnsi="Amiri" w:cs="Amiri"/>
          <w:sz w:val="30"/>
          <w:szCs w:val="30"/>
          <w:rtl/>
          <w:lang w:bidi="ar-LY"/>
        </w:rPr>
        <w:t>لنتدرب على التحلّم</w:t>
      </w:r>
      <w:r w:rsidR="00211885" w:rsidRPr="001C59C9">
        <w:rPr>
          <w:rFonts w:ascii="Amiri" w:hAnsi="Amiri" w:cs="Amiri"/>
          <w:sz w:val="30"/>
          <w:szCs w:val="30"/>
          <w:rtl/>
          <w:lang w:bidi="ar-LY"/>
        </w:rPr>
        <w:t>،</w:t>
      </w:r>
      <w:r w:rsidR="00152938" w:rsidRPr="001C59C9">
        <w:rPr>
          <w:rFonts w:ascii="Amiri" w:hAnsi="Amiri" w:cs="Amiri"/>
          <w:sz w:val="30"/>
          <w:szCs w:val="30"/>
          <w:rtl/>
          <w:lang w:bidi="ar-LY"/>
        </w:rPr>
        <w:t xml:space="preserve"> فننمي </w:t>
      </w:r>
      <w:r w:rsidR="00D64496" w:rsidRPr="001C59C9">
        <w:rPr>
          <w:rFonts w:ascii="Amiri" w:hAnsi="Amiri" w:cs="Amiri"/>
          <w:sz w:val="30"/>
          <w:szCs w:val="30"/>
          <w:rtl/>
          <w:lang w:bidi="ar-LY"/>
        </w:rPr>
        <w:t>قدرتنا عليه، ونصبح مستعدين لأي</w:t>
      </w:r>
      <w:r w:rsidR="00152938" w:rsidRPr="001C59C9">
        <w:rPr>
          <w:rFonts w:ascii="Amiri" w:hAnsi="Amiri" w:cs="Amiri"/>
          <w:sz w:val="30"/>
          <w:szCs w:val="30"/>
          <w:rtl/>
          <w:lang w:bidi="ar-LY"/>
        </w:rPr>
        <w:t xml:space="preserve"> موقف</w:t>
      </w:r>
      <w:r w:rsidR="00D64496" w:rsidRPr="001C59C9">
        <w:rPr>
          <w:rFonts w:ascii="Amiri" w:hAnsi="Amiri" w:cs="Amiri"/>
          <w:sz w:val="30"/>
          <w:szCs w:val="30"/>
          <w:rtl/>
          <w:lang w:bidi="ar-LY"/>
        </w:rPr>
        <w:t xml:space="preserve"> مشابه، وبالتعبير</w:t>
      </w:r>
      <w:r w:rsidR="00EC346D" w:rsidRPr="001C59C9">
        <w:rPr>
          <w:rFonts w:ascii="Amiri" w:hAnsi="Amiri" w:cs="Amiri"/>
          <w:sz w:val="30"/>
          <w:szCs w:val="30"/>
          <w:rtl/>
          <w:lang w:bidi="ar-LY"/>
        </w:rPr>
        <w:t xml:space="preserve"> المعاصر تتغير برمجتنا الرديئة تدريجيا</w:t>
      </w:r>
      <w:r w:rsidR="00211885" w:rsidRPr="001C59C9">
        <w:rPr>
          <w:rFonts w:ascii="Amiri" w:hAnsi="Amiri" w:cs="Amiri"/>
          <w:sz w:val="30"/>
          <w:szCs w:val="30"/>
          <w:rtl/>
          <w:lang w:bidi="ar-LY"/>
        </w:rPr>
        <w:t xml:space="preserve"> حتى نتصف أخيرا بالحلم والوقار</w:t>
      </w:r>
      <w:r w:rsidR="00EC346D" w:rsidRPr="001C59C9">
        <w:rPr>
          <w:rFonts w:ascii="Amiri" w:hAnsi="Amiri" w:cs="Amiri"/>
          <w:sz w:val="30"/>
          <w:szCs w:val="30"/>
          <w:rtl/>
          <w:lang w:bidi="ar-LY"/>
        </w:rPr>
        <w:t xml:space="preserve">. </w:t>
      </w:r>
    </w:p>
    <w:p w:rsidR="00B86FCD" w:rsidRPr="001C59C9" w:rsidRDefault="008265B2" w:rsidP="00211885">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EC346D" w:rsidRPr="001C59C9">
        <w:rPr>
          <w:rFonts w:ascii="Amiri" w:hAnsi="Amiri" w:cs="Amiri"/>
          <w:sz w:val="30"/>
          <w:szCs w:val="30"/>
          <w:rtl/>
          <w:lang w:bidi="ar-LY"/>
        </w:rPr>
        <w:t xml:space="preserve">كما أن لهذه </w:t>
      </w:r>
      <w:r w:rsidR="0003630B" w:rsidRPr="001C59C9">
        <w:rPr>
          <w:rFonts w:ascii="Amiri" w:hAnsi="Amiri" w:cs="Amiri"/>
          <w:sz w:val="30"/>
          <w:szCs w:val="30"/>
          <w:rtl/>
          <w:lang w:bidi="ar-LY"/>
        </w:rPr>
        <w:t>الوصية الجامعة بعدًا إيمانيًا</w:t>
      </w:r>
      <w:r w:rsidR="004A062C" w:rsidRPr="001C59C9">
        <w:rPr>
          <w:rFonts w:ascii="Amiri" w:hAnsi="Amiri" w:cs="Amiri"/>
          <w:sz w:val="30"/>
          <w:szCs w:val="30"/>
          <w:rtl/>
          <w:lang w:bidi="ar-LY"/>
        </w:rPr>
        <w:t>؛</w:t>
      </w:r>
      <w:r w:rsidR="0003630B" w:rsidRPr="001C59C9">
        <w:rPr>
          <w:rFonts w:ascii="Amiri" w:hAnsi="Amiri" w:cs="Amiri"/>
          <w:sz w:val="30"/>
          <w:szCs w:val="30"/>
          <w:rtl/>
          <w:lang w:bidi="ar-LY"/>
        </w:rPr>
        <w:t xml:space="preserve"> فإن ا</w:t>
      </w:r>
      <w:r w:rsidR="00EC346D" w:rsidRPr="001C59C9">
        <w:rPr>
          <w:rFonts w:ascii="Amiri" w:hAnsi="Amiri" w:cs="Amiri"/>
          <w:sz w:val="30"/>
          <w:szCs w:val="30"/>
          <w:rtl/>
          <w:lang w:bidi="ar-LY"/>
        </w:rPr>
        <w:t>ل</w:t>
      </w:r>
      <w:r w:rsidR="0003630B" w:rsidRPr="001C59C9">
        <w:rPr>
          <w:rFonts w:ascii="Amiri" w:hAnsi="Amiri" w:cs="Amiri"/>
          <w:sz w:val="30"/>
          <w:szCs w:val="30"/>
          <w:rtl/>
          <w:lang w:bidi="ar-LY"/>
        </w:rPr>
        <w:t>م</w:t>
      </w:r>
      <w:r w:rsidR="00EC346D" w:rsidRPr="001C59C9">
        <w:rPr>
          <w:rFonts w:ascii="Amiri" w:hAnsi="Amiri" w:cs="Amiri"/>
          <w:sz w:val="30"/>
          <w:szCs w:val="30"/>
          <w:rtl/>
          <w:lang w:bidi="ar-LY"/>
        </w:rPr>
        <w:t xml:space="preserve">تأمل في سيرة الرسول </w:t>
      </w:r>
      <w:r w:rsidR="00672116" w:rsidRPr="001C59C9">
        <w:rPr>
          <w:rFonts w:ascii="Amiri" w:hAnsi="Amiri" w:cs="Amiri"/>
          <w:sz w:val="30"/>
          <w:szCs w:val="30"/>
          <w:lang w:bidi="ar-LY"/>
        </w:rPr>
        <w:sym w:font="AGA Arabesque" w:char="F072"/>
      </w:r>
      <w:r w:rsidR="00672116" w:rsidRPr="001C59C9">
        <w:rPr>
          <w:rFonts w:ascii="Amiri" w:hAnsi="Amiri" w:cs="Amiri"/>
          <w:sz w:val="30"/>
          <w:szCs w:val="30"/>
          <w:rtl/>
          <w:lang w:bidi="ar-LY"/>
        </w:rPr>
        <w:t xml:space="preserve"> </w:t>
      </w:r>
      <w:r w:rsidR="00EC346D" w:rsidRPr="001C59C9">
        <w:rPr>
          <w:rFonts w:ascii="Amiri" w:hAnsi="Amiri" w:cs="Amiri"/>
          <w:sz w:val="30"/>
          <w:szCs w:val="30"/>
          <w:rtl/>
          <w:lang w:bidi="ar-LY"/>
        </w:rPr>
        <w:t>يجد أنه لم يغضب لنفسه قط</w:t>
      </w:r>
      <w:r w:rsidR="00211885" w:rsidRPr="001C59C9">
        <w:rPr>
          <w:rFonts w:ascii="Amiri" w:hAnsi="Amiri" w:cs="Amiri"/>
          <w:sz w:val="30"/>
          <w:szCs w:val="30"/>
          <w:rtl/>
          <w:lang w:bidi="ar-LY"/>
        </w:rPr>
        <w:t>،</w:t>
      </w:r>
      <w:r w:rsidR="00EC346D" w:rsidRPr="001C59C9">
        <w:rPr>
          <w:rFonts w:ascii="Amiri" w:hAnsi="Amiri" w:cs="Amiri"/>
          <w:sz w:val="30"/>
          <w:szCs w:val="30"/>
          <w:rtl/>
          <w:lang w:bidi="ar-LY"/>
        </w:rPr>
        <w:t xml:space="preserve"> إنما</w:t>
      </w:r>
      <w:r w:rsidR="00A9013E" w:rsidRPr="001C59C9">
        <w:rPr>
          <w:rFonts w:ascii="Amiri" w:hAnsi="Amiri" w:cs="Amiri"/>
          <w:sz w:val="30"/>
          <w:szCs w:val="30"/>
          <w:rtl/>
          <w:lang w:bidi="ar-LY"/>
        </w:rPr>
        <w:t xml:space="preserve"> غضب لحدود الله فقط</w:t>
      </w:r>
      <w:r w:rsidR="00211885" w:rsidRPr="001C59C9">
        <w:rPr>
          <w:rFonts w:ascii="Amiri" w:hAnsi="Amiri" w:cs="Amiri"/>
          <w:sz w:val="30"/>
          <w:szCs w:val="30"/>
          <w:rtl/>
          <w:lang w:bidi="ar-LY"/>
        </w:rPr>
        <w:t xml:space="preserve"> </w:t>
      </w:r>
      <w:r w:rsidR="004D0E75" w:rsidRPr="001C59C9">
        <w:rPr>
          <w:rFonts w:ascii="Amiri" w:hAnsi="Amiri" w:cs="Amiri"/>
          <w:sz w:val="30"/>
          <w:szCs w:val="30"/>
          <w:rtl/>
          <w:lang w:bidi="ar-LY"/>
        </w:rPr>
        <w:t xml:space="preserve">، وهذا يعكس لنا معرفة إيمانية أخرى </w:t>
      </w:r>
      <w:r w:rsidR="004D0E75" w:rsidRPr="001C59C9">
        <w:rPr>
          <w:rFonts w:ascii="Amiri" w:hAnsi="Amiri" w:cs="Amiri"/>
          <w:sz w:val="30"/>
          <w:szCs w:val="30"/>
          <w:rtl/>
          <w:lang w:bidi="ar-LY"/>
        </w:rPr>
        <w:lastRenderedPageBreak/>
        <w:t>هي أن الغضب للنفس إضاعة للجهد والوقت</w:t>
      </w:r>
      <w:r w:rsidR="00803CA5" w:rsidRPr="001C59C9">
        <w:rPr>
          <w:rFonts w:ascii="Amiri" w:hAnsi="Amiri" w:cs="Amiri"/>
          <w:sz w:val="30"/>
          <w:szCs w:val="30"/>
          <w:rtl/>
          <w:lang w:bidi="ar-LY"/>
        </w:rPr>
        <w:t>،</w:t>
      </w:r>
      <w:r w:rsidR="004D0E75" w:rsidRPr="001C59C9">
        <w:rPr>
          <w:rFonts w:ascii="Amiri" w:hAnsi="Amiri" w:cs="Amiri"/>
          <w:sz w:val="30"/>
          <w:szCs w:val="30"/>
          <w:rtl/>
          <w:lang w:bidi="ar-LY"/>
        </w:rPr>
        <w:t xml:space="preserve"> فالنفس لا يستطيع أن يضرها أحد على وجه الحقيقة</w:t>
      </w:r>
      <w:r w:rsidR="00803CA5" w:rsidRPr="001C59C9">
        <w:rPr>
          <w:rFonts w:ascii="Amiri" w:hAnsi="Amiri" w:cs="Amiri"/>
          <w:sz w:val="30"/>
          <w:szCs w:val="30"/>
          <w:rtl/>
          <w:lang w:bidi="ar-LY"/>
        </w:rPr>
        <w:t>،</w:t>
      </w:r>
      <w:r w:rsidR="004D0E75" w:rsidRPr="001C59C9">
        <w:rPr>
          <w:rFonts w:ascii="Amiri" w:hAnsi="Amiri" w:cs="Amiri"/>
          <w:sz w:val="30"/>
          <w:szCs w:val="30"/>
          <w:rtl/>
          <w:lang w:bidi="ar-LY"/>
        </w:rPr>
        <w:t xml:space="preserve"> ولا ينفعها أحد إلا الله سبحانه،</w:t>
      </w:r>
      <w:r w:rsidR="00803CA5" w:rsidRPr="001C59C9">
        <w:rPr>
          <w:rFonts w:ascii="Amiri" w:hAnsi="Amiri" w:cs="Amiri"/>
          <w:sz w:val="30"/>
          <w:szCs w:val="30"/>
          <w:rtl/>
          <w:lang w:bidi="ar-LY"/>
        </w:rPr>
        <w:t xml:space="preserve"> </w:t>
      </w:r>
      <w:r w:rsidR="004D0E75" w:rsidRPr="001C59C9">
        <w:rPr>
          <w:rFonts w:ascii="Amiri" w:hAnsi="Amiri" w:cs="Amiri"/>
          <w:sz w:val="30"/>
          <w:szCs w:val="30"/>
          <w:rtl/>
          <w:lang w:bidi="ar-LY"/>
        </w:rPr>
        <w:t>وتوحيد الله يعني توفير الوقت والجهد وعدم بذلهما إلا فيما يعود على النفس بالنفع في الدنيا والآخرة، فالذين</w:t>
      </w:r>
      <w:r w:rsidR="009701D6" w:rsidRPr="001C59C9">
        <w:rPr>
          <w:rFonts w:ascii="Amiri" w:hAnsi="Amiri" w:cs="Amiri"/>
          <w:sz w:val="30"/>
          <w:szCs w:val="30"/>
          <w:rtl/>
          <w:lang w:bidi="ar-LY"/>
        </w:rPr>
        <w:t xml:space="preserve"> يغضبوننا</w:t>
      </w:r>
      <w:r w:rsidR="00B86FCD" w:rsidRPr="001C59C9">
        <w:rPr>
          <w:rFonts w:ascii="Amiri" w:hAnsi="Amiri" w:cs="Amiri"/>
          <w:sz w:val="30"/>
          <w:szCs w:val="30"/>
          <w:rtl/>
          <w:lang w:bidi="ar-LY"/>
        </w:rPr>
        <w:t xml:space="preserve"> هم سبب في زيادة الخير لنا،</w:t>
      </w:r>
      <w:r w:rsidR="00803CA5" w:rsidRPr="001C59C9">
        <w:rPr>
          <w:rFonts w:ascii="Amiri" w:hAnsi="Amiri" w:cs="Amiri"/>
          <w:sz w:val="30"/>
          <w:szCs w:val="30"/>
          <w:rtl/>
          <w:lang w:bidi="ar-LY"/>
        </w:rPr>
        <w:t xml:space="preserve"> </w:t>
      </w:r>
      <w:r w:rsidR="00B86FCD" w:rsidRPr="001C59C9">
        <w:rPr>
          <w:rFonts w:ascii="Amiri" w:hAnsi="Amiri" w:cs="Amiri"/>
          <w:sz w:val="30"/>
          <w:szCs w:val="30"/>
          <w:rtl/>
          <w:lang w:bidi="ar-LY"/>
        </w:rPr>
        <w:t>أي</w:t>
      </w:r>
      <w:r w:rsidR="00211885" w:rsidRPr="001C59C9">
        <w:rPr>
          <w:rFonts w:ascii="Amiri" w:hAnsi="Amiri" w:cs="Amiri"/>
          <w:sz w:val="30"/>
          <w:szCs w:val="30"/>
          <w:rtl/>
          <w:lang w:bidi="ar-LY"/>
        </w:rPr>
        <w:t>:</w:t>
      </w:r>
      <w:r w:rsidR="00B86FCD" w:rsidRPr="001C59C9">
        <w:rPr>
          <w:rFonts w:ascii="Amiri" w:hAnsi="Amiri" w:cs="Amiri"/>
          <w:sz w:val="30"/>
          <w:szCs w:val="30"/>
          <w:rtl/>
          <w:lang w:bidi="ar-LY"/>
        </w:rPr>
        <w:t xml:space="preserve"> نحقق إيماننا ونرسخه ونتذوق لذته من خلال ما يواجهنا في مواقف صعبة،</w:t>
      </w:r>
      <w:r w:rsidR="00803CA5" w:rsidRPr="001C59C9">
        <w:rPr>
          <w:rFonts w:ascii="Amiri" w:hAnsi="Amiri" w:cs="Amiri"/>
          <w:sz w:val="30"/>
          <w:szCs w:val="30"/>
          <w:rtl/>
          <w:lang w:bidi="ar-LY"/>
        </w:rPr>
        <w:t xml:space="preserve"> </w:t>
      </w:r>
      <w:r w:rsidR="00B86FCD" w:rsidRPr="001C59C9">
        <w:rPr>
          <w:rFonts w:ascii="Amiri" w:hAnsi="Amiri" w:cs="Amiri"/>
          <w:sz w:val="30"/>
          <w:szCs w:val="30"/>
          <w:rtl/>
          <w:lang w:bidi="ar-LY"/>
        </w:rPr>
        <w:t>نتعلم من خلالهم الحِلم في الدنيا</w:t>
      </w:r>
      <w:r w:rsidR="00803CA5" w:rsidRPr="001C59C9">
        <w:rPr>
          <w:rFonts w:ascii="Amiri" w:hAnsi="Amiri" w:cs="Amiri"/>
          <w:sz w:val="30"/>
          <w:szCs w:val="30"/>
          <w:rtl/>
          <w:lang w:bidi="ar-LY"/>
        </w:rPr>
        <w:t>،</w:t>
      </w:r>
      <w:r w:rsidR="00B86FCD" w:rsidRPr="001C59C9">
        <w:rPr>
          <w:rFonts w:ascii="Amiri" w:hAnsi="Amiri" w:cs="Amiri"/>
          <w:sz w:val="30"/>
          <w:szCs w:val="30"/>
          <w:rtl/>
          <w:lang w:bidi="ar-LY"/>
        </w:rPr>
        <w:t xml:space="preserve"> ونكسب حسن ثواب الآخرة</w:t>
      </w:r>
      <w:r w:rsidR="00211885" w:rsidRPr="001C59C9">
        <w:rPr>
          <w:rFonts w:ascii="Amiri" w:hAnsi="Amiri" w:cs="Amiri"/>
          <w:sz w:val="30"/>
          <w:szCs w:val="30"/>
          <w:rtl/>
          <w:lang w:bidi="ar-LY"/>
        </w:rPr>
        <w:t>، قال تعالى:</w:t>
      </w:r>
      <w:r w:rsidR="00B86FCD"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29"/>
      </w:r>
      <w:r w:rsidR="00B86FCD" w:rsidRPr="001C59C9">
        <w:rPr>
          <w:rFonts w:ascii="Amiri" w:hAnsi="Amiri" w:cs="Amiri"/>
          <w:sz w:val="30"/>
          <w:szCs w:val="30"/>
          <w:rtl/>
          <w:lang w:bidi="ar-LY"/>
        </w:rPr>
        <w:t>فَمَنْ عَفَا وَأَصْلَحَ فَأَجْرُهُ عَلَى اللَّهِ</w:t>
      </w:r>
      <w:r w:rsidRPr="001C59C9">
        <w:rPr>
          <w:rFonts w:ascii="Amiri" w:hAnsi="Amiri" w:cs="Amiri"/>
          <w:sz w:val="30"/>
          <w:szCs w:val="30"/>
          <w:lang w:bidi="ar-LY"/>
        </w:rPr>
        <w:sym w:font="AGA Arabesque" w:char="F028"/>
      </w:r>
      <w:r w:rsidRPr="001C59C9">
        <w:rPr>
          <w:rFonts w:ascii="Amiri" w:hAnsi="Amiri" w:cs="Amiri"/>
          <w:sz w:val="30"/>
          <w:szCs w:val="30"/>
          <w:vertAlign w:val="superscript"/>
          <w:rtl/>
          <w:lang w:bidi="ar-LY"/>
        </w:rPr>
        <w:t>(</w:t>
      </w:r>
      <w:r w:rsidR="00ED388E" w:rsidRPr="001C59C9">
        <w:rPr>
          <w:rStyle w:val="a4"/>
          <w:rFonts w:ascii="Amiri" w:hAnsi="Amiri" w:cs="Amiri"/>
          <w:sz w:val="30"/>
          <w:szCs w:val="30"/>
          <w:rtl/>
          <w:lang w:bidi="ar-LY"/>
        </w:rPr>
        <w:footnoteReference w:id="24"/>
      </w:r>
      <w:r w:rsidRPr="001C59C9">
        <w:rPr>
          <w:rFonts w:ascii="Amiri" w:hAnsi="Amiri" w:cs="Amiri"/>
          <w:sz w:val="30"/>
          <w:szCs w:val="30"/>
          <w:vertAlign w:val="superscript"/>
          <w:rtl/>
          <w:lang w:bidi="ar-LY"/>
        </w:rPr>
        <w:t>)</w:t>
      </w:r>
      <w:r w:rsidR="00803CA5" w:rsidRPr="001C59C9">
        <w:rPr>
          <w:rFonts w:ascii="Amiri" w:hAnsi="Amiri" w:cs="Amiri"/>
          <w:sz w:val="30"/>
          <w:szCs w:val="30"/>
          <w:rtl/>
          <w:lang w:bidi="ar-LY"/>
        </w:rPr>
        <w:t>.</w:t>
      </w:r>
    </w:p>
    <w:p w:rsidR="00EC346D" w:rsidRPr="001C59C9" w:rsidRDefault="008265B2" w:rsidP="00BE22CF">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B86FCD" w:rsidRPr="001C59C9">
        <w:rPr>
          <w:rFonts w:ascii="Amiri" w:hAnsi="Amiri" w:cs="Amiri"/>
          <w:sz w:val="30"/>
          <w:szCs w:val="30"/>
          <w:rtl/>
          <w:lang w:bidi="ar-LY"/>
        </w:rPr>
        <w:t>ومن الأسباب التي تساعد على نمو النفس وتهذيب انفعالاتها</w:t>
      </w:r>
      <w:r w:rsidR="00D913C6" w:rsidRPr="001C59C9">
        <w:rPr>
          <w:rFonts w:ascii="Amiri" w:hAnsi="Amiri" w:cs="Amiri"/>
          <w:sz w:val="30"/>
          <w:szCs w:val="30"/>
          <w:rtl/>
          <w:lang w:bidi="ar-LY"/>
        </w:rPr>
        <w:t xml:space="preserve"> وتزكيتها الاعتدال والتوازن في إ</w:t>
      </w:r>
      <w:r w:rsidR="00B86FCD" w:rsidRPr="001C59C9">
        <w:rPr>
          <w:rFonts w:ascii="Amiri" w:hAnsi="Amiri" w:cs="Amiri"/>
          <w:sz w:val="30"/>
          <w:szCs w:val="30"/>
          <w:rtl/>
          <w:lang w:bidi="ar-LY"/>
        </w:rPr>
        <w:t>شباع الحاجات الجسدية والنفسية والروحية</w:t>
      </w:r>
      <w:r w:rsidR="00803CA5" w:rsidRPr="001C59C9">
        <w:rPr>
          <w:rFonts w:ascii="Amiri" w:hAnsi="Amiri" w:cs="Amiri"/>
          <w:sz w:val="30"/>
          <w:szCs w:val="30"/>
          <w:rtl/>
          <w:lang w:bidi="ar-LY"/>
        </w:rPr>
        <w:t>،</w:t>
      </w:r>
      <w:r w:rsidR="00B86FCD" w:rsidRPr="001C59C9">
        <w:rPr>
          <w:rFonts w:ascii="Amiri" w:hAnsi="Amiri" w:cs="Amiri"/>
          <w:sz w:val="30"/>
          <w:szCs w:val="30"/>
          <w:rtl/>
          <w:lang w:bidi="ar-LY"/>
        </w:rPr>
        <w:t xml:space="preserve"> وعدم تغليب أي </w:t>
      </w:r>
      <w:r w:rsidR="00E53149" w:rsidRPr="001C59C9">
        <w:rPr>
          <w:rFonts w:ascii="Amiri" w:hAnsi="Amiri" w:cs="Amiri"/>
          <w:sz w:val="30"/>
          <w:szCs w:val="30"/>
          <w:rtl/>
          <w:lang w:bidi="ar-LY"/>
        </w:rPr>
        <w:t>جانب على حساب الجوانب الأخرى</w:t>
      </w:r>
      <w:r w:rsidR="00E15D54" w:rsidRPr="001C59C9">
        <w:rPr>
          <w:rFonts w:ascii="Amiri" w:hAnsi="Amiri" w:cs="Amiri"/>
          <w:sz w:val="30"/>
          <w:szCs w:val="30"/>
          <w:rtl/>
          <w:lang w:bidi="ar-LY"/>
        </w:rPr>
        <w:t>،</w:t>
      </w:r>
      <w:r w:rsidR="00803CA5" w:rsidRPr="001C59C9">
        <w:rPr>
          <w:rFonts w:ascii="Amiri" w:hAnsi="Amiri" w:cs="Amiri"/>
          <w:sz w:val="30"/>
          <w:szCs w:val="30"/>
          <w:rtl/>
          <w:lang w:bidi="ar-LY"/>
        </w:rPr>
        <w:t xml:space="preserve"> </w:t>
      </w:r>
      <w:r w:rsidR="00E15D54" w:rsidRPr="001C59C9">
        <w:rPr>
          <w:rFonts w:ascii="Amiri" w:hAnsi="Amiri" w:cs="Amiri"/>
          <w:sz w:val="30"/>
          <w:szCs w:val="30"/>
          <w:rtl/>
          <w:lang w:bidi="ar-LY"/>
        </w:rPr>
        <w:t>جاء في الحديث</w:t>
      </w:r>
      <w:r w:rsidR="00803CA5" w:rsidRPr="001C59C9">
        <w:rPr>
          <w:rFonts w:ascii="Amiri" w:hAnsi="Amiri" w:cs="Amiri"/>
          <w:sz w:val="30"/>
          <w:szCs w:val="30"/>
          <w:rtl/>
          <w:lang w:bidi="ar-LY"/>
        </w:rPr>
        <w:t>:</w:t>
      </w:r>
      <w:r w:rsidR="0028699D" w:rsidRPr="001C59C9">
        <w:rPr>
          <w:rFonts w:ascii="Amiri" w:hAnsi="Amiri" w:cs="Amiri"/>
          <w:sz w:val="30"/>
          <w:szCs w:val="30"/>
          <w:rtl/>
          <w:lang w:bidi="ar-LY"/>
        </w:rPr>
        <w:t xml:space="preserve"> "</w:t>
      </w:r>
      <w:r w:rsidR="00BE22CF" w:rsidRPr="001C59C9">
        <w:rPr>
          <w:rFonts w:ascii="Amiri" w:hAnsi="Amiri" w:cs="Amiri"/>
          <w:sz w:val="30"/>
          <w:szCs w:val="30"/>
          <w:rtl/>
          <w:lang w:bidi="ar-LY"/>
        </w:rPr>
        <w:t>إِنَّ لِنَفْسِكَ عَلَيْكَ حَقًّا، وَلِرَبِّكَ عَلَيْكَ حَقًّا، وَلِضَيْفِكَ عَلَيْكَ حَقًّا، وَإِنَّ لِأَهْلِكَ عَلَيْكَ حَقًّا، فَأَعْطِ كُلَّ ذِي حَقٍّ حَقَّهُ</w:t>
      </w:r>
      <w:r w:rsidR="0028699D"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E53149" w:rsidRPr="001C59C9">
        <w:rPr>
          <w:rStyle w:val="a4"/>
          <w:rFonts w:ascii="Amiri" w:hAnsi="Amiri" w:cs="Amiri"/>
          <w:sz w:val="30"/>
          <w:szCs w:val="30"/>
          <w:rtl/>
          <w:lang w:bidi="ar-LY"/>
        </w:rPr>
        <w:footnoteReference w:id="25"/>
      </w:r>
      <w:r w:rsidRPr="001C59C9">
        <w:rPr>
          <w:rFonts w:ascii="Amiri" w:hAnsi="Amiri" w:cs="Amiri"/>
          <w:sz w:val="30"/>
          <w:szCs w:val="30"/>
          <w:vertAlign w:val="superscript"/>
          <w:rtl/>
          <w:lang w:bidi="ar-LY"/>
        </w:rPr>
        <w:t>)</w:t>
      </w:r>
      <w:r w:rsidR="00803CA5" w:rsidRPr="001C59C9">
        <w:rPr>
          <w:rFonts w:ascii="Amiri" w:hAnsi="Amiri" w:cs="Amiri"/>
          <w:sz w:val="30"/>
          <w:szCs w:val="30"/>
          <w:rtl/>
          <w:lang w:bidi="ar-LY"/>
        </w:rPr>
        <w:t xml:space="preserve">، </w:t>
      </w:r>
      <w:r w:rsidR="00E53149" w:rsidRPr="001C59C9">
        <w:rPr>
          <w:rFonts w:ascii="Amiri" w:hAnsi="Amiri" w:cs="Amiri"/>
          <w:sz w:val="30"/>
          <w:szCs w:val="30"/>
          <w:rtl/>
          <w:lang w:bidi="ar-LY"/>
        </w:rPr>
        <w:t>فالقيادة الصحيحة المتوازنة للنفس سر</w:t>
      </w:r>
      <w:r w:rsidR="00211885" w:rsidRPr="001C59C9">
        <w:rPr>
          <w:rFonts w:ascii="Amiri" w:hAnsi="Amiri" w:cs="Amiri"/>
          <w:sz w:val="30"/>
          <w:szCs w:val="30"/>
          <w:rtl/>
          <w:lang w:bidi="ar-LY"/>
        </w:rPr>
        <w:t xml:space="preserve"> من أسرار قوتها ورقيها وتزكيتها</w:t>
      </w:r>
      <w:r w:rsidR="00E53149" w:rsidRPr="001C59C9">
        <w:rPr>
          <w:rFonts w:ascii="Amiri" w:hAnsi="Amiri" w:cs="Amiri"/>
          <w:sz w:val="30"/>
          <w:szCs w:val="30"/>
          <w:rtl/>
          <w:lang w:bidi="ar-LY"/>
        </w:rPr>
        <w:t>.</w:t>
      </w:r>
    </w:p>
    <w:p w:rsidR="000001B7" w:rsidRPr="001C59C9" w:rsidRDefault="000001B7" w:rsidP="00BE22CF">
      <w:pPr>
        <w:spacing w:after="0" w:line="240" w:lineRule="auto"/>
        <w:jc w:val="both"/>
        <w:rPr>
          <w:rFonts w:ascii="Amiri" w:hAnsi="Amiri" w:cs="Amiri"/>
          <w:sz w:val="30"/>
          <w:szCs w:val="30"/>
          <w:rtl/>
          <w:lang w:bidi="ar-LY"/>
        </w:rPr>
      </w:pPr>
    </w:p>
    <w:p w:rsidR="000001B7" w:rsidRPr="001C59C9" w:rsidRDefault="008265B2" w:rsidP="00211885">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 xml:space="preserve">  </w:t>
      </w:r>
      <w:r w:rsidR="00E53149" w:rsidRPr="001C59C9">
        <w:rPr>
          <w:rFonts w:ascii="Amiri" w:hAnsi="Amiri" w:cs="Amiri"/>
          <w:b/>
          <w:bCs/>
          <w:sz w:val="30"/>
          <w:szCs w:val="30"/>
          <w:rtl/>
          <w:lang w:bidi="ar-LY"/>
        </w:rPr>
        <w:t>ثاني</w:t>
      </w:r>
      <w:r w:rsidR="009701D6" w:rsidRPr="001C59C9">
        <w:rPr>
          <w:rFonts w:ascii="Amiri" w:hAnsi="Amiri" w:cs="Amiri"/>
          <w:b/>
          <w:bCs/>
          <w:sz w:val="30"/>
          <w:szCs w:val="30"/>
          <w:rtl/>
          <w:lang w:bidi="ar-LY"/>
        </w:rPr>
        <w:t>ا</w:t>
      </w:r>
      <w:r w:rsidR="00211885" w:rsidRPr="001C59C9">
        <w:rPr>
          <w:rFonts w:ascii="Amiri" w:hAnsi="Amiri" w:cs="Amiri"/>
          <w:b/>
          <w:bCs/>
          <w:sz w:val="30"/>
          <w:szCs w:val="30"/>
          <w:rtl/>
          <w:lang w:bidi="ar-LY"/>
        </w:rPr>
        <w:t>: تصحيح المفاهيم</w:t>
      </w:r>
      <w:r w:rsidR="00E53149" w:rsidRPr="001C59C9">
        <w:rPr>
          <w:rFonts w:ascii="Amiri" w:hAnsi="Amiri" w:cs="Amiri"/>
          <w:b/>
          <w:bCs/>
          <w:sz w:val="30"/>
          <w:szCs w:val="30"/>
          <w:rtl/>
          <w:lang w:bidi="ar-LY"/>
        </w:rPr>
        <w:t>:</w:t>
      </w:r>
    </w:p>
    <w:p w:rsidR="00211885" w:rsidRPr="001C59C9" w:rsidRDefault="00E53149" w:rsidP="00211885">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إن ا</w:t>
      </w:r>
      <w:r w:rsidR="00211885" w:rsidRPr="001C59C9">
        <w:rPr>
          <w:rFonts w:ascii="Amiri" w:hAnsi="Amiri" w:cs="Amiri"/>
          <w:sz w:val="30"/>
          <w:szCs w:val="30"/>
          <w:rtl/>
          <w:lang w:bidi="ar-LY"/>
        </w:rPr>
        <w:t>لقدرة على تغيير السلوك النفسي و</w:t>
      </w:r>
      <w:r w:rsidRPr="001C59C9">
        <w:rPr>
          <w:rFonts w:ascii="Amiri" w:hAnsi="Amiri" w:cs="Amiri"/>
          <w:sz w:val="30"/>
          <w:szCs w:val="30"/>
          <w:rtl/>
          <w:lang w:bidi="ar-LY"/>
        </w:rPr>
        <w:t>العملي وتعديله يستلزم بناء المفاهيم الصحيحة والتخلص من الاعتقادات الباطلة</w:t>
      </w:r>
      <w:r w:rsidR="00211885" w:rsidRPr="001C59C9">
        <w:rPr>
          <w:rFonts w:ascii="Amiri" w:hAnsi="Amiri" w:cs="Amiri"/>
          <w:sz w:val="30"/>
          <w:szCs w:val="30"/>
          <w:rtl/>
          <w:lang w:bidi="ar-LY"/>
        </w:rPr>
        <w:t>؛</w:t>
      </w:r>
      <w:r w:rsidR="00E460D3" w:rsidRPr="001C59C9">
        <w:rPr>
          <w:rFonts w:ascii="Amiri" w:hAnsi="Amiri" w:cs="Amiri"/>
          <w:sz w:val="30"/>
          <w:szCs w:val="30"/>
          <w:rtl/>
          <w:lang w:bidi="ar-LY"/>
        </w:rPr>
        <w:t xml:space="preserve"> </w:t>
      </w:r>
      <w:r w:rsidRPr="001C59C9">
        <w:rPr>
          <w:rFonts w:ascii="Amiri" w:hAnsi="Amiri" w:cs="Amiri"/>
          <w:sz w:val="30"/>
          <w:szCs w:val="30"/>
          <w:rtl/>
          <w:lang w:bidi="ar-LY"/>
        </w:rPr>
        <w:t>لأن كل مفهوم يض</w:t>
      </w:r>
      <w:r w:rsidR="00211885" w:rsidRPr="001C59C9">
        <w:rPr>
          <w:rFonts w:ascii="Amiri" w:hAnsi="Amiri" w:cs="Amiri"/>
          <w:sz w:val="30"/>
          <w:szCs w:val="30"/>
          <w:rtl/>
          <w:lang w:bidi="ar-LY"/>
        </w:rPr>
        <w:t>عنا في تصور معين نفهم الأشياء و</w:t>
      </w:r>
      <w:r w:rsidRPr="001C59C9">
        <w:rPr>
          <w:rFonts w:ascii="Amiri" w:hAnsi="Amiri" w:cs="Amiri"/>
          <w:sz w:val="30"/>
          <w:szCs w:val="30"/>
          <w:rtl/>
          <w:lang w:bidi="ar-LY"/>
        </w:rPr>
        <w:t>نفسرها على وفقه</w:t>
      </w:r>
      <w:r w:rsidR="00E460D3" w:rsidRPr="001C59C9">
        <w:rPr>
          <w:rFonts w:ascii="Amiri" w:hAnsi="Amiri" w:cs="Amiri"/>
          <w:sz w:val="30"/>
          <w:szCs w:val="30"/>
          <w:rtl/>
          <w:lang w:bidi="ar-LY"/>
        </w:rPr>
        <w:t>،</w:t>
      </w:r>
      <w:r w:rsidRPr="001C59C9">
        <w:rPr>
          <w:rFonts w:ascii="Amiri" w:hAnsi="Amiri" w:cs="Amiri"/>
          <w:sz w:val="30"/>
          <w:szCs w:val="30"/>
          <w:rtl/>
          <w:lang w:bidi="ar-LY"/>
        </w:rPr>
        <w:t xml:space="preserve"> ونبني مواقفنا على أساس منه دون أن نشعر،</w:t>
      </w:r>
      <w:r w:rsidR="00E460D3" w:rsidRPr="001C59C9">
        <w:rPr>
          <w:rFonts w:ascii="Amiri" w:hAnsi="Amiri" w:cs="Amiri"/>
          <w:sz w:val="30"/>
          <w:szCs w:val="30"/>
          <w:rtl/>
          <w:lang w:bidi="ar-LY"/>
        </w:rPr>
        <w:t xml:space="preserve"> </w:t>
      </w:r>
      <w:r w:rsidRPr="001C59C9">
        <w:rPr>
          <w:rFonts w:ascii="Amiri" w:hAnsi="Amiri" w:cs="Amiri"/>
          <w:sz w:val="30"/>
          <w:szCs w:val="30"/>
          <w:rtl/>
          <w:lang w:bidi="ar-LY"/>
        </w:rPr>
        <w:t>فلا</w:t>
      </w:r>
      <w:r w:rsidR="00211885" w:rsidRPr="001C59C9">
        <w:rPr>
          <w:rFonts w:ascii="Amiri" w:hAnsi="Amiri" w:cs="Amiri"/>
          <w:sz w:val="30"/>
          <w:szCs w:val="30"/>
          <w:rtl/>
          <w:lang w:bidi="ar-LY"/>
        </w:rPr>
        <w:t xml:space="preserve"> </w:t>
      </w:r>
      <w:r w:rsidRPr="001C59C9">
        <w:rPr>
          <w:rFonts w:ascii="Amiri" w:hAnsi="Amiri" w:cs="Amiri"/>
          <w:sz w:val="30"/>
          <w:szCs w:val="30"/>
          <w:rtl/>
          <w:lang w:bidi="ar-LY"/>
        </w:rPr>
        <w:t>بد من الوعي التام بالمفاهيم الإسلامية ا</w:t>
      </w:r>
      <w:r w:rsidR="00211885" w:rsidRPr="001C59C9">
        <w:rPr>
          <w:rFonts w:ascii="Amiri" w:hAnsi="Amiri" w:cs="Amiri"/>
          <w:sz w:val="30"/>
          <w:szCs w:val="30"/>
          <w:rtl/>
          <w:lang w:bidi="ar-LY"/>
        </w:rPr>
        <w:t>لمعبرة عن علاقة الإنسان بالله وبنفسه وبالحياة و</w:t>
      </w:r>
      <w:r w:rsidRPr="001C59C9">
        <w:rPr>
          <w:rFonts w:ascii="Amiri" w:hAnsi="Amiri" w:cs="Amiri"/>
          <w:sz w:val="30"/>
          <w:szCs w:val="30"/>
          <w:rtl/>
          <w:lang w:bidi="ar-LY"/>
        </w:rPr>
        <w:t>الكون</w:t>
      </w:r>
      <w:r w:rsidR="00211885" w:rsidRPr="001C59C9">
        <w:rPr>
          <w:rFonts w:ascii="Amiri" w:hAnsi="Amiri" w:cs="Amiri"/>
          <w:sz w:val="30"/>
          <w:szCs w:val="30"/>
          <w:rtl/>
          <w:lang w:bidi="ar-LY"/>
        </w:rPr>
        <w:t xml:space="preserve"> كله، و</w:t>
      </w:r>
      <w:r w:rsidRPr="001C59C9">
        <w:rPr>
          <w:rFonts w:ascii="Amiri" w:hAnsi="Amiri" w:cs="Amiri"/>
          <w:sz w:val="30"/>
          <w:szCs w:val="30"/>
          <w:rtl/>
          <w:lang w:bidi="ar-LY"/>
        </w:rPr>
        <w:t xml:space="preserve">هو من أول أسس التربية التي اهتم بها رسول الله </w:t>
      </w:r>
      <w:r w:rsidR="00672116" w:rsidRPr="001C59C9">
        <w:rPr>
          <w:rFonts w:ascii="Amiri" w:hAnsi="Amiri" w:cs="Amiri"/>
          <w:sz w:val="30"/>
          <w:szCs w:val="30"/>
          <w:lang w:bidi="ar-LY"/>
        </w:rPr>
        <w:sym w:font="AGA Arabesque" w:char="F072"/>
      </w:r>
      <w:r w:rsidR="00F160BB" w:rsidRPr="001C59C9">
        <w:rPr>
          <w:rFonts w:ascii="Amiri" w:hAnsi="Amiri" w:cs="Amiri"/>
          <w:sz w:val="30"/>
          <w:szCs w:val="30"/>
          <w:rtl/>
          <w:lang w:bidi="ar-LY"/>
        </w:rPr>
        <w:t>،</w:t>
      </w:r>
      <w:r w:rsidR="00E460D3" w:rsidRPr="001C59C9">
        <w:rPr>
          <w:rFonts w:ascii="Amiri" w:hAnsi="Amiri" w:cs="Amiri"/>
          <w:sz w:val="30"/>
          <w:szCs w:val="30"/>
          <w:rtl/>
          <w:lang w:bidi="ar-LY"/>
        </w:rPr>
        <w:t xml:space="preserve"> </w:t>
      </w:r>
      <w:r w:rsidR="00F160BB" w:rsidRPr="001C59C9">
        <w:rPr>
          <w:rFonts w:ascii="Amiri" w:hAnsi="Amiri" w:cs="Amiri"/>
          <w:sz w:val="30"/>
          <w:szCs w:val="30"/>
          <w:rtl/>
          <w:lang w:bidi="ar-LY"/>
        </w:rPr>
        <w:t>ولا يسهل تغيير السلوك إلا</w:t>
      </w:r>
      <w:r w:rsidR="00E460D3" w:rsidRPr="001C59C9">
        <w:rPr>
          <w:rFonts w:ascii="Amiri" w:hAnsi="Amiri" w:cs="Amiri"/>
          <w:sz w:val="30"/>
          <w:szCs w:val="30"/>
          <w:rtl/>
          <w:lang w:bidi="ar-LY"/>
        </w:rPr>
        <w:t xml:space="preserve"> بتغيير القناعات التي تولد منها</w:t>
      </w:r>
      <w:r w:rsidR="00211885" w:rsidRPr="001C59C9">
        <w:rPr>
          <w:rFonts w:ascii="Amiri" w:hAnsi="Amiri" w:cs="Amiri"/>
          <w:sz w:val="30"/>
          <w:szCs w:val="30"/>
          <w:rtl/>
          <w:lang w:bidi="ar-LY"/>
        </w:rPr>
        <w:t>.</w:t>
      </w:r>
    </w:p>
    <w:p w:rsidR="007B7A27" w:rsidRPr="001C59C9" w:rsidRDefault="00F160BB" w:rsidP="00641982">
      <w:pPr>
        <w:spacing w:after="0" w:line="240" w:lineRule="auto"/>
        <w:ind w:firstLine="720"/>
        <w:jc w:val="both"/>
        <w:rPr>
          <w:rFonts w:ascii="Amiri" w:hAnsi="Amiri" w:cs="Amiri"/>
          <w:sz w:val="30"/>
          <w:szCs w:val="30"/>
          <w:rtl/>
          <w:lang w:bidi="ar-LY"/>
        </w:rPr>
      </w:pPr>
      <w:r w:rsidRPr="001C59C9">
        <w:rPr>
          <w:rFonts w:ascii="Amiri" w:hAnsi="Amiri" w:cs="Amiri"/>
          <w:sz w:val="30"/>
          <w:szCs w:val="30"/>
          <w:rtl/>
          <w:lang w:bidi="ar-LY"/>
        </w:rPr>
        <w:t>والتربية القرآنية خير مثال على ذلك،</w:t>
      </w:r>
      <w:r w:rsidR="00E460D3" w:rsidRPr="001C59C9">
        <w:rPr>
          <w:rFonts w:ascii="Amiri" w:hAnsi="Amiri" w:cs="Amiri"/>
          <w:sz w:val="30"/>
          <w:szCs w:val="30"/>
          <w:rtl/>
          <w:lang w:bidi="ar-LY"/>
        </w:rPr>
        <w:t xml:space="preserve"> </w:t>
      </w:r>
      <w:r w:rsidRPr="001C59C9">
        <w:rPr>
          <w:rFonts w:ascii="Amiri" w:hAnsi="Amiri" w:cs="Amiri"/>
          <w:sz w:val="30"/>
          <w:szCs w:val="30"/>
          <w:rtl/>
          <w:lang w:bidi="ar-LY"/>
        </w:rPr>
        <w:t>فقد تم تصحيح العقائد أولا</w:t>
      </w:r>
      <w:r w:rsidR="00E460D3" w:rsidRPr="001C59C9">
        <w:rPr>
          <w:rFonts w:ascii="Amiri" w:hAnsi="Amiri" w:cs="Amiri"/>
          <w:sz w:val="30"/>
          <w:szCs w:val="30"/>
          <w:rtl/>
          <w:lang w:bidi="ar-LY"/>
        </w:rPr>
        <w:t>،</w:t>
      </w:r>
      <w:r w:rsidRPr="001C59C9">
        <w:rPr>
          <w:rFonts w:ascii="Amiri" w:hAnsi="Amiri" w:cs="Amiri"/>
          <w:sz w:val="30"/>
          <w:szCs w:val="30"/>
          <w:rtl/>
          <w:lang w:bidi="ar-LY"/>
        </w:rPr>
        <w:t xml:space="preserve"> ثم وضعت الشرائع</w:t>
      </w:r>
      <w:r w:rsidR="00211885" w:rsidRPr="001C59C9">
        <w:rPr>
          <w:rFonts w:ascii="Amiri" w:hAnsi="Amiri" w:cs="Amiri"/>
          <w:sz w:val="30"/>
          <w:szCs w:val="30"/>
          <w:rtl/>
          <w:lang w:bidi="ar-LY"/>
        </w:rPr>
        <w:t>،</w:t>
      </w:r>
      <w:r w:rsidRPr="001C59C9">
        <w:rPr>
          <w:rFonts w:ascii="Amiri" w:hAnsi="Amiri" w:cs="Amiri"/>
          <w:sz w:val="30"/>
          <w:szCs w:val="30"/>
          <w:rtl/>
          <w:lang w:bidi="ar-LY"/>
        </w:rPr>
        <w:t xml:space="preserve"> وكملت ا</w:t>
      </w:r>
      <w:r w:rsidR="00D913C6" w:rsidRPr="001C59C9">
        <w:rPr>
          <w:rFonts w:ascii="Amiri" w:hAnsi="Amiri" w:cs="Amiri"/>
          <w:sz w:val="30"/>
          <w:szCs w:val="30"/>
          <w:rtl/>
          <w:lang w:bidi="ar-LY"/>
        </w:rPr>
        <w:t>لأخلاق</w:t>
      </w:r>
      <w:r w:rsidR="0028699D" w:rsidRPr="001C59C9">
        <w:rPr>
          <w:rFonts w:ascii="Amiri" w:hAnsi="Amiri" w:cs="Amiri"/>
          <w:sz w:val="30"/>
          <w:szCs w:val="30"/>
          <w:rtl/>
          <w:lang w:bidi="ar-LY"/>
        </w:rPr>
        <w:t>، ف</w:t>
      </w:r>
      <w:r w:rsidRPr="001C59C9">
        <w:rPr>
          <w:rFonts w:ascii="Amiri" w:hAnsi="Amiri" w:cs="Amiri"/>
          <w:sz w:val="30"/>
          <w:szCs w:val="30"/>
          <w:rtl/>
          <w:lang w:bidi="ar-LY"/>
        </w:rPr>
        <w:t>ما يعتقده الإنسان على وجه ا</w:t>
      </w:r>
      <w:r w:rsidR="00D913C6" w:rsidRPr="001C59C9">
        <w:rPr>
          <w:rFonts w:ascii="Amiri" w:hAnsi="Amiri" w:cs="Amiri"/>
          <w:sz w:val="30"/>
          <w:szCs w:val="30"/>
          <w:rtl/>
          <w:lang w:bidi="ar-LY"/>
        </w:rPr>
        <w:t>لحقيقة</w:t>
      </w:r>
      <w:r w:rsidR="008265B2" w:rsidRPr="001C59C9">
        <w:rPr>
          <w:rFonts w:ascii="Amiri" w:hAnsi="Amiri" w:cs="Amiri"/>
          <w:sz w:val="30"/>
          <w:szCs w:val="30"/>
          <w:rtl/>
          <w:lang w:bidi="ar-LY"/>
        </w:rPr>
        <w:t xml:space="preserve"> </w:t>
      </w:r>
      <w:r w:rsidR="001143CF" w:rsidRPr="001C59C9">
        <w:rPr>
          <w:rFonts w:ascii="Amiri" w:hAnsi="Amiri" w:cs="Amiri"/>
          <w:sz w:val="30"/>
          <w:szCs w:val="30"/>
          <w:rtl/>
          <w:lang w:bidi="ar-LY"/>
        </w:rPr>
        <w:t xml:space="preserve">هو </w:t>
      </w:r>
      <w:r w:rsidR="008265B2" w:rsidRPr="001C59C9">
        <w:rPr>
          <w:rFonts w:ascii="Amiri" w:hAnsi="Amiri" w:cs="Amiri"/>
          <w:sz w:val="30"/>
          <w:szCs w:val="30"/>
          <w:rtl/>
          <w:lang w:bidi="ar-LY"/>
        </w:rPr>
        <w:t>فقط ما يظهر في سلوكه</w:t>
      </w:r>
      <w:r w:rsidR="00D913C6" w:rsidRPr="001C59C9">
        <w:rPr>
          <w:rFonts w:ascii="Amiri" w:hAnsi="Amiri" w:cs="Amiri"/>
          <w:sz w:val="30"/>
          <w:szCs w:val="30"/>
          <w:rtl/>
          <w:lang w:bidi="ar-LY"/>
        </w:rPr>
        <w:t xml:space="preserve"> وتصرفاته</w:t>
      </w:r>
      <w:r w:rsidR="00211885" w:rsidRPr="001C59C9">
        <w:rPr>
          <w:rFonts w:ascii="Amiri" w:hAnsi="Amiri" w:cs="Amiri"/>
          <w:sz w:val="30"/>
          <w:szCs w:val="30"/>
          <w:rtl/>
          <w:lang w:bidi="ar-LY"/>
        </w:rPr>
        <w:t>.</w:t>
      </w:r>
      <w:r w:rsidR="00394D38" w:rsidRPr="001C59C9">
        <w:rPr>
          <w:rFonts w:ascii="Amiri" w:hAnsi="Amiri" w:cs="Amiri"/>
          <w:sz w:val="30"/>
          <w:szCs w:val="30"/>
          <w:rtl/>
          <w:lang w:bidi="ar-LY"/>
        </w:rPr>
        <w:t xml:space="preserve"> و</w:t>
      </w:r>
      <w:r w:rsidRPr="001C59C9">
        <w:rPr>
          <w:rFonts w:ascii="Amiri" w:hAnsi="Amiri" w:cs="Amiri"/>
          <w:sz w:val="30"/>
          <w:szCs w:val="30"/>
          <w:rtl/>
          <w:lang w:bidi="ar-LY"/>
        </w:rPr>
        <w:t>لما كان الناس ف</w:t>
      </w:r>
      <w:r w:rsidR="00211885" w:rsidRPr="001C59C9">
        <w:rPr>
          <w:rFonts w:ascii="Amiri" w:hAnsi="Amiri" w:cs="Amiri"/>
          <w:sz w:val="30"/>
          <w:szCs w:val="30"/>
          <w:rtl/>
          <w:lang w:bidi="ar-LY"/>
        </w:rPr>
        <w:t>ي الحياة الجاهلية لا يتعاملون و</w:t>
      </w:r>
      <w:r w:rsidRPr="001C59C9">
        <w:rPr>
          <w:rFonts w:ascii="Amiri" w:hAnsi="Amiri" w:cs="Amiri"/>
          <w:sz w:val="30"/>
          <w:szCs w:val="30"/>
          <w:rtl/>
          <w:lang w:bidi="ar-LY"/>
        </w:rPr>
        <w:t>لا يتمايزون إلا بالقوة العضلية وا</w:t>
      </w:r>
      <w:r w:rsidR="001D22D9" w:rsidRPr="001C59C9">
        <w:rPr>
          <w:rFonts w:ascii="Amiri" w:hAnsi="Amiri" w:cs="Amiri"/>
          <w:sz w:val="30"/>
          <w:szCs w:val="30"/>
          <w:rtl/>
          <w:lang w:bidi="ar-LY"/>
        </w:rPr>
        <w:t>لمادية التي تحقق الغلبة والقهر</w:t>
      </w:r>
      <w:r w:rsidRPr="001C59C9">
        <w:rPr>
          <w:rFonts w:ascii="Amiri" w:hAnsi="Amiri" w:cs="Amiri"/>
          <w:sz w:val="30"/>
          <w:szCs w:val="30"/>
          <w:rtl/>
          <w:lang w:bidi="ar-LY"/>
        </w:rPr>
        <w:t>،</w:t>
      </w:r>
      <w:r w:rsidR="00914287" w:rsidRPr="001C59C9">
        <w:rPr>
          <w:rFonts w:ascii="Amiri" w:hAnsi="Amiri" w:cs="Amiri"/>
          <w:sz w:val="30"/>
          <w:szCs w:val="30"/>
          <w:rtl/>
          <w:lang w:bidi="ar-LY"/>
        </w:rPr>
        <w:t xml:space="preserve"> </w:t>
      </w:r>
      <w:r w:rsidRPr="001C59C9">
        <w:rPr>
          <w:rFonts w:ascii="Amiri" w:hAnsi="Amiri" w:cs="Amiri"/>
          <w:sz w:val="30"/>
          <w:szCs w:val="30"/>
          <w:rtl/>
          <w:lang w:bidi="ar-LY"/>
        </w:rPr>
        <w:t>والسيطرة ع</w:t>
      </w:r>
      <w:r w:rsidR="00E16745" w:rsidRPr="001C59C9">
        <w:rPr>
          <w:rFonts w:ascii="Amiri" w:hAnsi="Amiri" w:cs="Amiri"/>
          <w:sz w:val="30"/>
          <w:szCs w:val="30"/>
          <w:rtl/>
          <w:lang w:bidi="ar-LY"/>
        </w:rPr>
        <w:t>ل</w:t>
      </w:r>
      <w:r w:rsidR="0048227B" w:rsidRPr="001C59C9">
        <w:rPr>
          <w:rFonts w:ascii="Amiri" w:hAnsi="Amiri" w:cs="Amiri"/>
          <w:sz w:val="30"/>
          <w:szCs w:val="30"/>
          <w:rtl/>
          <w:lang w:bidi="ar-LY"/>
        </w:rPr>
        <w:t>ى الآخرين و</w:t>
      </w:r>
      <w:r w:rsidRPr="001C59C9">
        <w:rPr>
          <w:rFonts w:ascii="Amiri" w:hAnsi="Amiri" w:cs="Amiri"/>
          <w:sz w:val="30"/>
          <w:szCs w:val="30"/>
          <w:rtl/>
          <w:lang w:bidi="ar-LY"/>
        </w:rPr>
        <w:t>على الثروات الطبيعية</w:t>
      </w:r>
      <w:r w:rsidR="001143CF" w:rsidRPr="001C59C9">
        <w:rPr>
          <w:rFonts w:ascii="Amiri" w:hAnsi="Amiri" w:cs="Amiri"/>
          <w:sz w:val="30"/>
          <w:szCs w:val="30"/>
          <w:rtl/>
          <w:lang w:bidi="ar-LY"/>
        </w:rPr>
        <w:t>،</w:t>
      </w:r>
      <w:r w:rsidR="00914287" w:rsidRPr="001C59C9">
        <w:rPr>
          <w:rFonts w:ascii="Amiri" w:hAnsi="Amiri" w:cs="Amiri"/>
          <w:sz w:val="30"/>
          <w:szCs w:val="30"/>
          <w:rtl/>
          <w:lang w:bidi="ar-LY"/>
        </w:rPr>
        <w:t xml:space="preserve"> </w:t>
      </w:r>
      <w:r w:rsidR="001143CF" w:rsidRPr="001C59C9">
        <w:rPr>
          <w:rFonts w:ascii="Amiri" w:hAnsi="Amiri" w:cs="Amiri"/>
          <w:sz w:val="30"/>
          <w:szCs w:val="30"/>
          <w:rtl/>
          <w:lang w:bidi="ar-LY"/>
        </w:rPr>
        <w:lastRenderedPageBreak/>
        <w:t xml:space="preserve">وذلك من أهم مبادئ الحياة </w:t>
      </w:r>
      <w:r w:rsidR="00211885" w:rsidRPr="001C59C9">
        <w:rPr>
          <w:rFonts w:ascii="Amiri" w:hAnsi="Amiri" w:cs="Amiri"/>
          <w:sz w:val="30"/>
          <w:szCs w:val="30"/>
          <w:rtl/>
          <w:lang w:bidi="ar-LY"/>
        </w:rPr>
        <w:t>في نظرهم</w:t>
      </w:r>
      <w:r w:rsidRPr="001C59C9">
        <w:rPr>
          <w:rFonts w:ascii="Amiri" w:hAnsi="Amiri" w:cs="Amiri"/>
          <w:sz w:val="30"/>
          <w:szCs w:val="30"/>
          <w:rtl/>
          <w:lang w:bidi="ar-LY"/>
        </w:rPr>
        <w:t>،</w:t>
      </w:r>
      <w:r w:rsidR="00914287" w:rsidRPr="001C59C9">
        <w:rPr>
          <w:rFonts w:ascii="Amiri" w:hAnsi="Amiri" w:cs="Amiri"/>
          <w:sz w:val="30"/>
          <w:szCs w:val="30"/>
          <w:rtl/>
          <w:lang w:bidi="ar-LY"/>
        </w:rPr>
        <w:t xml:space="preserve"> </w:t>
      </w:r>
      <w:r w:rsidR="00211885" w:rsidRPr="001C59C9">
        <w:rPr>
          <w:rFonts w:ascii="Amiri" w:hAnsi="Amiri" w:cs="Amiri"/>
          <w:sz w:val="30"/>
          <w:szCs w:val="30"/>
          <w:rtl/>
          <w:lang w:bidi="ar-LY"/>
        </w:rPr>
        <w:t>و</w:t>
      </w:r>
      <w:r w:rsidRPr="001C59C9">
        <w:rPr>
          <w:rFonts w:ascii="Amiri" w:hAnsi="Amiri" w:cs="Amiri"/>
          <w:sz w:val="30"/>
          <w:szCs w:val="30"/>
          <w:rtl/>
          <w:lang w:bidi="ar-LY"/>
        </w:rPr>
        <w:t>جد</w:t>
      </w:r>
      <w:r w:rsidR="00211885" w:rsidRPr="001C59C9">
        <w:rPr>
          <w:rFonts w:ascii="Amiri" w:hAnsi="Amiri" w:cs="Amiri"/>
          <w:sz w:val="30"/>
          <w:szCs w:val="30"/>
          <w:rtl/>
          <w:lang w:bidi="ar-LY"/>
        </w:rPr>
        <w:t>نا</w:t>
      </w:r>
      <w:r w:rsidRPr="001C59C9">
        <w:rPr>
          <w:rFonts w:ascii="Amiri" w:hAnsi="Amiri" w:cs="Amiri"/>
          <w:sz w:val="30"/>
          <w:szCs w:val="30"/>
          <w:rtl/>
          <w:lang w:bidi="ar-LY"/>
        </w:rPr>
        <w:t xml:space="preserve"> الرسول </w:t>
      </w:r>
      <w:r w:rsidR="00672116" w:rsidRPr="001C59C9">
        <w:rPr>
          <w:rFonts w:ascii="Amiri" w:hAnsi="Amiri" w:cs="Amiri"/>
          <w:sz w:val="30"/>
          <w:szCs w:val="30"/>
          <w:lang w:bidi="ar-LY"/>
        </w:rPr>
        <w:sym w:font="AGA Arabesque" w:char="F072"/>
      </w:r>
      <w:r w:rsidR="00914287" w:rsidRPr="001C59C9">
        <w:rPr>
          <w:rFonts w:ascii="Amiri" w:hAnsi="Amiri" w:cs="Amiri"/>
          <w:sz w:val="30"/>
          <w:szCs w:val="30"/>
          <w:rtl/>
          <w:lang w:bidi="ar-LY"/>
        </w:rPr>
        <w:t xml:space="preserve"> </w:t>
      </w:r>
      <w:r w:rsidRPr="001C59C9">
        <w:rPr>
          <w:rFonts w:ascii="Amiri" w:hAnsi="Amiri" w:cs="Amiri"/>
          <w:sz w:val="30"/>
          <w:szCs w:val="30"/>
          <w:rtl/>
          <w:lang w:bidi="ar-LY"/>
        </w:rPr>
        <w:t>علّمهم أول ما</w:t>
      </w:r>
      <w:r w:rsidR="0048227B" w:rsidRPr="001C59C9">
        <w:rPr>
          <w:rFonts w:ascii="Amiri" w:hAnsi="Amiri" w:cs="Amiri"/>
          <w:sz w:val="30"/>
          <w:szCs w:val="30"/>
          <w:rtl/>
          <w:lang w:bidi="ar-LY"/>
        </w:rPr>
        <w:t xml:space="preserve"> علمهم تصحيح المفاهيم و</w:t>
      </w:r>
      <w:r w:rsidRPr="001C59C9">
        <w:rPr>
          <w:rFonts w:ascii="Amiri" w:hAnsi="Amiri" w:cs="Amiri"/>
          <w:sz w:val="30"/>
          <w:szCs w:val="30"/>
          <w:rtl/>
          <w:lang w:bidi="ar-LY"/>
        </w:rPr>
        <w:t>ضب</w:t>
      </w:r>
      <w:r w:rsidR="0048227B" w:rsidRPr="001C59C9">
        <w:rPr>
          <w:rFonts w:ascii="Amiri" w:hAnsi="Amiri" w:cs="Amiri"/>
          <w:sz w:val="30"/>
          <w:szCs w:val="30"/>
          <w:rtl/>
          <w:lang w:bidi="ar-LY"/>
        </w:rPr>
        <w:t>طها،</w:t>
      </w:r>
      <w:r w:rsidR="00914287" w:rsidRPr="001C59C9">
        <w:rPr>
          <w:rFonts w:ascii="Amiri" w:hAnsi="Amiri" w:cs="Amiri"/>
          <w:sz w:val="30"/>
          <w:szCs w:val="30"/>
          <w:rtl/>
          <w:lang w:bidi="ar-LY"/>
        </w:rPr>
        <w:t xml:space="preserve"> </w:t>
      </w:r>
      <w:r w:rsidRPr="001C59C9">
        <w:rPr>
          <w:rFonts w:ascii="Amiri" w:hAnsi="Amiri" w:cs="Amiri"/>
          <w:sz w:val="30"/>
          <w:szCs w:val="30"/>
          <w:rtl/>
          <w:lang w:bidi="ar-LY"/>
        </w:rPr>
        <w:t>ووضع المفاهيم الإسلامية المعبرة عن حياته</w:t>
      </w:r>
      <w:r w:rsidR="0048227B" w:rsidRPr="001C59C9">
        <w:rPr>
          <w:rFonts w:ascii="Amiri" w:hAnsi="Amiri" w:cs="Amiri"/>
          <w:sz w:val="30"/>
          <w:szCs w:val="30"/>
          <w:rtl/>
          <w:lang w:bidi="ar-LY"/>
        </w:rPr>
        <w:t>م و</w:t>
      </w:r>
      <w:r w:rsidR="00072610" w:rsidRPr="001C59C9">
        <w:rPr>
          <w:rFonts w:ascii="Amiri" w:hAnsi="Amiri" w:cs="Amiri"/>
          <w:sz w:val="30"/>
          <w:szCs w:val="30"/>
          <w:rtl/>
          <w:lang w:bidi="ar-LY"/>
        </w:rPr>
        <w:t>عواطفهم ورؤاهم</w:t>
      </w:r>
      <w:r w:rsidR="00914287" w:rsidRPr="001C59C9">
        <w:rPr>
          <w:rFonts w:ascii="Amiri" w:hAnsi="Amiri" w:cs="Amiri"/>
          <w:sz w:val="30"/>
          <w:szCs w:val="30"/>
          <w:rtl/>
          <w:lang w:bidi="ar-LY"/>
        </w:rPr>
        <w:t>؛</w:t>
      </w:r>
      <w:r w:rsidR="00072610" w:rsidRPr="001C59C9">
        <w:rPr>
          <w:rFonts w:ascii="Amiri" w:hAnsi="Amiri" w:cs="Amiri"/>
          <w:sz w:val="30"/>
          <w:szCs w:val="30"/>
          <w:rtl/>
          <w:lang w:bidi="ar-LY"/>
        </w:rPr>
        <w:t xml:space="preserve"> و</w:t>
      </w:r>
      <w:r w:rsidRPr="001C59C9">
        <w:rPr>
          <w:rFonts w:ascii="Amiri" w:hAnsi="Amiri" w:cs="Amiri"/>
          <w:sz w:val="30"/>
          <w:szCs w:val="30"/>
          <w:rtl/>
          <w:lang w:bidi="ar-LY"/>
        </w:rPr>
        <w:t>أولها مفهوم</w:t>
      </w:r>
      <w:r w:rsidR="009701D6" w:rsidRPr="001C59C9">
        <w:rPr>
          <w:rFonts w:ascii="Amiri" w:hAnsi="Amiri" w:cs="Amiri"/>
          <w:sz w:val="30"/>
          <w:szCs w:val="30"/>
          <w:rtl/>
          <w:lang w:bidi="ar-LY"/>
        </w:rPr>
        <w:t xml:space="preserve"> القوة عند</w:t>
      </w:r>
      <w:r w:rsidR="00072610" w:rsidRPr="001C59C9">
        <w:rPr>
          <w:rFonts w:ascii="Amiri" w:hAnsi="Amiri" w:cs="Amiri"/>
          <w:sz w:val="30"/>
          <w:szCs w:val="30"/>
          <w:rtl/>
          <w:lang w:bidi="ar-LY"/>
        </w:rPr>
        <w:t>هم:</w:t>
      </w:r>
      <w:r w:rsidR="00211885" w:rsidRPr="001C59C9">
        <w:rPr>
          <w:rFonts w:ascii="Amiri" w:hAnsi="Amiri" w:cs="Amiri"/>
          <w:sz w:val="30"/>
          <w:szCs w:val="30"/>
          <w:rtl/>
          <w:lang w:bidi="ar-LY"/>
        </w:rPr>
        <w:t xml:space="preserve"> "</w:t>
      </w:r>
      <w:r w:rsidR="008F4F82" w:rsidRPr="001C59C9">
        <w:rPr>
          <w:rFonts w:ascii="Amiri" w:hAnsi="Amiri" w:cs="Amiri"/>
          <w:sz w:val="30"/>
          <w:szCs w:val="30"/>
          <w:rtl/>
          <w:lang w:bidi="ar-LY"/>
        </w:rPr>
        <w:t>مَا تَعُدُّونَ الرَّقُوبَ فِيكُمْ، قَالَ: قُلْنَا: الَّذِي لَا يُولَدُ لَهُ، قَالَ: لَيْسَ ذَاكَ بِالرَّقُوبِ، وَلَكِنَّهُ الرَّجُلُ الَّذِي لَمْ يُقَدِّمْ مِنْ وَلَدِهِ شَيْئًا، قَالَ: فَمَا تَعُدُّونَ الصُّرَعَةَ فِيكُمْ، قَالَ: قُلْنَا: الَّذِي لَا يَصْرَعُهُ الرِّجَالُ، قَالَ: لَيْسَ بِذَلِكَ، وَلَكِنَّهُ الَّذِي يَمْلِكُ نَفْسَهُ عِنْدَ الْغَضَبِ</w:t>
      </w:r>
      <w:r w:rsidR="00641982" w:rsidRPr="001C59C9">
        <w:rPr>
          <w:rFonts w:ascii="Amiri" w:hAnsi="Amiri" w:cs="Amiri"/>
          <w:sz w:val="30"/>
          <w:szCs w:val="30"/>
          <w:rtl/>
          <w:lang w:bidi="ar-LY"/>
        </w:rPr>
        <w:t>"</w:t>
      </w:r>
      <w:r w:rsidR="0028699D" w:rsidRPr="001C59C9">
        <w:rPr>
          <w:rFonts w:ascii="Amiri" w:hAnsi="Amiri" w:cs="Amiri"/>
          <w:sz w:val="30"/>
          <w:szCs w:val="30"/>
          <w:vertAlign w:val="superscript"/>
          <w:rtl/>
          <w:lang w:bidi="ar-LY"/>
        </w:rPr>
        <w:t>(</w:t>
      </w:r>
      <w:r w:rsidR="0028699D" w:rsidRPr="001C59C9">
        <w:rPr>
          <w:rStyle w:val="a4"/>
          <w:rFonts w:ascii="Amiri" w:hAnsi="Amiri" w:cs="Amiri"/>
          <w:sz w:val="30"/>
          <w:szCs w:val="30"/>
          <w:rtl/>
          <w:lang w:bidi="ar-LY"/>
        </w:rPr>
        <w:footnoteReference w:id="26"/>
      </w:r>
      <w:r w:rsidR="0028699D" w:rsidRPr="001C59C9">
        <w:rPr>
          <w:rFonts w:ascii="Amiri" w:hAnsi="Amiri" w:cs="Amiri"/>
          <w:sz w:val="30"/>
          <w:szCs w:val="30"/>
          <w:vertAlign w:val="superscript"/>
          <w:rtl/>
          <w:lang w:bidi="ar-LY"/>
        </w:rPr>
        <w:t>)</w:t>
      </w:r>
      <w:r w:rsidR="00914287" w:rsidRPr="001C59C9">
        <w:rPr>
          <w:rFonts w:ascii="Amiri" w:hAnsi="Amiri" w:cs="Amiri"/>
          <w:sz w:val="30"/>
          <w:szCs w:val="30"/>
          <w:rtl/>
          <w:lang w:bidi="ar-LY"/>
        </w:rPr>
        <w:t>.</w:t>
      </w:r>
      <w:r w:rsidR="00072610" w:rsidRPr="001C59C9">
        <w:rPr>
          <w:rFonts w:ascii="Amiri" w:hAnsi="Amiri" w:cs="Amiri"/>
          <w:sz w:val="30"/>
          <w:szCs w:val="30"/>
          <w:rtl/>
          <w:lang w:bidi="ar-LY"/>
        </w:rPr>
        <w:t xml:space="preserve"> </w:t>
      </w:r>
    </w:p>
    <w:p w:rsidR="00597A36" w:rsidRPr="001C59C9" w:rsidRDefault="008265B2" w:rsidP="00327055">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9429B8" w:rsidRPr="001C59C9">
        <w:rPr>
          <w:rFonts w:ascii="Amiri" w:hAnsi="Amiri" w:cs="Amiri"/>
          <w:sz w:val="30"/>
          <w:szCs w:val="30"/>
          <w:rtl/>
          <w:lang w:bidi="ar-LY"/>
        </w:rPr>
        <w:t xml:space="preserve"> </w:t>
      </w:r>
      <w:r w:rsidR="008B7E54" w:rsidRPr="001C59C9">
        <w:rPr>
          <w:rFonts w:ascii="Amiri" w:hAnsi="Amiri" w:cs="Amiri"/>
          <w:sz w:val="30"/>
          <w:szCs w:val="30"/>
          <w:rtl/>
          <w:lang w:bidi="ar-LY"/>
        </w:rPr>
        <w:t xml:space="preserve"> </w:t>
      </w:r>
      <w:r w:rsidR="007B7A27" w:rsidRPr="001C59C9">
        <w:rPr>
          <w:rFonts w:ascii="Amiri" w:hAnsi="Amiri" w:cs="Amiri"/>
          <w:sz w:val="30"/>
          <w:szCs w:val="30"/>
          <w:rtl/>
          <w:lang w:bidi="ar-LY"/>
        </w:rPr>
        <w:t>فمعنى الرقوب شرعا غير معناه عند عرب الجاهلية</w:t>
      </w:r>
      <w:r w:rsidR="00914287" w:rsidRPr="001C59C9">
        <w:rPr>
          <w:rFonts w:ascii="Amiri" w:hAnsi="Amiri" w:cs="Amiri"/>
          <w:sz w:val="30"/>
          <w:szCs w:val="30"/>
          <w:rtl/>
          <w:lang w:bidi="ar-LY"/>
        </w:rPr>
        <w:t>،</w:t>
      </w:r>
      <w:r w:rsidR="007B7A27" w:rsidRPr="001C59C9">
        <w:rPr>
          <w:rFonts w:ascii="Amiri" w:hAnsi="Amiri" w:cs="Amiri"/>
          <w:sz w:val="30"/>
          <w:szCs w:val="30"/>
          <w:rtl/>
          <w:lang w:bidi="ar-LY"/>
        </w:rPr>
        <w:t xml:space="preserve"> بل هو من لم يمت و</w:t>
      </w:r>
      <w:r w:rsidR="0048227B" w:rsidRPr="001C59C9">
        <w:rPr>
          <w:rFonts w:ascii="Amiri" w:hAnsi="Amiri" w:cs="Amiri"/>
          <w:sz w:val="30"/>
          <w:szCs w:val="30"/>
          <w:rtl/>
          <w:lang w:bidi="ar-LY"/>
        </w:rPr>
        <w:t>لده في حياته</w:t>
      </w:r>
      <w:r w:rsidR="00327055" w:rsidRPr="001C59C9">
        <w:rPr>
          <w:rFonts w:ascii="Amiri" w:hAnsi="Amiri" w:cs="Amiri"/>
          <w:sz w:val="30"/>
          <w:szCs w:val="30"/>
          <w:rtl/>
          <w:lang w:bidi="ar-LY"/>
        </w:rPr>
        <w:t>، فيصبر و</w:t>
      </w:r>
      <w:r w:rsidR="0048227B" w:rsidRPr="001C59C9">
        <w:rPr>
          <w:rFonts w:ascii="Amiri" w:hAnsi="Amiri" w:cs="Amiri"/>
          <w:sz w:val="30"/>
          <w:szCs w:val="30"/>
          <w:rtl/>
          <w:lang w:bidi="ar-LY"/>
        </w:rPr>
        <w:t>يحتسب أجر</w:t>
      </w:r>
      <w:r w:rsidR="0090793E" w:rsidRPr="001C59C9">
        <w:rPr>
          <w:rFonts w:ascii="Amiri" w:hAnsi="Amiri" w:cs="Amiri"/>
          <w:sz w:val="30"/>
          <w:szCs w:val="30"/>
          <w:rtl/>
          <w:lang w:bidi="ar-LY"/>
        </w:rPr>
        <w:t xml:space="preserve"> </w:t>
      </w:r>
      <w:r w:rsidR="007B7A27" w:rsidRPr="001C59C9">
        <w:rPr>
          <w:rFonts w:ascii="Amiri" w:hAnsi="Amiri" w:cs="Amiri"/>
          <w:sz w:val="30"/>
          <w:szCs w:val="30"/>
          <w:rtl/>
          <w:lang w:bidi="ar-LY"/>
        </w:rPr>
        <w:t>مصيبته عند الله وثواب صبره</w:t>
      </w:r>
      <w:r w:rsidR="00327055" w:rsidRPr="001C59C9">
        <w:rPr>
          <w:rFonts w:ascii="Amiri" w:hAnsi="Amiri" w:cs="Amiri"/>
          <w:sz w:val="30"/>
          <w:szCs w:val="30"/>
          <w:rtl/>
          <w:lang w:bidi="ar-LY"/>
        </w:rPr>
        <w:t>،</w:t>
      </w:r>
      <w:r w:rsidR="007B7A27" w:rsidRPr="001C59C9">
        <w:rPr>
          <w:rFonts w:ascii="Amiri" w:hAnsi="Amiri" w:cs="Amiri"/>
          <w:sz w:val="30"/>
          <w:szCs w:val="30"/>
          <w:rtl/>
          <w:lang w:bidi="ar-LY"/>
        </w:rPr>
        <w:t xml:space="preserve"> ويكون له سلفا</w:t>
      </w:r>
      <w:r w:rsidRPr="001C59C9">
        <w:rPr>
          <w:rFonts w:ascii="Amiri" w:hAnsi="Amiri" w:cs="Amiri"/>
          <w:sz w:val="30"/>
          <w:szCs w:val="30"/>
          <w:vertAlign w:val="superscript"/>
          <w:rtl/>
          <w:lang w:bidi="ar-LY"/>
        </w:rPr>
        <w:t>(</w:t>
      </w:r>
      <w:r w:rsidR="007B7A27" w:rsidRPr="001C59C9">
        <w:rPr>
          <w:rStyle w:val="a4"/>
          <w:rFonts w:ascii="Amiri" w:hAnsi="Amiri" w:cs="Amiri"/>
          <w:sz w:val="30"/>
          <w:szCs w:val="30"/>
          <w:rtl/>
          <w:lang w:bidi="ar-LY"/>
        </w:rPr>
        <w:footnoteReference w:id="27"/>
      </w:r>
      <w:r w:rsidRPr="001C59C9">
        <w:rPr>
          <w:rFonts w:ascii="Amiri" w:hAnsi="Amiri" w:cs="Amiri"/>
          <w:sz w:val="30"/>
          <w:szCs w:val="30"/>
          <w:vertAlign w:val="superscript"/>
          <w:rtl/>
          <w:lang w:bidi="ar-LY"/>
        </w:rPr>
        <w:t>)</w:t>
      </w:r>
      <w:r w:rsidR="00327055" w:rsidRPr="001C59C9">
        <w:rPr>
          <w:rFonts w:ascii="Amiri" w:hAnsi="Amiri" w:cs="Amiri"/>
          <w:sz w:val="30"/>
          <w:szCs w:val="30"/>
          <w:rtl/>
          <w:lang w:bidi="ar-LY"/>
        </w:rPr>
        <w:t>.</w:t>
      </w:r>
      <w:r w:rsidR="007B7A27" w:rsidRPr="001C59C9">
        <w:rPr>
          <w:rFonts w:ascii="Amiri" w:hAnsi="Amiri" w:cs="Amiri"/>
          <w:sz w:val="30"/>
          <w:szCs w:val="30"/>
          <w:rtl/>
          <w:lang w:bidi="ar-LY"/>
        </w:rPr>
        <w:t xml:space="preserve"> </w:t>
      </w:r>
      <w:r w:rsidR="006B019F" w:rsidRPr="001C59C9">
        <w:rPr>
          <w:rFonts w:ascii="Amiri" w:hAnsi="Amiri" w:cs="Amiri"/>
          <w:sz w:val="30"/>
          <w:szCs w:val="30"/>
          <w:rtl/>
          <w:lang w:bidi="ar-LY"/>
        </w:rPr>
        <w:t>وتحول</w:t>
      </w:r>
      <w:r w:rsidR="007B7A27" w:rsidRPr="001C59C9">
        <w:rPr>
          <w:rFonts w:ascii="Amiri" w:hAnsi="Amiri" w:cs="Amiri"/>
          <w:sz w:val="30"/>
          <w:szCs w:val="30"/>
          <w:rtl/>
          <w:lang w:bidi="ar-LY"/>
        </w:rPr>
        <w:t xml:space="preserve"> أيضا مفهوم القوة من العضلية إلى القوة المعنوية قوة الإرادة و العزيمة،</w:t>
      </w:r>
      <w:r w:rsidR="001562C5" w:rsidRPr="001C59C9">
        <w:rPr>
          <w:rFonts w:ascii="Amiri" w:hAnsi="Amiri" w:cs="Amiri"/>
          <w:sz w:val="30"/>
          <w:szCs w:val="30"/>
          <w:rtl/>
          <w:lang w:bidi="ar-LY"/>
        </w:rPr>
        <w:t xml:space="preserve"> </w:t>
      </w:r>
      <w:r w:rsidR="007B7A27" w:rsidRPr="001C59C9">
        <w:rPr>
          <w:rFonts w:ascii="Amiri" w:hAnsi="Amiri" w:cs="Amiri"/>
          <w:sz w:val="30"/>
          <w:szCs w:val="30"/>
          <w:rtl/>
          <w:lang w:bidi="ar-LY"/>
        </w:rPr>
        <w:t>التي هي معن</w:t>
      </w:r>
      <w:r w:rsidR="006B019F" w:rsidRPr="001C59C9">
        <w:rPr>
          <w:rFonts w:ascii="Amiri" w:hAnsi="Amiri" w:cs="Amiri"/>
          <w:sz w:val="30"/>
          <w:szCs w:val="30"/>
          <w:rtl/>
          <w:lang w:bidi="ar-LY"/>
        </w:rPr>
        <w:t xml:space="preserve">ى </w:t>
      </w:r>
      <w:r w:rsidR="007B7A27" w:rsidRPr="001C59C9">
        <w:rPr>
          <w:rFonts w:ascii="Amiri" w:hAnsi="Amiri" w:cs="Amiri"/>
          <w:sz w:val="30"/>
          <w:szCs w:val="30"/>
          <w:rtl/>
          <w:lang w:bidi="ar-LY"/>
        </w:rPr>
        <w:t>الإنسانية وميسمها؛</w:t>
      </w:r>
      <w:r w:rsidR="001562C5" w:rsidRPr="001C59C9">
        <w:rPr>
          <w:rFonts w:ascii="Amiri" w:hAnsi="Amiri" w:cs="Amiri"/>
          <w:sz w:val="30"/>
          <w:szCs w:val="30"/>
          <w:rtl/>
          <w:lang w:bidi="ar-LY"/>
        </w:rPr>
        <w:t xml:space="preserve"> </w:t>
      </w:r>
      <w:r w:rsidR="007B7A27" w:rsidRPr="001C59C9">
        <w:rPr>
          <w:rFonts w:ascii="Amiri" w:hAnsi="Amiri" w:cs="Amiri"/>
          <w:sz w:val="30"/>
          <w:szCs w:val="30"/>
          <w:rtl/>
          <w:lang w:bidi="ar-LY"/>
        </w:rPr>
        <w:t>ف</w:t>
      </w:r>
      <w:r w:rsidR="00624A1E" w:rsidRPr="001C59C9">
        <w:rPr>
          <w:rFonts w:ascii="Amiri" w:hAnsi="Amiri" w:cs="Amiri"/>
          <w:sz w:val="30"/>
          <w:szCs w:val="30"/>
          <w:rtl/>
          <w:lang w:bidi="ar-LY"/>
        </w:rPr>
        <w:t>نفهم من تربية الرسول</w:t>
      </w:r>
      <w:r w:rsidR="000D67A8" w:rsidRPr="001C59C9">
        <w:rPr>
          <w:rFonts w:ascii="Amiri" w:hAnsi="Amiri" w:cs="Amiri"/>
          <w:sz w:val="30"/>
          <w:szCs w:val="30"/>
          <w:rtl/>
          <w:lang w:bidi="ar-LY"/>
        </w:rPr>
        <w:t xml:space="preserve"> </w:t>
      </w:r>
      <w:r w:rsidR="000D67A8" w:rsidRPr="001C59C9">
        <w:rPr>
          <w:rFonts w:ascii="Amiri" w:hAnsi="Amiri" w:cs="Amiri"/>
          <w:sz w:val="30"/>
          <w:szCs w:val="30"/>
          <w:lang w:bidi="ar-LY"/>
        </w:rPr>
        <w:sym w:font="AGA Arabesque" w:char="F072"/>
      </w:r>
      <w:r w:rsidR="00205E82" w:rsidRPr="001C59C9">
        <w:rPr>
          <w:rFonts w:ascii="Amiri" w:hAnsi="Amiri" w:cs="Amiri"/>
          <w:sz w:val="30"/>
          <w:szCs w:val="30"/>
          <w:rtl/>
          <w:lang w:bidi="ar-LY"/>
        </w:rPr>
        <w:t xml:space="preserve"> م</w:t>
      </w:r>
      <w:r w:rsidR="00205E82" w:rsidRPr="001C59C9">
        <w:rPr>
          <w:rFonts w:ascii="Amiri" w:hAnsi="Amiri" w:cs="Amiri"/>
          <w:sz w:val="30"/>
          <w:szCs w:val="30"/>
          <w:rtl/>
        </w:rPr>
        <w:t>دى</w:t>
      </w:r>
      <w:r w:rsidR="00624A1E" w:rsidRPr="001C59C9">
        <w:rPr>
          <w:rFonts w:ascii="Amiri" w:hAnsi="Amiri" w:cs="Amiri"/>
          <w:sz w:val="30"/>
          <w:szCs w:val="30"/>
          <w:rtl/>
          <w:lang w:bidi="ar-LY"/>
        </w:rPr>
        <w:t xml:space="preserve"> أهمية كلماتنا ولغتنا المستخدمة</w:t>
      </w:r>
      <w:r w:rsidR="001562C5" w:rsidRPr="001C59C9">
        <w:rPr>
          <w:rFonts w:ascii="Amiri" w:hAnsi="Amiri" w:cs="Amiri"/>
          <w:sz w:val="30"/>
          <w:szCs w:val="30"/>
          <w:rtl/>
          <w:lang w:bidi="ar-LY"/>
        </w:rPr>
        <w:t>،</w:t>
      </w:r>
      <w:r w:rsidR="00624A1E" w:rsidRPr="001C59C9">
        <w:rPr>
          <w:rFonts w:ascii="Amiri" w:hAnsi="Amiri" w:cs="Amiri"/>
          <w:sz w:val="30"/>
          <w:szCs w:val="30"/>
          <w:rtl/>
          <w:lang w:bidi="ar-LY"/>
        </w:rPr>
        <w:t xml:space="preserve"> فلغتنا هي روحن</w:t>
      </w:r>
      <w:r w:rsidR="007B7A27" w:rsidRPr="001C59C9">
        <w:rPr>
          <w:rFonts w:ascii="Amiri" w:hAnsi="Amiri" w:cs="Amiri"/>
          <w:sz w:val="30"/>
          <w:szCs w:val="30"/>
          <w:rtl/>
          <w:lang w:bidi="ar-LY"/>
        </w:rPr>
        <w:t>ا</w:t>
      </w:r>
      <w:r w:rsidR="00327055" w:rsidRPr="001C59C9">
        <w:rPr>
          <w:rFonts w:ascii="Amiri" w:hAnsi="Amiri" w:cs="Amiri"/>
          <w:sz w:val="30"/>
          <w:szCs w:val="30"/>
          <w:rtl/>
          <w:lang w:bidi="ar-LY"/>
        </w:rPr>
        <w:t>،</w:t>
      </w:r>
      <w:r w:rsidR="007B7A27" w:rsidRPr="001C59C9">
        <w:rPr>
          <w:rFonts w:ascii="Amiri" w:hAnsi="Amiri" w:cs="Amiri"/>
          <w:sz w:val="30"/>
          <w:szCs w:val="30"/>
          <w:rtl/>
          <w:lang w:bidi="ar-LY"/>
        </w:rPr>
        <w:t xml:space="preserve"> والتماثل بينهما صارم ودقيق؛</w:t>
      </w:r>
      <w:r w:rsidR="001562C5" w:rsidRPr="001C59C9">
        <w:rPr>
          <w:rFonts w:ascii="Amiri" w:hAnsi="Amiri" w:cs="Amiri"/>
          <w:sz w:val="30"/>
          <w:szCs w:val="30"/>
          <w:rtl/>
          <w:lang w:bidi="ar-LY"/>
        </w:rPr>
        <w:t xml:space="preserve"> </w:t>
      </w:r>
      <w:r w:rsidR="007B7A27" w:rsidRPr="001C59C9">
        <w:rPr>
          <w:rFonts w:ascii="Amiri" w:hAnsi="Amiri" w:cs="Amiri"/>
          <w:sz w:val="30"/>
          <w:szCs w:val="30"/>
          <w:rtl/>
          <w:lang w:bidi="ar-LY"/>
        </w:rPr>
        <w:t>لأن العقل واللغة صنوان لا يقبل أح</w:t>
      </w:r>
      <w:r w:rsidR="0048227B" w:rsidRPr="001C59C9">
        <w:rPr>
          <w:rFonts w:ascii="Amiri" w:hAnsi="Amiri" w:cs="Amiri"/>
          <w:sz w:val="30"/>
          <w:szCs w:val="30"/>
          <w:rtl/>
          <w:lang w:bidi="ar-LY"/>
        </w:rPr>
        <w:t>دهما سوى التصو</w:t>
      </w:r>
      <w:r w:rsidR="00205E82" w:rsidRPr="001C59C9">
        <w:rPr>
          <w:rFonts w:ascii="Amiri" w:hAnsi="Amiri" w:cs="Amiri"/>
          <w:sz w:val="30"/>
          <w:szCs w:val="30"/>
          <w:rtl/>
          <w:lang w:bidi="ar-LY"/>
        </w:rPr>
        <w:t>رات المتناغمة أو</w:t>
      </w:r>
      <w:r w:rsidR="001562C5" w:rsidRPr="001C59C9">
        <w:rPr>
          <w:rFonts w:ascii="Amiri" w:hAnsi="Amiri" w:cs="Amiri"/>
          <w:sz w:val="30"/>
          <w:szCs w:val="30"/>
          <w:rtl/>
          <w:lang w:bidi="ar-LY"/>
        </w:rPr>
        <w:t xml:space="preserve"> </w:t>
      </w:r>
      <w:r w:rsidR="007B7A27" w:rsidRPr="001C59C9">
        <w:rPr>
          <w:rFonts w:ascii="Amiri" w:hAnsi="Amiri" w:cs="Amiri"/>
          <w:sz w:val="30"/>
          <w:szCs w:val="30"/>
          <w:rtl/>
          <w:lang w:bidi="ar-LY"/>
        </w:rPr>
        <w:t>المتوافقة مع صنوه،</w:t>
      </w:r>
      <w:r w:rsidR="0090793E" w:rsidRPr="001C59C9">
        <w:rPr>
          <w:rFonts w:ascii="Amiri" w:hAnsi="Amiri" w:cs="Amiri"/>
          <w:sz w:val="30"/>
          <w:szCs w:val="30"/>
          <w:rtl/>
          <w:lang w:bidi="ar-LY"/>
        </w:rPr>
        <w:t xml:space="preserve"> </w:t>
      </w:r>
      <w:r w:rsidR="007B7A27" w:rsidRPr="001C59C9">
        <w:rPr>
          <w:rFonts w:ascii="Amiri" w:hAnsi="Amiri" w:cs="Amiri"/>
          <w:sz w:val="30"/>
          <w:szCs w:val="30"/>
          <w:rtl/>
          <w:lang w:bidi="ar-LY"/>
        </w:rPr>
        <w:t>والنمط المميز لكل لغة هو</w:t>
      </w:r>
      <w:r w:rsidR="00327055" w:rsidRPr="001C59C9">
        <w:rPr>
          <w:rFonts w:ascii="Amiri" w:hAnsi="Amiri" w:cs="Amiri"/>
          <w:sz w:val="30"/>
          <w:szCs w:val="30"/>
          <w:rtl/>
          <w:lang w:bidi="ar-LY"/>
        </w:rPr>
        <w:t>:</w:t>
      </w:r>
      <w:r w:rsidR="007B7A27" w:rsidRPr="001C59C9">
        <w:rPr>
          <w:rFonts w:ascii="Amiri" w:hAnsi="Amiri" w:cs="Amiri"/>
          <w:sz w:val="30"/>
          <w:szCs w:val="30"/>
          <w:rtl/>
          <w:lang w:bidi="ar-LY"/>
        </w:rPr>
        <w:t xml:space="preserve"> "تصور العالم"</w:t>
      </w:r>
      <w:r w:rsidR="00327055" w:rsidRPr="001C59C9">
        <w:rPr>
          <w:rFonts w:ascii="Amiri" w:hAnsi="Amiri" w:cs="Amiri"/>
          <w:sz w:val="30"/>
          <w:szCs w:val="30"/>
          <w:rtl/>
          <w:lang w:bidi="ar-LY"/>
        </w:rPr>
        <w:t xml:space="preserve"> </w:t>
      </w:r>
      <w:r w:rsidR="00597A36" w:rsidRPr="001C59C9">
        <w:rPr>
          <w:rFonts w:ascii="Amiri" w:hAnsi="Amiri" w:cs="Amiri"/>
          <w:sz w:val="30"/>
          <w:szCs w:val="30"/>
          <w:rtl/>
          <w:lang w:bidi="ar-LY"/>
        </w:rPr>
        <w:t>الخاص بتلك اللغة</w:t>
      </w:r>
      <w:r w:rsidR="006B019F" w:rsidRPr="001C59C9">
        <w:rPr>
          <w:rFonts w:ascii="Amiri" w:hAnsi="Amiri" w:cs="Amiri"/>
          <w:sz w:val="30"/>
          <w:szCs w:val="30"/>
          <w:vertAlign w:val="superscript"/>
          <w:rtl/>
          <w:lang w:bidi="ar-LY"/>
        </w:rPr>
        <w:t>(</w:t>
      </w:r>
      <w:r w:rsidR="00597A36" w:rsidRPr="001C59C9">
        <w:rPr>
          <w:rStyle w:val="a4"/>
          <w:rFonts w:ascii="Amiri" w:hAnsi="Amiri" w:cs="Amiri"/>
          <w:sz w:val="30"/>
          <w:szCs w:val="30"/>
          <w:rtl/>
          <w:lang w:bidi="ar-LY"/>
        </w:rPr>
        <w:footnoteReference w:id="28"/>
      </w:r>
      <w:r w:rsidR="006B019F" w:rsidRPr="001C59C9">
        <w:rPr>
          <w:rFonts w:ascii="Amiri" w:hAnsi="Amiri" w:cs="Amiri"/>
          <w:sz w:val="30"/>
          <w:szCs w:val="30"/>
          <w:vertAlign w:val="superscript"/>
          <w:rtl/>
          <w:lang w:bidi="ar-LY"/>
        </w:rPr>
        <w:t>)</w:t>
      </w:r>
      <w:r w:rsidR="0048227B" w:rsidRPr="001C59C9">
        <w:rPr>
          <w:rFonts w:ascii="Amiri" w:hAnsi="Amiri" w:cs="Amiri"/>
          <w:sz w:val="30"/>
          <w:szCs w:val="30"/>
          <w:rtl/>
          <w:lang w:bidi="ar-LY"/>
        </w:rPr>
        <w:t>، فهي تعبر عن رؤيتنا للعالم</w:t>
      </w:r>
      <w:r w:rsidR="00F175E8" w:rsidRPr="001C59C9">
        <w:rPr>
          <w:rFonts w:ascii="Amiri" w:hAnsi="Amiri" w:cs="Amiri"/>
          <w:sz w:val="30"/>
          <w:szCs w:val="30"/>
          <w:rtl/>
          <w:lang w:bidi="ar-LY"/>
        </w:rPr>
        <w:t>،</w:t>
      </w:r>
      <w:r w:rsidR="0048227B" w:rsidRPr="001C59C9">
        <w:rPr>
          <w:rFonts w:ascii="Amiri" w:hAnsi="Amiri" w:cs="Amiri"/>
          <w:sz w:val="30"/>
          <w:szCs w:val="30"/>
          <w:rtl/>
          <w:lang w:bidi="ar-LY"/>
        </w:rPr>
        <w:t xml:space="preserve"> و</w:t>
      </w:r>
      <w:r w:rsidR="00597A36" w:rsidRPr="001C59C9">
        <w:rPr>
          <w:rFonts w:ascii="Amiri" w:hAnsi="Amiri" w:cs="Amiri"/>
          <w:sz w:val="30"/>
          <w:szCs w:val="30"/>
          <w:rtl/>
          <w:lang w:bidi="ar-LY"/>
        </w:rPr>
        <w:t>هي الوعاء الذي توضع فيه الأفكار</w:t>
      </w:r>
      <w:r w:rsidR="00327055" w:rsidRPr="001C59C9">
        <w:rPr>
          <w:rFonts w:ascii="Amiri" w:hAnsi="Amiri" w:cs="Amiri"/>
          <w:sz w:val="30"/>
          <w:szCs w:val="30"/>
          <w:rtl/>
          <w:lang w:bidi="ar-LY"/>
        </w:rPr>
        <w:t>،</w:t>
      </w:r>
      <w:r w:rsidR="00597A36" w:rsidRPr="001C59C9">
        <w:rPr>
          <w:rFonts w:ascii="Amiri" w:hAnsi="Amiri" w:cs="Amiri"/>
          <w:sz w:val="30"/>
          <w:szCs w:val="30"/>
          <w:rtl/>
          <w:lang w:bidi="ar-LY"/>
        </w:rPr>
        <w:t xml:space="preserve"> وتسبك فيه المعاني</w:t>
      </w:r>
      <w:r w:rsidR="001562C5" w:rsidRPr="001C59C9">
        <w:rPr>
          <w:rFonts w:ascii="Amiri" w:hAnsi="Amiri" w:cs="Amiri"/>
          <w:sz w:val="30"/>
          <w:szCs w:val="30"/>
          <w:rtl/>
          <w:lang w:bidi="ar-LY"/>
        </w:rPr>
        <w:t>،</w:t>
      </w:r>
      <w:r w:rsidR="00AB1B54" w:rsidRPr="001C59C9">
        <w:rPr>
          <w:rFonts w:ascii="Amiri" w:hAnsi="Amiri" w:cs="Amiri"/>
          <w:sz w:val="30"/>
          <w:szCs w:val="30"/>
          <w:rtl/>
          <w:lang w:bidi="ar-LY"/>
        </w:rPr>
        <w:t xml:space="preserve"> ومنه تتولد الأحاسيس، فكل كلمة يتبعها إ</w:t>
      </w:r>
      <w:r w:rsidR="00597A36" w:rsidRPr="001C59C9">
        <w:rPr>
          <w:rFonts w:ascii="Amiri" w:hAnsi="Amiri" w:cs="Amiri"/>
          <w:sz w:val="30"/>
          <w:szCs w:val="30"/>
          <w:rtl/>
          <w:lang w:bidi="ar-LY"/>
        </w:rPr>
        <w:t>حساس معين ومشاعر معينة تطبع سلوكنا قصدنا أم لم نقصد</w:t>
      </w:r>
      <w:r w:rsidR="001562C5" w:rsidRPr="001C59C9">
        <w:rPr>
          <w:rFonts w:ascii="Amiri" w:hAnsi="Amiri" w:cs="Amiri"/>
          <w:sz w:val="30"/>
          <w:szCs w:val="30"/>
          <w:rtl/>
          <w:lang w:bidi="ar-LY"/>
        </w:rPr>
        <w:t>،</w:t>
      </w:r>
      <w:r w:rsidR="00597A36" w:rsidRPr="001C59C9">
        <w:rPr>
          <w:rFonts w:ascii="Amiri" w:hAnsi="Amiri" w:cs="Amiri"/>
          <w:sz w:val="30"/>
          <w:szCs w:val="30"/>
          <w:rtl/>
          <w:lang w:bidi="ar-LY"/>
        </w:rPr>
        <w:t xml:space="preserve"> فإذا أردنا تربية النفس والسلوك فلنغير المفهوم والفكر</w:t>
      </w:r>
      <w:r w:rsidR="00AB1B54" w:rsidRPr="001C59C9">
        <w:rPr>
          <w:rFonts w:ascii="Amiri" w:hAnsi="Amiri" w:cs="Amiri"/>
          <w:sz w:val="30"/>
          <w:szCs w:val="30"/>
          <w:rtl/>
          <w:lang w:bidi="ar-LY"/>
        </w:rPr>
        <w:t>ة</w:t>
      </w:r>
      <w:r w:rsidR="00597A36" w:rsidRPr="001C59C9">
        <w:rPr>
          <w:rFonts w:ascii="Amiri" w:hAnsi="Amiri" w:cs="Amiri"/>
          <w:sz w:val="30"/>
          <w:szCs w:val="30"/>
          <w:rtl/>
          <w:lang w:bidi="ar-LY"/>
        </w:rPr>
        <w:t xml:space="preserve"> تبعا للحق الذي جاء به القرآن الكريم والسنة الصحيحة.</w:t>
      </w:r>
    </w:p>
    <w:p w:rsidR="00496D28" w:rsidRPr="001C59C9" w:rsidRDefault="008265B2" w:rsidP="00327055">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597A36" w:rsidRPr="001C59C9">
        <w:rPr>
          <w:rFonts w:ascii="Amiri" w:hAnsi="Amiri" w:cs="Amiri"/>
          <w:sz w:val="30"/>
          <w:szCs w:val="30"/>
          <w:rtl/>
          <w:lang w:bidi="ar-LY"/>
        </w:rPr>
        <w:t>واللغة هي التي ترسم الصورة الذهنية التي نتواصل من خلالها مع الآخرين</w:t>
      </w:r>
      <w:r w:rsidR="001562C5" w:rsidRPr="001C59C9">
        <w:rPr>
          <w:rFonts w:ascii="Amiri" w:hAnsi="Amiri" w:cs="Amiri"/>
          <w:sz w:val="30"/>
          <w:szCs w:val="30"/>
          <w:rtl/>
          <w:lang w:bidi="ar-LY"/>
        </w:rPr>
        <w:t>،</w:t>
      </w:r>
      <w:r w:rsidR="00597A36" w:rsidRPr="001C59C9">
        <w:rPr>
          <w:rFonts w:ascii="Amiri" w:hAnsi="Amiri" w:cs="Amiri"/>
          <w:sz w:val="30"/>
          <w:szCs w:val="30"/>
          <w:rtl/>
          <w:lang w:bidi="ar-LY"/>
        </w:rPr>
        <w:t xml:space="preserve"> بالإضافة إلى ما يحيط</w:t>
      </w:r>
      <w:r w:rsidR="0090793E" w:rsidRPr="001C59C9">
        <w:rPr>
          <w:rFonts w:ascii="Amiri" w:hAnsi="Amiri" w:cs="Amiri"/>
          <w:sz w:val="30"/>
          <w:szCs w:val="30"/>
          <w:rtl/>
          <w:lang w:bidi="ar-LY"/>
        </w:rPr>
        <w:t xml:space="preserve"> </w:t>
      </w:r>
      <w:r w:rsidR="00597A36" w:rsidRPr="001C59C9">
        <w:rPr>
          <w:rFonts w:ascii="Amiri" w:hAnsi="Amiri" w:cs="Amiri"/>
          <w:sz w:val="30"/>
          <w:szCs w:val="30"/>
          <w:rtl/>
          <w:lang w:bidi="ar-LY"/>
        </w:rPr>
        <w:t>بها من مشاعر سلبية أو إيجابية تدفعنا لسلوك مناسب لحالتنا</w:t>
      </w:r>
      <w:r w:rsidR="001562C5" w:rsidRPr="001C59C9">
        <w:rPr>
          <w:rFonts w:ascii="Amiri" w:hAnsi="Amiri" w:cs="Amiri"/>
          <w:sz w:val="30"/>
          <w:szCs w:val="30"/>
          <w:rtl/>
          <w:lang w:bidi="ar-LY"/>
        </w:rPr>
        <w:t>،</w:t>
      </w:r>
      <w:r w:rsidR="00597A36" w:rsidRPr="001C59C9">
        <w:rPr>
          <w:rFonts w:ascii="Amiri" w:hAnsi="Amiri" w:cs="Amiri"/>
          <w:sz w:val="30"/>
          <w:szCs w:val="30"/>
          <w:rtl/>
          <w:lang w:bidi="ar-LY"/>
        </w:rPr>
        <w:t xml:space="preserve"> ونمطنا في الغضب أو الهدوء ،</w:t>
      </w:r>
      <w:r w:rsidR="001562C5" w:rsidRPr="001C59C9">
        <w:rPr>
          <w:rFonts w:ascii="Amiri" w:hAnsi="Amiri" w:cs="Amiri"/>
          <w:sz w:val="30"/>
          <w:szCs w:val="30"/>
          <w:rtl/>
          <w:lang w:bidi="ar-LY"/>
        </w:rPr>
        <w:t xml:space="preserve"> </w:t>
      </w:r>
      <w:r w:rsidR="00597A36" w:rsidRPr="001C59C9">
        <w:rPr>
          <w:rFonts w:ascii="Amiri" w:hAnsi="Amiri" w:cs="Amiri"/>
          <w:sz w:val="30"/>
          <w:szCs w:val="30"/>
          <w:rtl/>
          <w:lang w:bidi="ar-LY"/>
        </w:rPr>
        <w:t>فالناس ليسوا سواء في الغضب،</w:t>
      </w:r>
      <w:r w:rsidR="001562C5" w:rsidRPr="001C59C9">
        <w:rPr>
          <w:rFonts w:ascii="Amiri" w:hAnsi="Amiri" w:cs="Amiri"/>
          <w:sz w:val="30"/>
          <w:szCs w:val="30"/>
          <w:rtl/>
          <w:lang w:bidi="ar-LY"/>
        </w:rPr>
        <w:t xml:space="preserve"> </w:t>
      </w:r>
      <w:r w:rsidR="00597A36" w:rsidRPr="001C59C9">
        <w:rPr>
          <w:rFonts w:ascii="Amiri" w:hAnsi="Amiri" w:cs="Amiri"/>
          <w:sz w:val="30"/>
          <w:szCs w:val="30"/>
          <w:rtl/>
          <w:lang w:bidi="ar-LY"/>
        </w:rPr>
        <w:t>يختلفون في سرعة الغضب وفي سرعة الرضا،</w:t>
      </w:r>
      <w:r w:rsidR="001562C5" w:rsidRPr="001C59C9">
        <w:rPr>
          <w:rFonts w:ascii="Amiri" w:hAnsi="Amiri" w:cs="Amiri"/>
          <w:sz w:val="30"/>
          <w:szCs w:val="30"/>
          <w:rtl/>
          <w:lang w:bidi="ar-LY"/>
        </w:rPr>
        <w:t xml:space="preserve"> </w:t>
      </w:r>
      <w:r w:rsidR="00597A36" w:rsidRPr="001C59C9">
        <w:rPr>
          <w:rFonts w:ascii="Amiri" w:hAnsi="Amiri" w:cs="Amiri"/>
          <w:sz w:val="30"/>
          <w:szCs w:val="30"/>
          <w:rtl/>
          <w:lang w:bidi="ar-LY"/>
        </w:rPr>
        <w:t>والقول الذي يسمعه من أهله ومن محيطه</w:t>
      </w:r>
      <w:r w:rsidR="00496D28" w:rsidRPr="001C59C9">
        <w:rPr>
          <w:rFonts w:ascii="Amiri" w:hAnsi="Amiri" w:cs="Amiri"/>
          <w:sz w:val="30"/>
          <w:szCs w:val="30"/>
          <w:rtl/>
          <w:lang w:bidi="ar-LY"/>
        </w:rPr>
        <w:t xml:space="preserve"> عن نفسه ويردد</w:t>
      </w:r>
      <w:r w:rsidR="00AB1B54" w:rsidRPr="001C59C9">
        <w:rPr>
          <w:rFonts w:ascii="Amiri" w:hAnsi="Amiri" w:cs="Amiri"/>
          <w:sz w:val="30"/>
          <w:szCs w:val="30"/>
          <w:rtl/>
          <w:lang w:bidi="ar-LY"/>
        </w:rPr>
        <w:t xml:space="preserve">ه كقوله: </w:t>
      </w:r>
      <w:r w:rsidR="00327055" w:rsidRPr="001C59C9">
        <w:rPr>
          <w:rFonts w:ascii="Amiri" w:hAnsi="Amiri" w:cs="Amiri"/>
          <w:sz w:val="30"/>
          <w:szCs w:val="30"/>
          <w:rtl/>
          <w:lang w:bidi="ar-LY"/>
        </w:rPr>
        <w:t>(</w:t>
      </w:r>
      <w:r w:rsidR="00AB1B54" w:rsidRPr="001C59C9">
        <w:rPr>
          <w:rFonts w:ascii="Amiri" w:hAnsi="Amiri" w:cs="Amiri"/>
          <w:sz w:val="30"/>
          <w:szCs w:val="30"/>
          <w:rtl/>
          <w:lang w:bidi="ar-LY"/>
        </w:rPr>
        <w:t>أنا عصبي</w:t>
      </w:r>
      <w:r w:rsidR="00327055" w:rsidRPr="001C59C9">
        <w:rPr>
          <w:rFonts w:ascii="Amiri" w:hAnsi="Amiri" w:cs="Amiri"/>
          <w:sz w:val="30"/>
          <w:szCs w:val="30"/>
          <w:rtl/>
          <w:lang w:bidi="ar-LY"/>
        </w:rPr>
        <w:t>،</w:t>
      </w:r>
      <w:r w:rsidR="00AB1B54" w:rsidRPr="001C59C9">
        <w:rPr>
          <w:rFonts w:ascii="Amiri" w:hAnsi="Amiri" w:cs="Amiri"/>
          <w:sz w:val="30"/>
          <w:szCs w:val="30"/>
          <w:rtl/>
          <w:lang w:bidi="ar-LY"/>
        </w:rPr>
        <w:t xml:space="preserve"> وأنا غضوب</w:t>
      </w:r>
      <w:r w:rsidR="00327055" w:rsidRPr="001C59C9">
        <w:rPr>
          <w:rFonts w:ascii="Amiri" w:hAnsi="Amiri" w:cs="Amiri"/>
          <w:sz w:val="30"/>
          <w:szCs w:val="30"/>
          <w:rtl/>
          <w:lang w:bidi="ar-LY"/>
        </w:rPr>
        <w:t>)</w:t>
      </w:r>
      <w:r w:rsidR="001562C5" w:rsidRPr="001C59C9">
        <w:rPr>
          <w:rFonts w:ascii="Amiri" w:hAnsi="Amiri" w:cs="Amiri"/>
          <w:sz w:val="30"/>
          <w:szCs w:val="30"/>
          <w:rtl/>
          <w:lang w:bidi="ar-LY"/>
        </w:rPr>
        <w:t>؛</w:t>
      </w:r>
      <w:r w:rsidR="00AB1B54" w:rsidRPr="001C59C9">
        <w:rPr>
          <w:rFonts w:ascii="Amiri" w:hAnsi="Amiri" w:cs="Amiri"/>
          <w:sz w:val="30"/>
          <w:szCs w:val="30"/>
          <w:rtl/>
          <w:lang w:bidi="ar-LY"/>
        </w:rPr>
        <w:t xml:space="preserve"> </w:t>
      </w:r>
      <w:r w:rsidR="00496D28" w:rsidRPr="001C59C9">
        <w:rPr>
          <w:rFonts w:ascii="Amiri" w:hAnsi="Amiri" w:cs="Amiri"/>
          <w:sz w:val="30"/>
          <w:szCs w:val="30"/>
          <w:rtl/>
          <w:lang w:bidi="ar-LY"/>
        </w:rPr>
        <w:t>يشكل أرضية لخ</w:t>
      </w:r>
      <w:r w:rsidR="00FC6EFE" w:rsidRPr="001C59C9">
        <w:rPr>
          <w:rFonts w:ascii="Amiri" w:hAnsi="Amiri" w:cs="Amiri"/>
          <w:sz w:val="30"/>
          <w:szCs w:val="30"/>
          <w:rtl/>
          <w:lang w:bidi="ar-LY"/>
        </w:rPr>
        <w:t>لق الغضب،</w:t>
      </w:r>
      <w:r w:rsidR="001562C5" w:rsidRPr="001C59C9">
        <w:rPr>
          <w:rFonts w:ascii="Amiri" w:hAnsi="Amiri" w:cs="Amiri"/>
          <w:sz w:val="30"/>
          <w:szCs w:val="30"/>
          <w:rtl/>
          <w:lang w:bidi="ar-LY"/>
        </w:rPr>
        <w:t xml:space="preserve"> </w:t>
      </w:r>
      <w:r w:rsidR="00FC6EFE" w:rsidRPr="001C59C9">
        <w:rPr>
          <w:rFonts w:ascii="Amiri" w:hAnsi="Amiri" w:cs="Amiri"/>
          <w:sz w:val="30"/>
          <w:szCs w:val="30"/>
          <w:rtl/>
          <w:lang w:bidi="ar-LY"/>
        </w:rPr>
        <w:t>و</w:t>
      </w:r>
      <w:r w:rsidR="00496D28" w:rsidRPr="001C59C9">
        <w:rPr>
          <w:rFonts w:ascii="Amiri" w:hAnsi="Amiri" w:cs="Amiri"/>
          <w:sz w:val="30"/>
          <w:szCs w:val="30"/>
          <w:rtl/>
          <w:lang w:bidi="ar-LY"/>
        </w:rPr>
        <w:t xml:space="preserve">لو ذكر الحلم </w:t>
      </w:r>
      <w:r w:rsidR="00327055" w:rsidRPr="001C59C9">
        <w:rPr>
          <w:rFonts w:ascii="Amiri" w:hAnsi="Amiri" w:cs="Amiri"/>
          <w:sz w:val="30"/>
          <w:szCs w:val="30"/>
          <w:rtl/>
          <w:lang w:bidi="ar-LY"/>
        </w:rPr>
        <w:t>ف</w:t>
      </w:r>
      <w:r w:rsidR="00496D28" w:rsidRPr="001C59C9">
        <w:rPr>
          <w:rFonts w:ascii="Amiri" w:hAnsi="Amiri" w:cs="Amiri"/>
          <w:sz w:val="30"/>
          <w:szCs w:val="30"/>
          <w:rtl/>
          <w:lang w:bidi="ar-LY"/>
        </w:rPr>
        <w:t>لا</w:t>
      </w:r>
      <w:r w:rsidR="00FC6EFE" w:rsidRPr="001C59C9">
        <w:rPr>
          <w:rFonts w:ascii="Amiri" w:hAnsi="Amiri" w:cs="Amiri"/>
          <w:sz w:val="30"/>
          <w:szCs w:val="30"/>
          <w:rtl/>
          <w:lang w:bidi="ar-LY"/>
        </w:rPr>
        <w:t xml:space="preserve"> </w:t>
      </w:r>
      <w:r w:rsidR="00496D28" w:rsidRPr="001C59C9">
        <w:rPr>
          <w:rFonts w:ascii="Amiri" w:hAnsi="Amiri" w:cs="Amiri"/>
          <w:sz w:val="30"/>
          <w:szCs w:val="30"/>
          <w:rtl/>
          <w:lang w:bidi="ar-LY"/>
        </w:rPr>
        <w:t>يشار إليه</w:t>
      </w:r>
      <w:r w:rsidR="009276BE" w:rsidRPr="001C59C9">
        <w:rPr>
          <w:rFonts w:ascii="Amiri" w:hAnsi="Amiri" w:cs="Amiri"/>
          <w:sz w:val="30"/>
          <w:szCs w:val="30"/>
          <w:rtl/>
          <w:lang w:bidi="ar-LY"/>
        </w:rPr>
        <w:t>،</w:t>
      </w:r>
      <w:r w:rsidR="00496D28" w:rsidRPr="001C59C9">
        <w:rPr>
          <w:rFonts w:ascii="Amiri" w:hAnsi="Amiri" w:cs="Amiri"/>
          <w:sz w:val="30"/>
          <w:szCs w:val="30"/>
          <w:rtl/>
          <w:lang w:bidi="ar-LY"/>
        </w:rPr>
        <w:t xml:space="preserve"> ولا يعبر عنه بالتسمية</w:t>
      </w:r>
      <w:r w:rsidR="00AB1B54" w:rsidRPr="001C59C9">
        <w:rPr>
          <w:rFonts w:ascii="Amiri" w:hAnsi="Amiri" w:cs="Amiri"/>
          <w:sz w:val="30"/>
          <w:szCs w:val="30"/>
          <w:rtl/>
          <w:lang w:bidi="ar-LY"/>
        </w:rPr>
        <w:t xml:space="preserve"> </w:t>
      </w:r>
      <w:r w:rsidR="00496D28" w:rsidRPr="001C59C9">
        <w:rPr>
          <w:rFonts w:ascii="Amiri" w:hAnsi="Amiri" w:cs="Amiri"/>
          <w:sz w:val="30"/>
          <w:szCs w:val="30"/>
          <w:rtl/>
          <w:lang w:bidi="ar-LY"/>
        </w:rPr>
        <w:t>الصحيحة</w:t>
      </w:r>
      <w:r w:rsidR="009276BE" w:rsidRPr="001C59C9">
        <w:rPr>
          <w:rFonts w:ascii="Amiri" w:hAnsi="Amiri" w:cs="Amiri"/>
          <w:sz w:val="30"/>
          <w:szCs w:val="30"/>
          <w:rtl/>
          <w:lang w:bidi="ar-LY"/>
        </w:rPr>
        <w:t>،</w:t>
      </w:r>
      <w:r w:rsidR="00496D28" w:rsidRPr="001C59C9">
        <w:rPr>
          <w:rFonts w:ascii="Amiri" w:hAnsi="Amiri" w:cs="Amiri"/>
          <w:sz w:val="30"/>
          <w:szCs w:val="30"/>
          <w:rtl/>
          <w:lang w:bidi="ar-LY"/>
        </w:rPr>
        <w:t xml:space="preserve"> إنما يغ</w:t>
      </w:r>
      <w:r w:rsidR="00FC6EFE" w:rsidRPr="001C59C9">
        <w:rPr>
          <w:rFonts w:ascii="Amiri" w:hAnsi="Amiri" w:cs="Amiri"/>
          <w:sz w:val="30"/>
          <w:szCs w:val="30"/>
          <w:rtl/>
          <w:lang w:bidi="ar-LY"/>
        </w:rPr>
        <w:t>لف بغلاف الغض والتغاضي والتساهل</w:t>
      </w:r>
      <w:r w:rsidR="009276BE" w:rsidRPr="001C59C9">
        <w:rPr>
          <w:rFonts w:ascii="Amiri" w:hAnsi="Amiri" w:cs="Amiri"/>
          <w:sz w:val="30"/>
          <w:szCs w:val="30"/>
          <w:rtl/>
          <w:lang w:bidi="ar-LY"/>
        </w:rPr>
        <w:t>،</w:t>
      </w:r>
      <w:r w:rsidR="00FC6EFE" w:rsidRPr="001C59C9">
        <w:rPr>
          <w:rFonts w:ascii="Amiri" w:hAnsi="Amiri" w:cs="Amiri"/>
          <w:sz w:val="30"/>
          <w:szCs w:val="30"/>
          <w:rtl/>
          <w:lang w:bidi="ar-LY"/>
        </w:rPr>
        <w:t xml:space="preserve"> </w:t>
      </w:r>
      <w:r w:rsidR="00327055" w:rsidRPr="001C59C9">
        <w:rPr>
          <w:rFonts w:ascii="Amiri" w:hAnsi="Amiri" w:cs="Amiri"/>
          <w:sz w:val="30"/>
          <w:szCs w:val="30"/>
          <w:rtl/>
          <w:lang w:bidi="ar-LY"/>
        </w:rPr>
        <w:t xml:space="preserve">وهو </w:t>
      </w:r>
      <w:r w:rsidR="00496D28" w:rsidRPr="001C59C9">
        <w:rPr>
          <w:rFonts w:ascii="Amiri" w:hAnsi="Amiri" w:cs="Amiri"/>
          <w:sz w:val="30"/>
          <w:szCs w:val="30"/>
          <w:rtl/>
          <w:lang w:bidi="ar-LY"/>
        </w:rPr>
        <w:t xml:space="preserve">ما </w:t>
      </w:r>
      <w:r w:rsidR="00496D28" w:rsidRPr="001C59C9">
        <w:rPr>
          <w:rFonts w:ascii="Amiri" w:hAnsi="Amiri" w:cs="Amiri"/>
          <w:sz w:val="30"/>
          <w:szCs w:val="30"/>
          <w:rtl/>
          <w:lang w:bidi="ar-LY"/>
        </w:rPr>
        <w:lastRenderedPageBreak/>
        <w:t>يوحي بأن العقوبة مؤجلة</w:t>
      </w:r>
      <w:r w:rsidR="006B019F" w:rsidRPr="001C59C9">
        <w:rPr>
          <w:rFonts w:ascii="Amiri" w:hAnsi="Amiri" w:cs="Amiri"/>
          <w:sz w:val="30"/>
          <w:szCs w:val="30"/>
          <w:vertAlign w:val="superscript"/>
          <w:rtl/>
          <w:lang w:bidi="ar-LY"/>
        </w:rPr>
        <w:t>(</w:t>
      </w:r>
      <w:r w:rsidR="00496D28" w:rsidRPr="001C59C9">
        <w:rPr>
          <w:rStyle w:val="a4"/>
          <w:rFonts w:ascii="Amiri" w:hAnsi="Amiri" w:cs="Amiri"/>
          <w:sz w:val="30"/>
          <w:szCs w:val="30"/>
          <w:rtl/>
          <w:lang w:bidi="ar-LY"/>
        </w:rPr>
        <w:footnoteReference w:id="29"/>
      </w:r>
      <w:r w:rsidR="006B019F" w:rsidRPr="001C59C9">
        <w:rPr>
          <w:rFonts w:ascii="Amiri" w:hAnsi="Amiri" w:cs="Amiri"/>
          <w:sz w:val="30"/>
          <w:szCs w:val="30"/>
          <w:vertAlign w:val="superscript"/>
          <w:rtl/>
          <w:lang w:bidi="ar-LY"/>
        </w:rPr>
        <w:t>)</w:t>
      </w:r>
      <w:r w:rsidR="009276BE" w:rsidRPr="001C59C9">
        <w:rPr>
          <w:rFonts w:ascii="Amiri" w:hAnsi="Amiri" w:cs="Amiri"/>
          <w:sz w:val="30"/>
          <w:szCs w:val="30"/>
          <w:rtl/>
          <w:lang w:bidi="ar-LY"/>
        </w:rPr>
        <w:t xml:space="preserve">، </w:t>
      </w:r>
      <w:r w:rsidR="00496D28" w:rsidRPr="001C59C9">
        <w:rPr>
          <w:rFonts w:ascii="Amiri" w:hAnsi="Amiri" w:cs="Amiri"/>
          <w:sz w:val="30"/>
          <w:szCs w:val="30"/>
          <w:rtl/>
          <w:lang w:bidi="ar-LY"/>
        </w:rPr>
        <w:t>وأن الرد بالمثل قد يكون أفضل من التغاضي مما يزرع الحقد والتوجس وعدم محبة الآخرين،</w:t>
      </w:r>
      <w:r w:rsidR="009276BE" w:rsidRPr="001C59C9">
        <w:rPr>
          <w:rFonts w:ascii="Amiri" w:hAnsi="Amiri" w:cs="Amiri"/>
          <w:sz w:val="30"/>
          <w:szCs w:val="30"/>
          <w:rtl/>
          <w:lang w:bidi="ar-LY"/>
        </w:rPr>
        <w:t xml:space="preserve"> </w:t>
      </w:r>
      <w:r w:rsidR="00496D28" w:rsidRPr="001C59C9">
        <w:rPr>
          <w:rFonts w:ascii="Amiri" w:hAnsi="Amiri" w:cs="Amiri"/>
          <w:sz w:val="30"/>
          <w:szCs w:val="30"/>
          <w:rtl/>
          <w:lang w:bidi="ar-LY"/>
        </w:rPr>
        <w:t>وعدم سلامة الصدر والقلب .</w:t>
      </w:r>
    </w:p>
    <w:p w:rsidR="00D85E9E" w:rsidRPr="001C59C9" w:rsidRDefault="008265B2"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C6EFE" w:rsidRPr="001C59C9">
        <w:rPr>
          <w:rFonts w:ascii="Amiri" w:hAnsi="Amiri" w:cs="Amiri"/>
          <w:sz w:val="30"/>
          <w:szCs w:val="30"/>
          <w:rtl/>
          <w:lang w:bidi="ar-LY"/>
        </w:rPr>
        <w:t>والإنسان يرسم خارطة العالم و</w:t>
      </w:r>
      <w:r w:rsidR="00496D28" w:rsidRPr="001C59C9">
        <w:rPr>
          <w:rFonts w:ascii="Amiri" w:hAnsi="Amiri" w:cs="Amiri"/>
          <w:sz w:val="30"/>
          <w:szCs w:val="30"/>
          <w:rtl/>
          <w:lang w:bidi="ar-LY"/>
        </w:rPr>
        <w:t xml:space="preserve">الأشخاص في ذهنه </w:t>
      </w:r>
      <w:r w:rsidR="003F39B1" w:rsidRPr="001C59C9">
        <w:rPr>
          <w:rFonts w:ascii="Amiri" w:hAnsi="Amiri" w:cs="Amiri"/>
          <w:sz w:val="30"/>
          <w:szCs w:val="30"/>
          <w:rtl/>
          <w:lang w:bidi="ar-LY"/>
        </w:rPr>
        <w:t xml:space="preserve">ويتعامل على أساس منها </w:t>
      </w:r>
      <w:r w:rsidR="00FC6EFE" w:rsidRPr="001C59C9">
        <w:rPr>
          <w:rFonts w:ascii="Amiri" w:hAnsi="Amiri" w:cs="Amiri"/>
          <w:sz w:val="30"/>
          <w:szCs w:val="30"/>
          <w:rtl/>
          <w:lang w:bidi="ar-LY"/>
        </w:rPr>
        <w:t>دون شعور</w:t>
      </w:r>
      <w:r w:rsidR="00496D28" w:rsidRPr="001C59C9">
        <w:rPr>
          <w:rFonts w:ascii="Amiri" w:hAnsi="Amiri" w:cs="Amiri"/>
          <w:sz w:val="30"/>
          <w:szCs w:val="30"/>
          <w:rtl/>
          <w:lang w:bidi="ar-LY"/>
        </w:rPr>
        <w:t>،</w:t>
      </w:r>
      <w:r w:rsidR="00A2479B" w:rsidRPr="001C59C9">
        <w:rPr>
          <w:rFonts w:ascii="Amiri" w:hAnsi="Amiri" w:cs="Amiri"/>
          <w:sz w:val="30"/>
          <w:szCs w:val="30"/>
          <w:rtl/>
          <w:lang w:bidi="ar-LY"/>
        </w:rPr>
        <w:t xml:space="preserve"> </w:t>
      </w:r>
      <w:r w:rsidR="00496D28" w:rsidRPr="001C59C9">
        <w:rPr>
          <w:rFonts w:ascii="Amiri" w:hAnsi="Amiri" w:cs="Amiri"/>
          <w:sz w:val="30"/>
          <w:szCs w:val="30"/>
          <w:rtl/>
          <w:lang w:bidi="ar-LY"/>
        </w:rPr>
        <w:t>وقد أعطانا القرآن</w:t>
      </w:r>
      <w:r w:rsidR="00F95DE3" w:rsidRPr="001C59C9">
        <w:rPr>
          <w:rFonts w:ascii="Amiri" w:hAnsi="Amiri" w:cs="Amiri"/>
          <w:sz w:val="30"/>
          <w:szCs w:val="30"/>
          <w:rtl/>
          <w:lang w:bidi="ar-LY"/>
        </w:rPr>
        <w:t>ُ</w:t>
      </w:r>
      <w:r w:rsidR="00496D28" w:rsidRPr="001C59C9">
        <w:rPr>
          <w:rFonts w:ascii="Amiri" w:hAnsi="Amiri" w:cs="Amiri"/>
          <w:sz w:val="30"/>
          <w:szCs w:val="30"/>
          <w:rtl/>
          <w:lang w:bidi="ar-LY"/>
        </w:rPr>
        <w:t xml:space="preserve"> </w:t>
      </w:r>
      <w:r w:rsidR="00F95DE3" w:rsidRPr="001C59C9">
        <w:rPr>
          <w:rFonts w:ascii="Amiri" w:hAnsi="Amiri" w:cs="Amiri"/>
          <w:sz w:val="30"/>
          <w:szCs w:val="30"/>
          <w:rtl/>
          <w:lang w:bidi="ar-LY"/>
        </w:rPr>
        <w:t xml:space="preserve">الكريمُ </w:t>
      </w:r>
      <w:r w:rsidR="00496D28" w:rsidRPr="001C59C9">
        <w:rPr>
          <w:rFonts w:ascii="Amiri" w:hAnsi="Amiri" w:cs="Amiri"/>
          <w:sz w:val="30"/>
          <w:szCs w:val="30"/>
          <w:rtl/>
          <w:lang w:bidi="ar-LY"/>
        </w:rPr>
        <w:t>والسنة</w:t>
      </w:r>
      <w:r w:rsidR="00F95DE3" w:rsidRPr="001C59C9">
        <w:rPr>
          <w:rFonts w:ascii="Amiri" w:hAnsi="Amiri" w:cs="Amiri"/>
          <w:sz w:val="30"/>
          <w:szCs w:val="30"/>
          <w:rtl/>
          <w:lang w:bidi="ar-LY"/>
        </w:rPr>
        <w:t>ُ النبويةُ</w:t>
      </w:r>
      <w:r w:rsidR="00496D28" w:rsidRPr="001C59C9">
        <w:rPr>
          <w:rFonts w:ascii="Amiri" w:hAnsi="Amiri" w:cs="Amiri"/>
          <w:sz w:val="30"/>
          <w:szCs w:val="30"/>
          <w:rtl/>
          <w:lang w:bidi="ar-LY"/>
        </w:rPr>
        <w:t xml:space="preserve"> العلم</w:t>
      </w:r>
      <w:r w:rsidR="00F95DE3" w:rsidRPr="001C59C9">
        <w:rPr>
          <w:rFonts w:ascii="Amiri" w:hAnsi="Amiri" w:cs="Amiri"/>
          <w:sz w:val="30"/>
          <w:szCs w:val="30"/>
          <w:rtl/>
          <w:lang w:bidi="ar-LY"/>
        </w:rPr>
        <w:t>َ</w:t>
      </w:r>
      <w:r w:rsidR="00496D28" w:rsidRPr="001C59C9">
        <w:rPr>
          <w:rFonts w:ascii="Amiri" w:hAnsi="Amiri" w:cs="Amiri"/>
          <w:sz w:val="30"/>
          <w:szCs w:val="30"/>
          <w:rtl/>
          <w:lang w:bidi="ar-LY"/>
        </w:rPr>
        <w:t xml:space="preserve"> وميزانه لمعرفة</w:t>
      </w:r>
      <w:r w:rsidR="00D85E9E" w:rsidRPr="001C59C9">
        <w:rPr>
          <w:rFonts w:ascii="Amiri" w:hAnsi="Amiri" w:cs="Amiri"/>
          <w:sz w:val="30"/>
          <w:szCs w:val="30"/>
          <w:rtl/>
          <w:lang w:bidi="ar-LY"/>
        </w:rPr>
        <w:t xml:space="preserve"> الصواب والخطأ في فهمنا للأشياء</w:t>
      </w:r>
      <w:r w:rsidR="00A2479B" w:rsidRPr="001C59C9">
        <w:rPr>
          <w:rFonts w:ascii="Amiri" w:hAnsi="Amiri" w:cs="Amiri"/>
          <w:sz w:val="30"/>
          <w:szCs w:val="30"/>
          <w:rtl/>
          <w:lang w:bidi="ar-LY"/>
        </w:rPr>
        <w:t>،</w:t>
      </w:r>
      <w:r w:rsidR="00F95DE3" w:rsidRPr="001C59C9">
        <w:rPr>
          <w:rFonts w:ascii="Amiri" w:hAnsi="Amiri" w:cs="Amiri"/>
          <w:sz w:val="30"/>
          <w:szCs w:val="30"/>
          <w:rtl/>
          <w:lang w:bidi="ar-LY"/>
        </w:rPr>
        <w:t xml:space="preserve"> وعلينا الأخذ به</w:t>
      </w:r>
      <w:r w:rsidR="00D85E9E" w:rsidRPr="001C59C9">
        <w:rPr>
          <w:rFonts w:ascii="Amiri" w:hAnsi="Amiri" w:cs="Amiri"/>
          <w:sz w:val="30"/>
          <w:szCs w:val="30"/>
          <w:rtl/>
          <w:lang w:bidi="ar-LY"/>
        </w:rPr>
        <w:t>،</w:t>
      </w:r>
      <w:r w:rsidR="00A2479B" w:rsidRPr="001C59C9">
        <w:rPr>
          <w:rFonts w:ascii="Amiri" w:hAnsi="Amiri" w:cs="Amiri"/>
          <w:sz w:val="30"/>
          <w:szCs w:val="30"/>
          <w:rtl/>
          <w:lang w:bidi="ar-LY"/>
        </w:rPr>
        <w:t xml:space="preserve"> </w:t>
      </w:r>
      <w:r w:rsidR="00D85E9E" w:rsidRPr="001C59C9">
        <w:rPr>
          <w:rFonts w:ascii="Amiri" w:hAnsi="Amiri" w:cs="Amiri"/>
          <w:sz w:val="30"/>
          <w:szCs w:val="30"/>
          <w:rtl/>
          <w:lang w:bidi="ar-LY"/>
        </w:rPr>
        <w:t>فإذا حكمنا على شخص ما بأنه كذا وكذا لأسباب آنية</w:t>
      </w:r>
      <w:r w:rsidR="00A2479B" w:rsidRPr="001C59C9">
        <w:rPr>
          <w:rFonts w:ascii="Amiri" w:hAnsi="Amiri" w:cs="Amiri"/>
          <w:sz w:val="30"/>
          <w:szCs w:val="30"/>
          <w:rtl/>
          <w:lang w:bidi="ar-LY"/>
        </w:rPr>
        <w:t>،</w:t>
      </w:r>
      <w:r w:rsidR="00D85E9E" w:rsidRPr="001C59C9">
        <w:rPr>
          <w:rFonts w:ascii="Amiri" w:hAnsi="Amiri" w:cs="Amiri"/>
          <w:sz w:val="30"/>
          <w:szCs w:val="30"/>
          <w:rtl/>
          <w:lang w:bidi="ar-LY"/>
        </w:rPr>
        <w:t xml:space="preserve"> فقد يبق</w:t>
      </w:r>
      <w:r w:rsidR="00AB1B54" w:rsidRPr="001C59C9">
        <w:rPr>
          <w:rFonts w:ascii="Amiri" w:hAnsi="Amiri" w:cs="Amiri"/>
          <w:sz w:val="30"/>
          <w:szCs w:val="30"/>
          <w:rtl/>
          <w:lang w:bidi="ar-LY"/>
        </w:rPr>
        <w:t>ى هذا الرسم في أذهاننا</w:t>
      </w:r>
      <w:r w:rsidR="00FC6EFE" w:rsidRPr="001C59C9">
        <w:rPr>
          <w:rFonts w:ascii="Amiri" w:hAnsi="Amiri" w:cs="Amiri"/>
          <w:sz w:val="30"/>
          <w:szCs w:val="30"/>
          <w:rtl/>
          <w:lang w:bidi="ar-LY"/>
        </w:rPr>
        <w:t xml:space="preserve"> إلى الأبد</w:t>
      </w:r>
      <w:r w:rsidR="00D85E9E" w:rsidRPr="001C59C9">
        <w:rPr>
          <w:rFonts w:ascii="Amiri" w:hAnsi="Amiri" w:cs="Amiri"/>
          <w:sz w:val="30"/>
          <w:szCs w:val="30"/>
          <w:rtl/>
          <w:lang w:bidi="ar-LY"/>
        </w:rPr>
        <w:t>،</w:t>
      </w:r>
      <w:r w:rsidR="00A2479B" w:rsidRPr="001C59C9">
        <w:rPr>
          <w:rFonts w:ascii="Amiri" w:hAnsi="Amiri" w:cs="Amiri"/>
          <w:sz w:val="30"/>
          <w:szCs w:val="30"/>
          <w:rtl/>
          <w:lang w:bidi="ar-LY"/>
        </w:rPr>
        <w:t xml:space="preserve"> </w:t>
      </w:r>
      <w:r w:rsidR="00D85E9E" w:rsidRPr="001C59C9">
        <w:rPr>
          <w:rFonts w:ascii="Amiri" w:hAnsi="Amiri" w:cs="Amiri"/>
          <w:sz w:val="30"/>
          <w:szCs w:val="30"/>
          <w:rtl/>
          <w:lang w:bidi="ar-LY"/>
        </w:rPr>
        <w:t>ما لم نقم بمحو هذه الصورة وتعديلها،</w:t>
      </w:r>
      <w:r w:rsidR="00A2479B" w:rsidRPr="001C59C9">
        <w:rPr>
          <w:rFonts w:ascii="Amiri" w:hAnsi="Amiri" w:cs="Amiri"/>
          <w:sz w:val="30"/>
          <w:szCs w:val="30"/>
          <w:rtl/>
          <w:lang w:bidi="ar-LY"/>
        </w:rPr>
        <w:t xml:space="preserve"> </w:t>
      </w:r>
      <w:r w:rsidR="00D85E9E" w:rsidRPr="001C59C9">
        <w:rPr>
          <w:rFonts w:ascii="Amiri" w:hAnsi="Amiri" w:cs="Amiri"/>
          <w:sz w:val="30"/>
          <w:szCs w:val="30"/>
          <w:rtl/>
          <w:lang w:bidi="ar-LY"/>
        </w:rPr>
        <w:t>وهنا يكم</w:t>
      </w:r>
      <w:r w:rsidR="00FC6EFE" w:rsidRPr="001C59C9">
        <w:rPr>
          <w:rFonts w:ascii="Amiri" w:hAnsi="Amiri" w:cs="Amiri"/>
          <w:sz w:val="30"/>
          <w:szCs w:val="30"/>
          <w:rtl/>
          <w:lang w:bidi="ar-LY"/>
        </w:rPr>
        <w:t xml:space="preserve">ن خطر عدم إعادة النظر في أفكارنا </w:t>
      </w:r>
      <w:r w:rsidR="00D85E9E" w:rsidRPr="001C59C9">
        <w:rPr>
          <w:rFonts w:ascii="Amiri" w:hAnsi="Amiri" w:cs="Amiri"/>
          <w:sz w:val="30"/>
          <w:szCs w:val="30"/>
          <w:rtl/>
          <w:lang w:bidi="ar-LY"/>
        </w:rPr>
        <w:t>وصورنا الذهنية بين الحين والآخر،</w:t>
      </w:r>
      <w:r w:rsidR="00A2479B" w:rsidRPr="001C59C9">
        <w:rPr>
          <w:rFonts w:ascii="Amiri" w:hAnsi="Amiri" w:cs="Amiri"/>
          <w:sz w:val="30"/>
          <w:szCs w:val="30"/>
          <w:rtl/>
          <w:lang w:bidi="ar-LY"/>
        </w:rPr>
        <w:t xml:space="preserve"> </w:t>
      </w:r>
      <w:r w:rsidR="00D85E9E" w:rsidRPr="001C59C9">
        <w:rPr>
          <w:rFonts w:ascii="Amiri" w:hAnsi="Amiri" w:cs="Amiri"/>
          <w:sz w:val="30"/>
          <w:szCs w:val="30"/>
          <w:rtl/>
          <w:lang w:bidi="ar-LY"/>
        </w:rPr>
        <w:t>وأث</w:t>
      </w:r>
      <w:r w:rsidR="00F95DE3" w:rsidRPr="001C59C9">
        <w:rPr>
          <w:rFonts w:ascii="Amiri" w:hAnsi="Amiri" w:cs="Amiri"/>
          <w:sz w:val="30"/>
          <w:szCs w:val="30"/>
          <w:rtl/>
          <w:lang w:bidi="ar-LY"/>
        </w:rPr>
        <w:t>ره السلبي في علاقاتنا بأنفسنا وبالناس من حولنا</w:t>
      </w:r>
      <w:r w:rsidR="00D85E9E" w:rsidRPr="001C59C9">
        <w:rPr>
          <w:rFonts w:ascii="Amiri" w:hAnsi="Amiri" w:cs="Amiri"/>
          <w:sz w:val="30"/>
          <w:szCs w:val="30"/>
          <w:rtl/>
          <w:lang w:bidi="ar-LY"/>
        </w:rPr>
        <w:t>.</w:t>
      </w:r>
    </w:p>
    <w:p w:rsidR="00AD73A5" w:rsidRPr="001C59C9" w:rsidRDefault="008265B2" w:rsidP="00C94285">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C6EFE" w:rsidRPr="001C59C9">
        <w:rPr>
          <w:rFonts w:ascii="Amiri" w:hAnsi="Amiri" w:cs="Amiri"/>
          <w:sz w:val="30"/>
          <w:szCs w:val="30"/>
          <w:rtl/>
          <w:lang w:bidi="ar-LY"/>
        </w:rPr>
        <w:t>كما يتأثر</w:t>
      </w:r>
      <w:r w:rsidR="00BC7755" w:rsidRPr="001C59C9">
        <w:rPr>
          <w:rFonts w:ascii="Amiri" w:hAnsi="Amiri" w:cs="Amiri"/>
          <w:sz w:val="30"/>
          <w:szCs w:val="30"/>
          <w:rtl/>
          <w:lang w:bidi="ar-LY"/>
        </w:rPr>
        <w:t xml:space="preserve"> </w:t>
      </w:r>
      <w:r w:rsidR="00FC6EFE" w:rsidRPr="001C59C9">
        <w:rPr>
          <w:rFonts w:ascii="Amiri" w:hAnsi="Amiri" w:cs="Amiri"/>
          <w:sz w:val="30"/>
          <w:szCs w:val="30"/>
          <w:rtl/>
          <w:lang w:bidi="ar-LY"/>
        </w:rPr>
        <w:t>تكويننا وشخصيتنا</w:t>
      </w:r>
      <w:r w:rsidR="00D85E9E" w:rsidRPr="001C59C9">
        <w:rPr>
          <w:rFonts w:ascii="Amiri" w:hAnsi="Amiri" w:cs="Amiri"/>
          <w:sz w:val="30"/>
          <w:szCs w:val="30"/>
          <w:rtl/>
          <w:lang w:bidi="ar-LY"/>
        </w:rPr>
        <w:t xml:space="preserve"> بنمط من حولنا من الناس والبيئة في التفاؤل والتشاؤم،</w:t>
      </w:r>
      <w:r w:rsidR="00A2479B" w:rsidRPr="001C59C9">
        <w:rPr>
          <w:rFonts w:ascii="Amiri" w:hAnsi="Amiri" w:cs="Amiri"/>
          <w:sz w:val="30"/>
          <w:szCs w:val="30"/>
          <w:rtl/>
          <w:lang w:bidi="ar-LY"/>
        </w:rPr>
        <w:t xml:space="preserve"> </w:t>
      </w:r>
      <w:r w:rsidR="00D85E9E" w:rsidRPr="001C59C9">
        <w:rPr>
          <w:rFonts w:ascii="Amiri" w:hAnsi="Amiri" w:cs="Amiri"/>
          <w:sz w:val="30"/>
          <w:szCs w:val="30"/>
          <w:rtl/>
          <w:lang w:bidi="ar-LY"/>
        </w:rPr>
        <w:t>والحب والبغض،</w:t>
      </w:r>
      <w:r w:rsidR="00F95DE3" w:rsidRPr="001C59C9">
        <w:rPr>
          <w:rFonts w:ascii="Amiri" w:hAnsi="Amiri" w:cs="Amiri"/>
          <w:sz w:val="30"/>
          <w:szCs w:val="30"/>
          <w:rtl/>
          <w:lang w:bidi="ar-LY"/>
        </w:rPr>
        <w:t xml:space="preserve"> </w:t>
      </w:r>
      <w:r w:rsidR="00D85E9E" w:rsidRPr="001C59C9">
        <w:rPr>
          <w:rFonts w:ascii="Amiri" w:hAnsi="Amiri" w:cs="Amiri"/>
          <w:sz w:val="30"/>
          <w:szCs w:val="30"/>
          <w:rtl/>
          <w:lang w:bidi="ar-LY"/>
        </w:rPr>
        <w:t>والحرب والسلم،</w:t>
      </w:r>
      <w:r w:rsidR="00A2479B" w:rsidRPr="001C59C9">
        <w:rPr>
          <w:rFonts w:ascii="Amiri" w:hAnsi="Amiri" w:cs="Amiri"/>
          <w:sz w:val="30"/>
          <w:szCs w:val="30"/>
          <w:rtl/>
          <w:lang w:bidi="ar-LY"/>
        </w:rPr>
        <w:t xml:space="preserve"> </w:t>
      </w:r>
      <w:r w:rsidR="00D85E9E" w:rsidRPr="001C59C9">
        <w:rPr>
          <w:rFonts w:ascii="Amiri" w:hAnsi="Amiri" w:cs="Amiri"/>
          <w:sz w:val="30"/>
          <w:szCs w:val="30"/>
          <w:rtl/>
          <w:lang w:bidi="ar-LY"/>
        </w:rPr>
        <w:t>والعلم والجهل،</w:t>
      </w:r>
      <w:r w:rsidR="00A2479B" w:rsidRPr="001C59C9">
        <w:rPr>
          <w:rFonts w:ascii="Amiri" w:hAnsi="Amiri" w:cs="Amiri"/>
          <w:sz w:val="30"/>
          <w:szCs w:val="30"/>
          <w:rtl/>
          <w:lang w:bidi="ar-LY"/>
        </w:rPr>
        <w:t xml:space="preserve"> </w:t>
      </w:r>
      <w:r w:rsidR="00D85E9E" w:rsidRPr="001C59C9">
        <w:rPr>
          <w:rFonts w:ascii="Amiri" w:hAnsi="Amiri" w:cs="Amiri"/>
          <w:sz w:val="30"/>
          <w:szCs w:val="30"/>
          <w:rtl/>
          <w:lang w:bidi="ar-LY"/>
        </w:rPr>
        <w:t>والرسول</w:t>
      </w:r>
      <w:r w:rsidR="00F95DE3" w:rsidRPr="001C59C9">
        <w:rPr>
          <w:rFonts w:ascii="Amiri" w:hAnsi="Amiri" w:cs="Amiri"/>
          <w:sz w:val="30"/>
          <w:szCs w:val="30"/>
          <w:rtl/>
          <w:lang w:bidi="ar-LY"/>
        </w:rPr>
        <w:t xml:space="preserve"> </w:t>
      </w:r>
      <w:r w:rsidR="00672116" w:rsidRPr="001C59C9">
        <w:rPr>
          <w:rFonts w:ascii="Amiri" w:hAnsi="Amiri" w:cs="Amiri"/>
          <w:sz w:val="30"/>
          <w:szCs w:val="30"/>
          <w:lang w:bidi="ar-LY"/>
        </w:rPr>
        <w:sym w:font="AGA Arabesque" w:char="F072"/>
      </w:r>
      <w:r w:rsidR="00787CBC" w:rsidRPr="001C59C9">
        <w:rPr>
          <w:rFonts w:ascii="Amiri" w:hAnsi="Amiri" w:cs="Amiri"/>
          <w:sz w:val="30"/>
          <w:szCs w:val="30"/>
          <w:rtl/>
          <w:lang w:bidi="ar-LY"/>
        </w:rPr>
        <w:t xml:space="preserve"> </w:t>
      </w:r>
      <w:r w:rsidR="00D85E9E" w:rsidRPr="001C59C9">
        <w:rPr>
          <w:rFonts w:ascii="Amiri" w:hAnsi="Amiri" w:cs="Amiri"/>
          <w:sz w:val="30"/>
          <w:szCs w:val="30"/>
          <w:rtl/>
          <w:lang w:bidi="ar-LY"/>
        </w:rPr>
        <w:t>يقول: "</w:t>
      </w:r>
      <w:r w:rsidR="00C94285" w:rsidRPr="001C59C9">
        <w:rPr>
          <w:rFonts w:ascii="Amiri" w:hAnsi="Amiri" w:cs="Amiri"/>
          <w:sz w:val="30"/>
          <w:szCs w:val="30"/>
          <w:rtl/>
          <w:lang w:bidi="ar-LY"/>
        </w:rPr>
        <w:t>الْمَرْءُ عَلَى دِينِ خَلِيلِهِ، فَلْيَنْظُرْ أَحَدُكُمْ مَنْ يُخَالِلُ</w:t>
      </w:r>
      <w:r w:rsidR="00D85E9E" w:rsidRPr="001C59C9">
        <w:rPr>
          <w:rFonts w:ascii="Amiri" w:hAnsi="Amiri" w:cs="Amiri"/>
          <w:sz w:val="30"/>
          <w:szCs w:val="30"/>
          <w:rtl/>
          <w:lang w:bidi="ar-LY"/>
        </w:rPr>
        <w:t>"</w:t>
      </w:r>
      <w:r w:rsidR="00787CBC" w:rsidRPr="001C59C9">
        <w:rPr>
          <w:rFonts w:ascii="Amiri" w:hAnsi="Amiri" w:cs="Amiri"/>
          <w:sz w:val="30"/>
          <w:szCs w:val="30"/>
          <w:vertAlign w:val="superscript"/>
          <w:rtl/>
          <w:lang w:bidi="ar-LY"/>
        </w:rPr>
        <w:t>(</w:t>
      </w:r>
      <w:r w:rsidR="00787CBC" w:rsidRPr="001C59C9">
        <w:rPr>
          <w:rStyle w:val="a4"/>
          <w:rFonts w:ascii="Amiri" w:hAnsi="Amiri" w:cs="Amiri"/>
          <w:sz w:val="30"/>
          <w:szCs w:val="30"/>
          <w:rtl/>
          <w:lang w:bidi="ar-LY"/>
        </w:rPr>
        <w:footnoteReference w:id="30"/>
      </w:r>
      <w:r w:rsidR="00787CBC" w:rsidRPr="001C59C9">
        <w:rPr>
          <w:rFonts w:ascii="Amiri" w:hAnsi="Amiri" w:cs="Amiri"/>
          <w:sz w:val="30"/>
          <w:szCs w:val="30"/>
          <w:vertAlign w:val="superscript"/>
          <w:rtl/>
          <w:lang w:bidi="ar-LY"/>
        </w:rPr>
        <w:t>)</w:t>
      </w:r>
      <w:r w:rsidR="00A2479B" w:rsidRPr="001C59C9">
        <w:rPr>
          <w:rFonts w:ascii="Amiri" w:hAnsi="Amiri" w:cs="Amiri"/>
          <w:sz w:val="30"/>
          <w:szCs w:val="30"/>
          <w:rtl/>
          <w:lang w:bidi="ar-LY"/>
        </w:rPr>
        <w:t>،</w:t>
      </w:r>
      <w:r w:rsidR="00D85E9E" w:rsidRPr="001C59C9">
        <w:rPr>
          <w:rFonts w:ascii="Amiri" w:hAnsi="Amiri" w:cs="Amiri"/>
          <w:sz w:val="30"/>
          <w:szCs w:val="30"/>
          <w:rtl/>
          <w:lang w:bidi="ar-LY"/>
        </w:rPr>
        <w:t xml:space="preserve"> واللغة ليست مجرد مفردات</w:t>
      </w:r>
      <w:r w:rsidR="00A2479B" w:rsidRPr="001C59C9">
        <w:rPr>
          <w:rFonts w:ascii="Amiri" w:hAnsi="Amiri" w:cs="Amiri"/>
          <w:sz w:val="30"/>
          <w:szCs w:val="30"/>
          <w:rtl/>
          <w:lang w:bidi="ar-LY"/>
        </w:rPr>
        <w:t>،</w:t>
      </w:r>
      <w:r w:rsidR="00D85E9E" w:rsidRPr="001C59C9">
        <w:rPr>
          <w:rFonts w:ascii="Amiri" w:hAnsi="Amiri" w:cs="Amiri"/>
          <w:sz w:val="30"/>
          <w:szCs w:val="30"/>
          <w:rtl/>
          <w:lang w:bidi="ar-LY"/>
        </w:rPr>
        <w:t xml:space="preserve"> بل طريقة استخدام أيضا</w:t>
      </w:r>
      <w:r w:rsidR="00A2479B" w:rsidRPr="001C59C9">
        <w:rPr>
          <w:rFonts w:ascii="Amiri" w:hAnsi="Amiri" w:cs="Amiri"/>
          <w:sz w:val="30"/>
          <w:szCs w:val="30"/>
          <w:rtl/>
          <w:lang w:bidi="ar-LY"/>
        </w:rPr>
        <w:t>،</w:t>
      </w:r>
      <w:r w:rsidR="00D85E9E" w:rsidRPr="001C59C9">
        <w:rPr>
          <w:rFonts w:ascii="Amiri" w:hAnsi="Amiri" w:cs="Amiri"/>
          <w:sz w:val="30"/>
          <w:szCs w:val="30"/>
          <w:rtl/>
          <w:lang w:bidi="ar-LY"/>
        </w:rPr>
        <w:t xml:space="preserve"> الأمر الذي له أثر كبير في نجاح تواصلنا عندما نعرف ما يثير غضبنا وغضب الآخرين،</w:t>
      </w:r>
      <w:r w:rsidR="00A2479B" w:rsidRPr="001C59C9">
        <w:rPr>
          <w:rFonts w:ascii="Amiri" w:hAnsi="Amiri" w:cs="Amiri"/>
          <w:sz w:val="30"/>
          <w:szCs w:val="30"/>
          <w:rtl/>
          <w:lang w:bidi="ar-LY"/>
        </w:rPr>
        <w:t xml:space="preserve"> </w:t>
      </w:r>
      <w:r w:rsidR="00D85E9E" w:rsidRPr="001C59C9">
        <w:rPr>
          <w:rFonts w:ascii="Amiri" w:hAnsi="Amiri" w:cs="Amiri"/>
          <w:sz w:val="30"/>
          <w:szCs w:val="30"/>
          <w:rtl/>
          <w:lang w:bidi="ar-LY"/>
        </w:rPr>
        <w:t>والقرآن يأمرنا بالحكمة حتى في الدعوة إلى الله</w:t>
      </w:r>
      <w:r w:rsidR="00F95DE3" w:rsidRPr="001C59C9">
        <w:rPr>
          <w:rFonts w:ascii="Amiri" w:hAnsi="Amiri" w:cs="Amiri"/>
          <w:sz w:val="30"/>
          <w:szCs w:val="30"/>
          <w:rtl/>
          <w:lang w:bidi="ar-LY"/>
        </w:rPr>
        <w:t>،</w:t>
      </w:r>
      <w:r w:rsidR="00D85E9E" w:rsidRPr="001C59C9">
        <w:rPr>
          <w:rFonts w:ascii="Amiri" w:hAnsi="Amiri" w:cs="Amiri"/>
          <w:sz w:val="30"/>
          <w:szCs w:val="30"/>
          <w:rtl/>
          <w:lang w:bidi="ar-LY"/>
        </w:rPr>
        <w:t xml:space="preserve"> </w:t>
      </w:r>
      <w:r w:rsidR="000C047D" w:rsidRPr="001C59C9">
        <w:rPr>
          <w:rFonts w:ascii="Amiri" w:hAnsi="Amiri" w:cs="Amiri"/>
          <w:sz w:val="30"/>
          <w:szCs w:val="30"/>
          <w:rtl/>
          <w:lang w:bidi="ar-LY"/>
        </w:rPr>
        <w:t>وهو الحق المطلق،</w:t>
      </w:r>
      <w:r w:rsidR="00A2479B" w:rsidRPr="001C59C9">
        <w:rPr>
          <w:rFonts w:ascii="Amiri" w:hAnsi="Amiri" w:cs="Amiri"/>
          <w:sz w:val="30"/>
          <w:szCs w:val="30"/>
          <w:rtl/>
          <w:lang w:bidi="ar-LY"/>
        </w:rPr>
        <w:t xml:space="preserve"> </w:t>
      </w:r>
      <w:r w:rsidR="00F95DE3" w:rsidRPr="001C59C9">
        <w:rPr>
          <w:rFonts w:ascii="Amiri" w:hAnsi="Amiri" w:cs="Amiri"/>
          <w:sz w:val="30"/>
          <w:szCs w:val="30"/>
          <w:rtl/>
          <w:lang w:bidi="ar-LY"/>
        </w:rPr>
        <w:t>ف</w:t>
      </w:r>
      <w:r w:rsidR="000C047D" w:rsidRPr="001C59C9">
        <w:rPr>
          <w:rFonts w:ascii="Amiri" w:hAnsi="Amiri" w:cs="Amiri"/>
          <w:sz w:val="30"/>
          <w:szCs w:val="30"/>
          <w:rtl/>
          <w:lang w:bidi="ar-LY"/>
        </w:rPr>
        <w:t>قد أمر الله سبحانه باللين في القو</w:t>
      </w:r>
      <w:r w:rsidR="00AD73A5" w:rsidRPr="001C59C9">
        <w:rPr>
          <w:rFonts w:ascii="Amiri" w:hAnsi="Amiri" w:cs="Amiri"/>
          <w:sz w:val="30"/>
          <w:szCs w:val="30"/>
          <w:rtl/>
          <w:lang w:bidi="ar-LY"/>
        </w:rPr>
        <w:t xml:space="preserve">ل الموجه لأظلم الظالمين "فرعون": </w:t>
      </w:r>
      <w:r w:rsidR="00AD73A5" w:rsidRPr="001C59C9">
        <w:rPr>
          <w:rFonts w:ascii="Amiri" w:hAnsi="Amiri" w:cs="Amiri"/>
          <w:sz w:val="30"/>
          <w:szCs w:val="30"/>
          <w:lang w:bidi="ar-LY"/>
        </w:rPr>
        <w:sym w:font="AGA Arabesque" w:char="F029"/>
      </w:r>
      <w:r w:rsidR="00AD73A5" w:rsidRPr="001C59C9">
        <w:rPr>
          <w:rFonts w:ascii="Amiri" w:hAnsi="Amiri" w:cs="Amiri"/>
          <w:sz w:val="30"/>
          <w:szCs w:val="30"/>
          <w:rtl/>
          <w:lang w:bidi="ar-LY"/>
        </w:rPr>
        <w:t>فَقُولَا لَهُ قَوْلًا لَّيِّنًا لَّعَلَّهُ يَتَذَكَّرُ أَوْ يَخْشَى</w:t>
      </w:r>
      <w:r w:rsidR="00AD73A5" w:rsidRPr="001C59C9">
        <w:rPr>
          <w:rFonts w:ascii="Amiri" w:hAnsi="Amiri" w:cs="Amiri"/>
          <w:sz w:val="30"/>
          <w:szCs w:val="30"/>
          <w:lang w:bidi="ar-LY"/>
        </w:rPr>
        <w:sym w:font="AGA Arabesque" w:char="F028"/>
      </w:r>
      <w:r w:rsidR="00AD73A5" w:rsidRPr="001C59C9">
        <w:rPr>
          <w:rFonts w:ascii="Amiri" w:hAnsi="Amiri" w:cs="Amiri"/>
          <w:sz w:val="30"/>
          <w:szCs w:val="30"/>
          <w:vertAlign w:val="superscript"/>
          <w:rtl/>
          <w:lang w:bidi="ar-LY"/>
        </w:rPr>
        <w:t>(</w:t>
      </w:r>
      <w:r w:rsidR="00AD73A5" w:rsidRPr="001C59C9">
        <w:rPr>
          <w:rStyle w:val="a4"/>
          <w:rFonts w:ascii="Amiri" w:hAnsi="Amiri" w:cs="Amiri"/>
          <w:sz w:val="30"/>
          <w:szCs w:val="30"/>
          <w:rtl/>
          <w:lang w:bidi="ar-LY"/>
        </w:rPr>
        <w:footnoteReference w:id="31"/>
      </w:r>
      <w:r w:rsidR="00AD73A5" w:rsidRPr="001C59C9">
        <w:rPr>
          <w:rFonts w:ascii="Amiri" w:hAnsi="Amiri" w:cs="Amiri"/>
          <w:sz w:val="30"/>
          <w:szCs w:val="30"/>
          <w:vertAlign w:val="superscript"/>
          <w:rtl/>
          <w:lang w:bidi="ar-LY"/>
        </w:rPr>
        <w:t>)</w:t>
      </w:r>
      <w:r w:rsidR="00AD73A5" w:rsidRPr="001C59C9">
        <w:rPr>
          <w:rFonts w:ascii="Amiri" w:hAnsi="Amiri" w:cs="Amiri"/>
          <w:sz w:val="30"/>
          <w:szCs w:val="30"/>
          <w:rtl/>
          <w:lang w:bidi="ar-LY"/>
        </w:rPr>
        <w:t>.</w:t>
      </w:r>
    </w:p>
    <w:p w:rsidR="00FB45AE" w:rsidRPr="001C59C9" w:rsidRDefault="006B019F" w:rsidP="00A02486">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0C047D" w:rsidRPr="001C59C9">
        <w:rPr>
          <w:rFonts w:ascii="Amiri" w:hAnsi="Amiri" w:cs="Amiri"/>
          <w:sz w:val="30"/>
          <w:szCs w:val="30"/>
          <w:rtl/>
          <w:lang w:bidi="ar-LY"/>
        </w:rPr>
        <w:t>ولما كانت اللغة المستخدمة التي نوجهها لأنفسنا أو للآخرين أمرا أساسيًا و</w:t>
      </w:r>
      <w:r w:rsidR="00081172" w:rsidRPr="001C59C9">
        <w:rPr>
          <w:rFonts w:ascii="Amiri" w:hAnsi="Amiri" w:cs="Amiri"/>
          <w:sz w:val="30"/>
          <w:szCs w:val="30"/>
          <w:rtl/>
          <w:lang w:bidi="ar-LY"/>
        </w:rPr>
        <w:t>مه</w:t>
      </w:r>
      <w:r w:rsidR="000C047D" w:rsidRPr="001C59C9">
        <w:rPr>
          <w:rFonts w:ascii="Amiri" w:hAnsi="Amiri" w:cs="Amiri"/>
          <w:sz w:val="30"/>
          <w:szCs w:val="30"/>
          <w:rtl/>
          <w:lang w:bidi="ar-LY"/>
        </w:rPr>
        <w:t>مًا في نجاح الشخصية المؤمنة ووقارها وثباتها،</w:t>
      </w:r>
      <w:r w:rsidR="00A2479B" w:rsidRPr="001C59C9">
        <w:rPr>
          <w:rFonts w:ascii="Amiri" w:hAnsi="Amiri" w:cs="Amiri"/>
          <w:sz w:val="30"/>
          <w:szCs w:val="30"/>
          <w:rtl/>
          <w:lang w:bidi="ar-LY"/>
        </w:rPr>
        <w:t xml:space="preserve"> </w:t>
      </w:r>
      <w:r w:rsidR="000C047D" w:rsidRPr="001C59C9">
        <w:rPr>
          <w:rFonts w:ascii="Amiri" w:hAnsi="Amiri" w:cs="Amiri"/>
          <w:sz w:val="30"/>
          <w:szCs w:val="30"/>
          <w:rtl/>
          <w:lang w:bidi="ar-LY"/>
        </w:rPr>
        <w:t>نجد</w:t>
      </w:r>
      <w:r w:rsidR="00AB1B54" w:rsidRPr="001C59C9">
        <w:rPr>
          <w:rFonts w:ascii="Amiri" w:hAnsi="Amiri" w:cs="Amiri"/>
          <w:sz w:val="30"/>
          <w:szCs w:val="30"/>
          <w:rtl/>
          <w:lang w:bidi="ar-LY"/>
        </w:rPr>
        <w:t xml:space="preserve"> اللسان</w:t>
      </w:r>
      <w:r w:rsidR="000C047D" w:rsidRPr="001C59C9">
        <w:rPr>
          <w:rFonts w:ascii="Amiri" w:hAnsi="Amiri" w:cs="Amiri"/>
          <w:sz w:val="30"/>
          <w:szCs w:val="30"/>
          <w:rtl/>
          <w:lang w:bidi="ar-LY"/>
        </w:rPr>
        <w:t xml:space="preserve"> من أول الجوارح التي خصها الرسول</w:t>
      </w:r>
      <w:r w:rsidR="00081172" w:rsidRPr="001C59C9">
        <w:rPr>
          <w:rFonts w:ascii="Amiri" w:hAnsi="Amiri" w:cs="Amiri"/>
          <w:sz w:val="30"/>
          <w:szCs w:val="30"/>
          <w:rtl/>
          <w:lang w:bidi="ar-LY"/>
        </w:rPr>
        <w:t xml:space="preserve"> </w:t>
      </w:r>
      <w:r w:rsidR="00672116" w:rsidRPr="001C59C9">
        <w:rPr>
          <w:rFonts w:ascii="Amiri" w:hAnsi="Amiri" w:cs="Amiri"/>
          <w:sz w:val="30"/>
          <w:szCs w:val="30"/>
          <w:lang w:bidi="ar-LY"/>
        </w:rPr>
        <w:sym w:font="AGA Arabesque" w:char="F072"/>
      </w:r>
      <w:r w:rsidR="00AB1B54" w:rsidRPr="001C59C9">
        <w:rPr>
          <w:rFonts w:ascii="Amiri" w:hAnsi="Amiri" w:cs="Amiri"/>
          <w:sz w:val="30"/>
          <w:szCs w:val="30"/>
          <w:rtl/>
          <w:lang w:bidi="ar-LY"/>
        </w:rPr>
        <w:t xml:space="preserve"> بالتربية والتوجيه</w:t>
      </w:r>
      <w:r w:rsidR="00081172" w:rsidRPr="001C59C9">
        <w:rPr>
          <w:rFonts w:ascii="Amiri" w:hAnsi="Amiri" w:cs="Amiri"/>
          <w:sz w:val="30"/>
          <w:szCs w:val="30"/>
          <w:rtl/>
          <w:lang w:bidi="ar-LY"/>
        </w:rPr>
        <w:t>،</w:t>
      </w:r>
      <w:r w:rsidR="000C047D" w:rsidRPr="001C59C9">
        <w:rPr>
          <w:rFonts w:ascii="Amiri" w:hAnsi="Amiri" w:cs="Amiri"/>
          <w:sz w:val="30"/>
          <w:szCs w:val="30"/>
          <w:rtl/>
          <w:lang w:bidi="ar-LY"/>
        </w:rPr>
        <w:t xml:space="preserve"> فقال:</w:t>
      </w:r>
      <w:r w:rsidR="00081172" w:rsidRPr="001C59C9">
        <w:rPr>
          <w:rFonts w:ascii="Amiri" w:hAnsi="Amiri" w:cs="Amiri"/>
          <w:sz w:val="30"/>
          <w:szCs w:val="30"/>
          <w:rtl/>
          <w:lang w:bidi="ar-LY"/>
        </w:rPr>
        <w:t xml:space="preserve"> "</w:t>
      </w:r>
      <w:r w:rsidR="00D94927" w:rsidRPr="001C59C9">
        <w:rPr>
          <w:rFonts w:ascii="Amiri" w:hAnsi="Amiri" w:cs="Amiri"/>
          <w:sz w:val="30"/>
          <w:szCs w:val="30"/>
          <w:rtl/>
          <w:lang w:bidi="ar-LY"/>
        </w:rPr>
        <w:t>الْكَلِمَةُ الطَّيِّبَةُ صَدَقَةٌ</w:t>
      </w:r>
      <w:r w:rsidR="00A2479B"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0C047D" w:rsidRPr="001C59C9">
        <w:rPr>
          <w:rStyle w:val="a4"/>
          <w:rFonts w:ascii="Amiri" w:hAnsi="Amiri" w:cs="Amiri"/>
          <w:sz w:val="30"/>
          <w:szCs w:val="30"/>
          <w:rtl/>
          <w:lang w:bidi="ar-LY"/>
        </w:rPr>
        <w:footnoteReference w:id="32"/>
      </w:r>
      <w:r w:rsidRPr="001C59C9">
        <w:rPr>
          <w:rFonts w:ascii="Amiri" w:hAnsi="Amiri" w:cs="Amiri"/>
          <w:sz w:val="30"/>
          <w:szCs w:val="30"/>
          <w:vertAlign w:val="superscript"/>
          <w:rtl/>
          <w:lang w:bidi="ar-LY"/>
        </w:rPr>
        <w:t>)</w:t>
      </w:r>
      <w:r w:rsidR="00081172" w:rsidRPr="001C59C9">
        <w:rPr>
          <w:rFonts w:ascii="Amiri" w:hAnsi="Amiri" w:cs="Amiri"/>
          <w:sz w:val="30"/>
          <w:szCs w:val="30"/>
          <w:rtl/>
          <w:lang w:bidi="ar-LY"/>
        </w:rPr>
        <w:t xml:space="preserve">، </w:t>
      </w:r>
      <w:r w:rsidR="0048227B" w:rsidRPr="001C59C9">
        <w:rPr>
          <w:rFonts w:ascii="Amiri" w:hAnsi="Amiri" w:cs="Amiri"/>
          <w:sz w:val="30"/>
          <w:szCs w:val="30"/>
          <w:rtl/>
          <w:lang w:bidi="ar-LY"/>
        </w:rPr>
        <w:t>و</w:t>
      </w:r>
      <w:r w:rsidR="000C047D" w:rsidRPr="001C59C9">
        <w:rPr>
          <w:rFonts w:ascii="Amiri" w:hAnsi="Amiri" w:cs="Amiri"/>
          <w:sz w:val="30"/>
          <w:szCs w:val="30"/>
          <w:rtl/>
          <w:lang w:bidi="ar-LY"/>
        </w:rPr>
        <w:t>هذا يشمل حتى ما نوجهه لأنفسنا</w:t>
      </w:r>
      <w:r w:rsidR="00FC6EFE" w:rsidRPr="001C59C9">
        <w:rPr>
          <w:rFonts w:ascii="Amiri" w:hAnsi="Amiri" w:cs="Amiri"/>
          <w:sz w:val="30"/>
          <w:szCs w:val="30"/>
          <w:rtl/>
          <w:lang w:bidi="ar-LY"/>
        </w:rPr>
        <w:t xml:space="preserve"> أيضا</w:t>
      </w:r>
      <w:r w:rsidR="000C047D" w:rsidRPr="001C59C9">
        <w:rPr>
          <w:rFonts w:ascii="Amiri" w:hAnsi="Amiri" w:cs="Amiri"/>
          <w:sz w:val="30"/>
          <w:szCs w:val="30"/>
          <w:rtl/>
          <w:lang w:bidi="ar-LY"/>
        </w:rPr>
        <w:t xml:space="preserve"> في حوارنا معه</w:t>
      </w:r>
      <w:r w:rsidR="00FC6EFE" w:rsidRPr="001C59C9">
        <w:rPr>
          <w:rFonts w:ascii="Amiri" w:hAnsi="Amiri" w:cs="Amiri"/>
          <w:sz w:val="30"/>
          <w:szCs w:val="30"/>
          <w:rtl/>
          <w:lang w:bidi="ar-LY"/>
        </w:rPr>
        <w:t>ا</w:t>
      </w:r>
      <w:r w:rsidR="00A2479B" w:rsidRPr="001C59C9">
        <w:rPr>
          <w:rFonts w:ascii="Amiri" w:hAnsi="Amiri" w:cs="Amiri"/>
          <w:sz w:val="30"/>
          <w:szCs w:val="30"/>
          <w:rtl/>
          <w:lang w:bidi="ar-LY"/>
        </w:rPr>
        <w:t>،</w:t>
      </w:r>
      <w:r w:rsidR="00FC6EFE" w:rsidRPr="001C59C9">
        <w:rPr>
          <w:rFonts w:ascii="Amiri" w:hAnsi="Amiri" w:cs="Amiri"/>
          <w:sz w:val="30"/>
          <w:szCs w:val="30"/>
          <w:rtl/>
          <w:lang w:bidi="ar-LY"/>
        </w:rPr>
        <w:t xml:space="preserve"> بأن نقول ونستحضر</w:t>
      </w:r>
      <w:r w:rsidR="00081172" w:rsidRPr="001C59C9">
        <w:rPr>
          <w:rFonts w:ascii="Amiri" w:hAnsi="Amiri" w:cs="Amiri"/>
          <w:sz w:val="30"/>
          <w:szCs w:val="30"/>
          <w:rtl/>
          <w:lang w:bidi="ar-LY"/>
        </w:rPr>
        <w:t>:</w:t>
      </w:r>
      <w:r w:rsidR="00FC6EFE" w:rsidRPr="001C59C9">
        <w:rPr>
          <w:rFonts w:ascii="Amiri" w:hAnsi="Amiri" w:cs="Amiri"/>
          <w:sz w:val="30"/>
          <w:szCs w:val="30"/>
          <w:rtl/>
          <w:lang w:bidi="ar-LY"/>
        </w:rPr>
        <w:t xml:space="preserve"> (إني ح</w:t>
      </w:r>
      <w:r w:rsidR="00081172" w:rsidRPr="001C59C9">
        <w:rPr>
          <w:rFonts w:ascii="Amiri" w:hAnsi="Amiri" w:cs="Amiri"/>
          <w:sz w:val="30"/>
          <w:szCs w:val="30"/>
          <w:rtl/>
          <w:lang w:bidi="ar-LY"/>
        </w:rPr>
        <w:t>ليم</w:t>
      </w:r>
      <w:r w:rsidR="003D051E" w:rsidRPr="001C59C9">
        <w:rPr>
          <w:rFonts w:ascii="Amiri" w:hAnsi="Amiri" w:cs="Amiri"/>
          <w:sz w:val="30"/>
          <w:szCs w:val="30"/>
          <w:rtl/>
          <w:lang w:bidi="ar-LY"/>
        </w:rPr>
        <w:t>،</w:t>
      </w:r>
      <w:r w:rsidR="00A2479B" w:rsidRPr="001C59C9">
        <w:rPr>
          <w:rFonts w:ascii="Amiri" w:hAnsi="Amiri" w:cs="Amiri"/>
          <w:sz w:val="30"/>
          <w:szCs w:val="30"/>
          <w:rtl/>
          <w:lang w:bidi="ar-LY"/>
        </w:rPr>
        <w:t xml:space="preserve"> </w:t>
      </w:r>
      <w:r w:rsidR="003D051E" w:rsidRPr="001C59C9">
        <w:rPr>
          <w:rFonts w:ascii="Amiri" w:hAnsi="Amiri" w:cs="Amiri"/>
          <w:sz w:val="30"/>
          <w:szCs w:val="30"/>
          <w:rtl/>
          <w:lang w:bidi="ar-LY"/>
        </w:rPr>
        <w:t>وصبور</w:t>
      </w:r>
      <w:r w:rsidR="00081172" w:rsidRPr="001C59C9">
        <w:rPr>
          <w:rFonts w:ascii="Amiri" w:hAnsi="Amiri" w:cs="Amiri"/>
          <w:sz w:val="30"/>
          <w:szCs w:val="30"/>
          <w:rtl/>
          <w:lang w:bidi="ar-LY"/>
        </w:rPr>
        <w:t>،</w:t>
      </w:r>
      <w:r w:rsidR="00FC6EFE" w:rsidRPr="001C59C9">
        <w:rPr>
          <w:rFonts w:ascii="Amiri" w:hAnsi="Amiri" w:cs="Amiri"/>
          <w:sz w:val="30"/>
          <w:szCs w:val="30"/>
          <w:rtl/>
          <w:lang w:bidi="ar-LY"/>
        </w:rPr>
        <w:t xml:space="preserve"> </w:t>
      </w:r>
      <w:r w:rsidR="003D051E" w:rsidRPr="001C59C9">
        <w:rPr>
          <w:rFonts w:ascii="Amiri" w:hAnsi="Amiri" w:cs="Amiri"/>
          <w:sz w:val="30"/>
          <w:szCs w:val="30"/>
          <w:rtl/>
          <w:lang w:bidi="ar-LY"/>
        </w:rPr>
        <w:t>و</w:t>
      </w:r>
      <w:r w:rsidR="000C047D" w:rsidRPr="001C59C9">
        <w:rPr>
          <w:rFonts w:ascii="Amiri" w:hAnsi="Amiri" w:cs="Amiri"/>
          <w:sz w:val="30"/>
          <w:szCs w:val="30"/>
          <w:rtl/>
          <w:lang w:bidi="ar-LY"/>
        </w:rPr>
        <w:t>متسامح)</w:t>
      </w:r>
      <w:r w:rsidR="00A2479B" w:rsidRPr="001C59C9">
        <w:rPr>
          <w:rFonts w:ascii="Amiri" w:hAnsi="Amiri" w:cs="Amiri"/>
          <w:sz w:val="30"/>
          <w:szCs w:val="30"/>
          <w:rtl/>
          <w:lang w:bidi="ar-LY"/>
        </w:rPr>
        <w:t xml:space="preserve">، </w:t>
      </w:r>
      <w:r w:rsidR="00672116" w:rsidRPr="001C59C9">
        <w:rPr>
          <w:rFonts w:ascii="Amiri" w:hAnsi="Amiri" w:cs="Amiri"/>
          <w:sz w:val="30"/>
          <w:szCs w:val="30"/>
          <w:rtl/>
          <w:lang w:bidi="ar-LY"/>
        </w:rPr>
        <w:t xml:space="preserve">وقد نهى </w:t>
      </w:r>
      <w:r w:rsidR="00672116" w:rsidRPr="001C59C9">
        <w:rPr>
          <w:rFonts w:ascii="Amiri" w:hAnsi="Amiri" w:cs="Amiri"/>
          <w:sz w:val="30"/>
          <w:szCs w:val="30"/>
          <w:lang w:bidi="ar-LY"/>
        </w:rPr>
        <w:sym w:font="AGA Arabesque" w:char="F072"/>
      </w:r>
      <w:r w:rsidR="00672116" w:rsidRPr="001C59C9">
        <w:rPr>
          <w:rFonts w:ascii="Amiri" w:hAnsi="Amiri" w:cs="Amiri"/>
          <w:sz w:val="30"/>
          <w:szCs w:val="30"/>
          <w:rtl/>
          <w:lang w:bidi="ar-LY"/>
        </w:rPr>
        <w:t xml:space="preserve"> عن حديث النفس السلبي</w:t>
      </w:r>
      <w:r w:rsidR="00081172" w:rsidRPr="001C59C9">
        <w:rPr>
          <w:rFonts w:ascii="Amiri" w:hAnsi="Amiri" w:cs="Amiri"/>
          <w:sz w:val="30"/>
          <w:szCs w:val="30"/>
          <w:rtl/>
          <w:lang w:bidi="ar-LY"/>
        </w:rPr>
        <w:t>:</w:t>
      </w:r>
      <w:r w:rsidR="00672116" w:rsidRPr="001C59C9">
        <w:rPr>
          <w:rFonts w:ascii="Amiri" w:hAnsi="Amiri" w:cs="Amiri"/>
          <w:sz w:val="30"/>
          <w:szCs w:val="30"/>
          <w:rtl/>
          <w:lang w:bidi="ar-LY"/>
        </w:rPr>
        <w:t xml:space="preserve"> "</w:t>
      </w:r>
      <w:r w:rsidR="006F17D5" w:rsidRPr="001C59C9">
        <w:rPr>
          <w:rFonts w:ascii="Amiri" w:hAnsi="Amiri" w:cs="Amiri"/>
          <w:sz w:val="30"/>
          <w:szCs w:val="30"/>
          <w:rtl/>
          <w:lang w:bidi="ar-LY"/>
        </w:rPr>
        <w:t xml:space="preserve">لَا يَقُولَنَّ أَحَدُكُمْ خَبُثَتْ نَفْسِي وَلَكِنْ لِيَقُلْ لَقِسَتْ </w:t>
      </w:r>
      <w:r w:rsidR="006F17D5" w:rsidRPr="001C59C9">
        <w:rPr>
          <w:rFonts w:ascii="Amiri" w:hAnsi="Amiri" w:cs="Amiri"/>
          <w:sz w:val="30"/>
          <w:szCs w:val="30"/>
          <w:rtl/>
          <w:lang w:bidi="ar-LY"/>
        </w:rPr>
        <w:lastRenderedPageBreak/>
        <w:t>نَفْسِي</w:t>
      </w:r>
      <w:r w:rsidR="00A70407"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A70407" w:rsidRPr="001C59C9">
        <w:rPr>
          <w:rStyle w:val="a4"/>
          <w:rFonts w:ascii="Amiri" w:hAnsi="Amiri" w:cs="Amiri"/>
          <w:sz w:val="30"/>
          <w:szCs w:val="30"/>
          <w:rtl/>
          <w:lang w:bidi="ar-LY"/>
        </w:rPr>
        <w:footnoteReference w:id="33"/>
      </w:r>
      <w:r w:rsidRPr="001C59C9">
        <w:rPr>
          <w:rFonts w:ascii="Amiri" w:hAnsi="Amiri" w:cs="Amiri"/>
          <w:sz w:val="30"/>
          <w:szCs w:val="30"/>
          <w:vertAlign w:val="superscript"/>
          <w:rtl/>
          <w:lang w:bidi="ar-LY"/>
        </w:rPr>
        <w:t>)</w:t>
      </w:r>
      <w:r w:rsidR="00A2479B" w:rsidRPr="001C59C9">
        <w:rPr>
          <w:rFonts w:ascii="Amiri" w:hAnsi="Amiri" w:cs="Amiri"/>
          <w:sz w:val="30"/>
          <w:szCs w:val="30"/>
          <w:rtl/>
          <w:lang w:bidi="ar-LY"/>
        </w:rPr>
        <w:t xml:space="preserve">، </w:t>
      </w:r>
      <w:r w:rsidR="00F45904" w:rsidRPr="001C59C9">
        <w:rPr>
          <w:rFonts w:ascii="Amiri" w:hAnsi="Amiri" w:cs="Amiri"/>
          <w:sz w:val="30"/>
          <w:szCs w:val="30"/>
          <w:rtl/>
          <w:lang w:bidi="ar-LY"/>
        </w:rPr>
        <w:t>أي</w:t>
      </w:r>
      <w:r w:rsidR="006F17D5" w:rsidRPr="001C59C9">
        <w:rPr>
          <w:rFonts w:ascii="Amiri" w:hAnsi="Amiri" w:cs="Amiri"/>
          <w:sz w:val="30"/>
          <w:szCs w:val="30"/>
          <w:rtl/>
          <w:lang w:bidi="ar-LY"/>
        </w:rPr>
        <w:t>:</w:t>
      </w:r>
      <w:r w:rsidR="00F45904" w:rsidRPr="001C59C9">
        <w:rPr>
          <w:rFonts w:ascii="Amiri" w:hAnsi="Amiri" w:cs="Amiri"/>
          <w:sz w:val="30"/>
          <w:szCs w:val="30"/>
          <w:rtl/>
          <w:lang w:bidi="ar-LY"/>
        </w:rPr>
        <w:t xml:space="preserve"> نازعتني إلى الشر</w:t>
      </w:r>
      <w:r w:rsidR="00933EF3" w:rsidRPr="001C59C9">
        <w:rPr>
          <w:rFonts w:ascii="Amiri" w:hAnsi="Amiri" w:cs="Amiri"/>
          <w:sz w:val="30"/>
          <w:szCs w:val="30"/>
          <w:rtl/>
          <w:lang w:bidi="ar-LY"/>
        </w:rPr>
        <w:t>,</w:t>
      </w:r>
      <w:r w:rsidR="00A2479B" w:rsidRPr="001C59C9">
        <w:rPr>
          <w:rFonts w:ascii="Amiri" w:hAnsi="Amiri" w:cs="Amiri"/>
          <w:sz w:val="30"/>
          <w:szCs w:val="30"/>
          <w:rtl/>
          <w:lang w:bidi="ar-LY"/>
        </w:rPr>
        <w:t xml:space="preserve"> </w:t>
      </w:r>
      <w:r w:rsidR="00933EF3" w:rsidRPr="001C59C9">
        <w:rPr>
          <w:rFonts w:ascii="Amiri" w:hAnsi="Amiri" w:cs="Amiri"/>
          <w:sz w:val="30"/>
          <w:szCs w:val="30"/>
          <w:rtl/>
          <w:lang w:bidi="ar-LY"/>
        </w:rPr>
        <w:t>ولا ينسب المسلم الخبث إلى نفسه،</w:t>
      </w:r>
      <w:r w:rsidR="00A2479B" w:rsidRPr="001C59C9">
        <w:rPr>
          <w:rFonts w:ascii="Amiri" w:hAnsi="Amiri" w:cs="Amiri"/>
          <w:sz w:val="30"/>
          <w:szCs w:val="30"/>
          <w:rtl/>
          <w:lang w:bidi="ar-LY"/>
        </w:rPr>
        <w:t xml:space="preserve"> </w:t>
      </w:r>
      <w:r w:rsidR="003D051E" w:rsidRPr="001C59C9">
        <w:rPr>
          <w:rFonts w:ascii="Amiri" w:hAnsi="Amiri" w:cs="Amiri"/>
          <w:sz w:val="30"/>
          <w:szCs w:val="30"/>
          <w:rtl/>
          <w:lang w:bidi="ar-LY"/>
        </w:rPr>
        <w:t>وأيضا</w:t>
      </w:r>
      <w:r w:rsidR="004608E0" w:rsidRPr="001C59C9">
        <w:rPr>
          <w:rFonts w:ascii="Amiri" w:hAnsi="Amiri" w:cs="Amiri"/>
          <w:sz w:val="30"/>
          <w:szCs w:val="30"/>
          <w:rtl/>
          <w:lang w:bidi="ar-LY"/>
        </w:rPr>
        <w:t xml:space="preserve"> في</w:t>
      </w:r>
      <w:r w:rsidR="003D051E" w:rsidRPr="001C59C9">
        <w:rPr>
          <w:rFonts w:ascii="Amiri" w:hAnsi="Amiri" w:cs="Amiri"/>
          <w:sz w:val="30"/>
          <w:szCs w:val="30"/>
          <w:rtl/>
          <w:lang w:bidi="ar-LY"/>
        </w:rPr>
        <w:t xml:space="preserve"> حواره</w:t>
      </w:r>
      <w:r w:rsidR="00A70407" w:rsidRPr="001C59C9">
        <w:rPr>
          <w:rFonts w:ascii="Amiri" w:hAnsi="Amiri" w:cs="Amiri"/>
          <w:sz w:val="30"/>
          <w:szCs w:val="30"/>
          <w:rtl/>
          <w:lang w:bidi="ar-LY"/>
        </w:rPr>
        <w:t xml:space="preserve"> </w:t>
      </w:r>
      <w:r w:rsidR="003D051E" w:rsidRPr="001C59C9">
        <w:rPr>
          <w:rFonts w:ascii="Amiri" w:hAnsi="Amiri" w:cs="Amiri"/>
          <w:sz w:val="30"/>
          <w:szCs w:val="30"/>
          <w:rtl/>
          <w:lang w:bidi="ar-LY"/>
        </w:rPr>
        <w:t xml:space="preserve">مع </w:t>
      </w:r>
      <w:r w:rsidR="00A70407" w:rsidRPr="001C59C9">
        <w:rPr>
          <w:rFonts w:ascii="Amiri" w:hAnsi="Amiri" w:cs="Amiri"/>
          <w:sz w:val="30"/>
          <w:szCs w:val="30"/>
          <w:rtl/>
          <w:lang w:bidi="ar-LY"/>
        </w:rPr>
        <w:t>الآخرين</w:t>
      </w:r>
      <w:r w:rsidR="004608E0" w:rsidRPr="001C59C9">
        <w:rPr>
          <w:rFonts w:ascii="Amiri" w:hAnsi="Amiri" w:cs="Amiri"/>
          <w:sz w:val="30"/>
          <w:szCs w:val="30"/>
          <w:rtl/>
          <w:lang w:bidi="ar-LY"/>
        </w:rPr>
        <w:t>:</w:t>
      </w:r>
      <w:r w:rsidR="00A70407" w:rsidRPr="001C59C9">
        <w:rPr>
          <w:rFonts w:ascii="Amiri" w:hAnsi="Amiri" w:cs="Amiri"/>
          <w:sz w:val="30"/>
          <w:szCs w:val="30"/>
          <w:rtl/>
          <w:lang w:bidi="ar-LY"/>
        </w:rPr>
        <w:t xml:space="preserve"> "</w:t>
      </w:r>
      <w:r w:rsidR="00170164" w:rsidRPr="001C59C9">
        <w:rPr>
          <w:rFonts w:ascii="Amiri" w:hAnsi="Amiri" w:cs="Amiri"/>
          <w:sz w:val="30"/>
          <w:szCs w:val="30"/>
          <w:rtl/>
          <w:lang w:bidi="ar-LY"/>
        </w:rPr>
        <w:t>سِبَابِ الْمُسْلِمِ فُسُوقٌ وَقِتَالُهُ كُفْرٌ</w:t>
      </w:r>
      <w:r w:rsidR="00A70407"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A70407" w:rsidRPr="001C59C9">
        <w:rPr>
          <w:rStyle w:val="a4"/>
          <w:rFonts w:ascii="Amiri" w:hAnsi="Amiri" w:cs="Amiri"/>
          <w:sz w:val="30"/>
          <w:szCs w:val="30"/>
          <w:rtl/>
          <w:lang w:bidi="ar-LY"/>
        </w:rPr>
        <w:footnoteReference w:id="34"/>
      </w:r>
      <w:r w:rsidRPr="001C59C9">
        <w:rPr>
          <w:rFonts w:ascii="Amiri" w:hAnsi="Amiri" w:cs="Amiri"/>
          <w:sz w:val="30"/>
          <w:szCs w:val="30"/>
          <w:vertAlign w:val="superscript"/>
          <w:rtl/>
          <w:lang w:bidi="ar-LY"/>
        </w:rPr>
        <w:t>)</w:t>
      </w:r>
      <w:r w:rsidR="00A2479B" w:rsidRPr="001C59C9">
        <w:rPr>
          <w:rFonts w:ascii="Amiri" w:hAnsi="Amiri" w:cs="Amiri"/>
          <w:sz w:val="30"/>
          <w:szCs w:val="30"/>
          <w:rtl/>
          <w:lang w:bidi="ar-LY"/>
        </w:rPr>
        <w:t xml:space="preserve">، </w:t>
      </w:r>
      <w:r w:rsidR="00A70407" w:rsidRPr="001C59C9">
        <w:rPr>
          <w:rFonts w:ascii="Amiri" w:hAnsi="Amiri" w:cs="Amiri"/>
          <w:sz w:val="30"/>
          <w:szCs w:val="30"/>
          <w:rtl/>
          <w:lang w:bidi="ar-LY"/>
        </w:rPr>
        <w:t>و"</w:t>
      </w:r>
      <w:r w:rsidR="00A02486" w:rsidRPr="001C59C9">
        <w:rPr>
          <w:rFonts w:ascii="Amiri" w:hAnsi="Amiri" w:cs="Amiri"/>
          <w:sz w:val="30"/>
          <w:szCs w:val="30"/>
          <w:rtl/>
          <w:lang w:bidi="ar-LY"/>
        </w:rPr>
        <w:t>لَيْسَ الْمُؤْمِنُ بِالطَّعَّانِ وَلاَ اللَّعَّانِ وَلاَ الْفَاحِشِ وَلاَ الْبَذِىءِ</w:t>
      </w:r>
      <w:r w:rsidR="00A70407"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A70407" w:rsidRPr="001C59C9">
        <w:rPr>
          <w:rStyle w:val="a4"/>
          <w:rFonts w:ascii="Amiri" w:hAnsi="Amiri" w:cs="Amiri"/>
          <w:sz w:val="30"/>
          <w:szCs w:val="30"/>
          <w:rtl/>
          <w:lang w:bidi="ar-LY"/>
        </w:rPr>
        <w:footnoteReference w:id="35"/>
      </w:r>
      <w:r w:rsidRPr="001C59C9">
        <w:rPr>
          <w:rFonts w:ascii="Amiri" w:hAnsi="Amiri" w:cs="Amiri"/>
          <w:sz w:val="30"/>
          <w:szCs w:val="30"/>
          <w:vertAlign w:val="superscript"/>
          <w:rtl/>
          <w:lang w:bidi="ar-LY"/>
        </w:rPr>
        <w:t>)</w:t>
      </w:r>
      <w:r w:rsidR="00081172" w:rsidRPr="001C59C9">
        <w:rPr>
          <w:rFonts w:ascii="Amiri" w:hAnsi="Amiri" w:cs="Amiri"/>
          <w:sz w:val="30"/>
          <w:szCs w:val="30"/>
          <w:rtl/>
          <w:lang w:bidi="ar-LY"/>
        </w:rPr>
        <w:t>؛</w:t>
      </w:r>
      <w:r w:rsidR="00A2479B" w:rsidRPr="001C59C9">
        <w:rPr>
          <w:rFonts w:ascii="Amiri" w:hAnsi="Amiri" w:cs="Amiri"/>
          <w:sz w:val="30"/>
          <w:szCs w:val="30"/>
          <w:rtl/>
          <w:lang w:bidi="ar-LY"/>
        </w:rPr>
        <w:t xml:space="preserve"> </w:t>
      </w:r>
      <w:r w:rsidR="00A70407" w:rsidRPr="001C59C9">
        <w:rPr>
          <w:rFonts w:ascii="Amiri" w:hAnsi="Amiri" w:cs="Amiri"/>
          <w:sz w:val="30"/>
          <w:szCs w:val="30"/>
          <w:rtl/>
          <w:lang w:bidi="ar-LY"/>
        </w:rPr>
        <w:t>لتحصل لنا الحياة النفسية الجميلة التي أساسها السكينة والأناة والحِلم،</w:t>
      </w:r>
      <w:r w:rsidR="00A2479B" w:rsidRPr="001C59C9">
        <w:rPr>
          <w:rFonts w:ascii="Amiri" w:hAnsi="Amiri" w:cs="Amiri"/>
          <w:sz w:val="30"/>
          <w:szCs w:val="30"/>
          <w:rtl/>
          <w:lang w:bidi="ar-LY"/>
        </w:rPr>
        <w:t xml:space="preserve"> </w:t>
      </w:r>
      <w:r w:rsidR="0048357A" w:rsidRPr="001C59C9">
        <w:rPr>
          <w:rFonts w:ascii="Amiri" w:hAnsi="Amiri" w:cs="Amiri"/>
          <w:sz w:val="30"/>
          <w:szCs w:val="30"/>
          <w:rtl/>
          <w:lang w:bidi="ar-LY"/>
        </w:rPr>
        <w:t>ويأمرنا الله سبحانه</w:t>
      </w:r>
      <w:r w:rsidR="004608E0" w:rsidRPr="001C59C9">
        <w:rPr>
          <w:rFonts w:ascii="Amiri" w:hAnsi="Amiri" w:cs="Amiri"/>
          <w:sz w:val="30"/>
          <w:szCs w:val="30"/>
          <w:rtl/>
          <w:lang w:bidi="ar-LY"/>
        </w:rPr>
        <w:t>:</w:t>
      </w:r>
      <w:r w:rsidR="0048357A"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29"/>
      </w:r>
      <w:r w:rsidR="0048357A" w:rsidRPr="001C59C9">
        <w:rPr>
          <w:rFonts w:ascii="Amiri" w:hAnsi="Amiri" w:cs="Amiri"/>
          <w:sz w:val="30"/>
          <w:szCs w:val="30"/>
          <w:rtl/>
          <w:lang w:bidi="ar-LY"/>
        </w:rPr>
        <w:t>وَقُولُواْ لِلنَّاسِ حُسْناً</w:t>
      </w:r>
      <w:r w:rsidRPr="001C59C9">
        <w:rPr>
          <w:rFonts w:ascii="Amiri" w:hAnsi="Amiri" w:cs="Amiri"/>
          <w:sz w:val="30"/>
          <w:szCs w:val="30"/>
          <w:lang w:bidi="ar-LY"/>
        </w:rPr>
        <w:sym w:font="AGA Arabesque" w:char="F028"/>
      </w:r>
      <w:r w:rsidRPr="001C59C9">
        <w:rPr>
          <w:rFonts w:ascii="Amiri" w:hAnsi="Amiri" w:cs="Amiri"/>
          <w:sz w:val="30"/>
          <w:szCs w:val="30"/>
          <w:vertAlign w:val="superscript"/>
          <w:rtl/>
          <w:lang w:bidi="ar-LY"/>
        </w:rPr>
        <w:t>(</w:t>
      </w:r>
      <w:r w:rsidR="0048357A" w:rsidRPr="001C59C9">
        <w:rPr>
          <w:rStyle w:val="a4"/>
          <w:rFonts w:ascii="Amiri" w:hAnsi="Amiri" w:cs="Amiri"/>
          <w:sz w:val="30"/>
          <w:szCs w:val="30"/>
          <w:rtl/>
          <w:lang w:bidi="ar-LY"/>
        </w:rPr>
        <w:footnoteReference w:id="36"/>
      </w:r>
      <w:r w:rsidRPr="001C59C9">
        <w:rPr>
          <w:rFonts w:ascii="Amiri" w:hAnsi="Amiri" w:cs="Amiri"/>
          <w:sz w:val="30"/>
          <w:szCs w:val="30"/>
          <w:vertAlign w:val="superscript"/>
          <w:rtl/>
          <w:lang w:bidi="ar-LY"/>
        </w:rPr>
        <w:t>)</w:t>
      </w:r>
      <w:r w:rsidR="004608E0" w:rsidRPr="001C59C9">
        <w:rPr>
          <w:rFonts w:ascii="Amiri" w:hAnsi="Amiri" w:cs="Amiri"/>
          <w:sz w:val="30"/>
          <w:szCs w:val="30"/>
          <w:rtl/>
          <w:lang w:bidi="ar-LY"/>
        </w:rPr>
        <w:t xml:space="preserve">، ويقول تعالى: </w:t>
      </w:r>
      <w:r w:rsidRPr="001C59C9">
        <w:rPr>
          <w:rFonts w:ascii="Amiri" w:hAnsi="Amiri" w:cs="Amiri"/>
          <w:sz w:val="30"/>
          <w:szCs w:val="30"/>
          <w:lang w:bidi="ar-LY"/>
        </w:rPr>
        <w:sym w:font="AGA Arabesque" w:char="F029"/>
      </w:r>
      <w:r w:rsidR="0048357A" w:rsidRPr="001C59C9">
        <w:rPr>
          <w:rFonts w:ascii="Amiri" w:hAnsi="Amiri" w:cs="Amiri"/>
          <w:sz w:val="30"/>
          <w:szCs w:val="30"/>
          <w:rtl/>
          <w:lang w:bidi="ar-LY"/>
        </w:rPr>
        <w:t>وَعِبَادُ الرَّحْمَنِ الَّذِينَ يَمْشُونَ عَلَى الْأَرْضِ هَوْناً وَإِذَا خَاطَبَهُمُ الْجَاهِلُونَ قَالُوا سَلَاماً</w:t>
      </w:r>
      <w:r w:rsidRPr="001C59C9">
        <w:rPr>
          <w:rFonts w:ascii="Amiri" w:hAnsi="Amiri" w:cs="Amiri"/>
          <w:sz w:val="30"/>
          <w:szCs w:val="30"/>
          <w:lang w:bidi="ar-LY"/>
        </w:rPr>
        <w:sym w:font="AGA Arabesque" w:char="F028"/>
      </w:r>
      <w:r w:rsidRPr="001C59C9">
        <w:rPr>
          <w:rFonts w:ascii="Amiri" w:hAnsi="Amiri" w:cs="Amiri"/>
          <w:sz w:val="30"/>
          <w:szCs w:val="30"/>
          <w:vertAlign w:val="superscript"/>
          <w:rtl/>
          <w:lang w:bidi="ar-LY"/>
        </w:rPr>
        <w:t>(</w:t>
      </w:r>
      <w:r w:rsidR="0048357A" w:rsidRPr="001C59C9">
        <w:rPr>
          <w:rStyle w:val="a4"/>
          <w:rFonts w:ascii="Amiri" w:hAnsi="Amiri" w:cs="Amiri"/>
          <w:sz w:val="30"/>
          <w:szCs w:val="30"/>
          <w:rtl/>
          <w:lang w:bidi="ar-LY"/>
        </w:rPr>
        <w:footnoteReference w:id="37"/>
      </w:r>
      <w:r w:rsidRPr="001C59C9">
        <w:rPr>
          <w:rFonts w:ascii="Amiri" w:hAnsi="Amiri" w:cs="Amiri"/>
          <w:sz w:val="30"/>
          <w:szCs w:val="30"/>
          <w:vertAlign w:val="superscript"/>
          <w:rtl/>
          <w:lang w:bidi="ar-LY"/>
        </w:rPr>
        <w:t>)</w:t>
      </w:r>
      <w:r w:rsidR="004608E0" w:rsidRPr="001C59C9">
        <w:rPr>
          <w:rFonts w:ascii="Amiri" w:hAnsi="Amiri" w:cs="Amiri"/>
          <w:sz w:val="30"/>
          <w:szCs w:val="30"/>
          <w:rtl/>
          <w:lang w:bidi="ar-LY"/>
        </w:rPr>
        <w:t>.</w:t>
      </w:r>
      <w:r w:rsidR="0048357A" w:rsidRPr="001C59C9">
        <w:rPr>
          <w:rFonts w:ascii="Amiri" w:hAnsi="Amiri" w:cs="Amiri"/>
          <w:sz w:val="30"/>
          <w:szCs w:val="30"/>
          <w:rtl/>
          <w:lang w:bidi="ar-LY"/>
        </w:rPr>
        <w:t xml:space="preserve"> إن المشي على الأرض في هذه الآية عند بعض المفسرين </w:t>
      </w:r>
      <w:r w:rsidR="003D051E" w:rsidRPr="001C59C9">
        <w:rPr>
          <w:rFonts w:ascii="Amiri" w:hAnsi="Amiri" w:cs="Amiri"/>
          <w:sz w:val="30"/>
          <w:szCs w:val="30"/>
          <w:rtl/>
          <w:lang w:bidi="ar-LY"/>
        </w:rPr>
        <w:t>هو</w:t>
      </w:r>
      <w:r w:rsidR="005B5C11" w:rsidRPr="001C59C9">
        <w:rPr>
          <w:rFonts w:ascii="Amiri" w:hAnsi="Amiri" w:cs="Amiri"/>
          <w:sz w:val="30"/>
          <w:szCs w:val="30"/>
          <w:rtl/>
          <w:lang w:bidi="ar-LY"/>
        </w:rPr>
        <w:t xml:space="preserve"> </w:t>
      </w:r>
      <w:r w:rsidR="0048357A" w:rsidRPr="001C59C9">
        <w:rPr>
          <w:rFonts w:ascii="Amiri" w:hAnsi="Amiri" w:cs="Amiri"/>
          <w:sz w:val="30"/>
          <w:szCs w:val="30"/>
          <w:rtl/>
          <w:lang w:bidi="ar-LY"/>
        </w:rPr>
        <w:t>عيش</w:t>
      </w:r>
      <w:r w:rsidR="003D051E" w:rsidRPr="001C59C9">
        <w:rPr>
          <w:rFonts w:ascii="Amiri" w:hAnsi="Amiri" w:cs="Amiri"/>
          <w:sz w:val="30"/>
          <w:szCs w:val="30"/>
          <w:rtl/>
          <w:lang w:bidi="ar-LY"/>
        </w:rPr>
        <w:t>هم</w:t>
      </w:r>
      <w:r w:rsidR="005B5C11" w:rsidRPr="001C59C9">
        <w:rPr>
          <w:rFonts w:ascii="Amiri" w:hAnsi="Amiri" w:cs="Amiri"/>
          <w:sz w:val="30"/>
          <w:szCs w:val="30"/>
          <w:rtl/>
          <w:lang w:bidi="ar-LY"/>
        </w:rPr>
        <w:t>،</w:t>
      </w:r>
      <w:r w:rsidR="003D051E" w:rsidRPr="001C59C9">
        <w:rPr>
          <w:rFonts w:ascii="Amiri" w:hAnsi="Amiri" w:cs="Amiri"/>
          <w:sz w:val="30"/>
          <w:szCs w:val="30"/>
          <w:rtl/>
          <w:lang w:bidi="ar-LY"/>
        </w:rPr>
        <w:t xml:space="preserve"> ومدة حياتهم</w:t>
      </w:r>
      <w:r w:rsidR="005B5C11" w:rsidRPr="001C59C9">
        <w:rPr>
          <w:rFonts w:ascii="Amiri" w:hAnsi="Amiri" w:cs="Amiri"/>
          <w:sz w:val="30"/>
          <w:szCs w:val="30"/>
          <w:rtl/>
          <w:lang w:bidi="ar-LY"/>
        </w:rPr>
        <w:t>،</w:t>
      </w:r>
      <w:r w:rsidR="003D051E" w:rsidRPr="001C59C9">
        <w:rPr>
          <w:rFonts w:ascii="Amiri" w:hAnsi="Amiri" w:cs="Amiri"/>
          <w:sz w:val="30"/>
          <w:szCs w:val="30"/>
          <w:rtl/>
          <w:lang w:bidi="ar-LY"/>
        </w:rPr>
        <w:t xml:space="preserve"> وتصرفاتهم</w:t>
      </w:r>
      <w:r w:rsidR="005B5C11" w:rsidRPr="001C59C9">
        <w:rPr>
          <w:rFonts w:ascii="Amiri" w:hAnsi="Amiri" w:cs="Amiri"/>
          <w:sz w:val="30"/>
          <w:szCs w:val="30"/>
          <w:rtl/>
          <w:lang w:bidi="ar-LY"/>
        </w:rPr>
        <w:t>،</w:t>
      </w:r>
      <w:r w:rsidR="003D051E" w:rsidRPr="001C59C9">
        <w:rPr>
          <w:rFonts w:ascii="Amiri" w:hAnsi="Amiri" w:cs="Amiri"/>
          <w:sz w:val="30"/>
          <w:szCs w:val="30"/>
          <w:rtl/>
          <w:lang w:bidi="ar-LY"/>
        </w:rPr>
        <w:t xml:space="preserve"> يعنى</w:t>
      </w:r>
      <w:r w:rsidR="004608E0" w:rsidRPr="001C59C9">
        <w:rPr>
          <w:rFonts w:ascii="Amiri" w:hAnsi="Amiri" w:cs="Amiri"/>
          <w:sz w:val="30"/>
          <w:szCs w:val="30"/>
          <w:rtl/>
          <w:lang w:bidi="ar-LY"/>
        </w:rPr>
        <w:t>:</w:t>
      </w:r>
      <w:r w:rsidR="003D051E" w:rsidRPr="001C59C9">
        <w:rPr>
          <w:rFonts w:ascii="Amiri" w:hAnsi="Amiri" w:cs="Amiri"/>
          <w:sz w:val="30"/>
          <w:szCs w:val="30"/>
          <w:rtl/>
          <w:lang w:bidi="ar-LY"/>
        </w:rPr>
        <w:t xml:space="preserve"> </w:t>
      </w:r>
      <w:r w:rsidR="0048357A" w:rsidRPr="001C59C9">
        <w:rPr>
          <w:rFonts w:ascii="Amiri" w:hAnsi="Amiri" w:cs="Amiri"/>
          <w:sz w:val="30"/>
          <w:szCs w:val="30"/>
          <w:rtl/>
          <w:lang w:bidi="ar-LY"/>
        </w:rPr>
        <w:t>تعامل</w:t>
      </w:r>
      <w:r w:rsidR="003D051E" w:rsidRPr="001C59C9">
        <w:rPr>
          <w:rFonts w:ascii="Amiri" w:hAnsi="Amiri" w:cs="Amiri"/>
          <w:sz w:val="30"/>
          <w:szCs w:val="30"/>
          <w:rtl/>
          <w:lang w:bidi="ar-LY"/>
        </w:rPr>
        <w:t>هم</w:t>
      </w:r>
      <w:r w:rsidR="0048357A" w:rsidRPr="001C59C9">
        <w:rPr>
          <w:rFonts w:ascii="Amiri" w:hAnsi="Amiri" w:cs="Amiri"/>
          <w:sz w:val="30"/>
          <w:szCs w:val="30"/>
          <w:rtl/>
          <w:lang w:bidi="ar-LY"/>
        </w:rPr>
        <w:t xml:space="preserve"> مع الناس بكل صوره</w:t>
      </w:r>
      <w:r w:rsidRPr="001C59C9">
        <w:rPr>
          <w:rFonts w:ascii="Amiri" w:hAnsi="Amiri" w:cs="Amiri"/>
          <w:sz w:val="30"/>
          <w:szCs w:val="30"/>
          <w:vertAlign w:val="superscript"/>
          <w:rtl/>
          <w:lang w:bidi="ar-LY"/>
        </w:rPr>
        <w:t>(</w:t>
      </w:r>
      <w:r w:rsidR="0048357A" w:rsidRPr="001C59C9">
        <w:rPr>
          <w:rStyle w:val="a4"/>
          <w:rFonts w:ascii="Amiri" w:hAnsi="Amiri" w:cs="Amiri"/>
          <w:sz w:val="30"/>
          <w:szCs w:val="30"/>
          <w:rtl/>
          <w:lang w:bidi="ar-LY"/>
        </w:rPr>
        <w:footnoteReference w:id="38"/>
      </w:r>
      <w:r w:rsidRPr="001C59C9">
        <w:rPr>
          <w:rFonts w:ascii="Amiri" w:hAnsi="Amiri" w:cs="Amiri"/>
          <w:sz w:val="30"/>
          <w:szCs w:val="30"/>
          <w:vertAlign w:val="superscript"/>
          <w:rtl/>
          <w:lang w:bidi="ar-LY"/>
        </w:rPr>
        <w:t>)</w:t>
      </w:r>
      <w:r w:rsidR="005B5C11" w:rsidRPr="001C59C9">
        <w:rPr>
          <w:rFonts w:ascii="Amiri" w:hAnsi="Amiri" w:cs="Amiri"/>
          <w:sz w:val="30"/>
          <w:szCs w:val="30"/>
          <w:rtl/>
          <w:lang w:bidi="ar-LY"/>
        </w:rPr>
        <w:t>"</w:t>
      </w:r>
      <w:r w:rsidR="0048357A" w:rsidRPr="001C59C9">
        <w:rPr>
          <w:rFonts w:ascii="Amiri" w:hAnsi="Amiri" w:cs="Amiri"/>
          <w:sz w:val="30"/>
          <w:szCs w:val="30"/>
          <w:rtl/>
          <w:lang w:bidi="ar-LY"/>
        </w:rPr>
        <w:t>،</w:t>
      </w:r>
      <w:r w:rsidR="005B5C11" w:rsidRPr="001C59C9">
        <w:rPr>
          <w:rFonts w:ascii="Amiri" w:hAnsi="Amiri" w:cs="Amiri"/>
          <w:sz w:val="30"/>
          <w:szCs w:val="30"/>
          <w:rtl/>
          <w:lang w:bidi="ar-LY"/>
        </w:rPr>
        <w:t xml:space="preserve"> </w:t>
      </w:r>
      <w:r w:rsidR="0048357A" w:rsidRPr="001C59C9">
        <w:rPr>
          <w:rFonts w:ascii="Amiri" w:hAnsi="Amiri" w:cs="Amiri"/>
          <w:sz w:val="30"/>
          <w:szCs w:val="30"/>
          <w:rtl/>
          <w:lang w:bidi="ar-LY"/>
        </w:rPr>
        <w:t>أي</w:t>
      </w:r>
      <w:r w:rsidR="004608E0" w:rsidRPr="001C59C9">
        <w:rPr>
          <w:rFonts w:ascii="Amiri" w:hAnsi="Amiri" w:cs="Amiri"/>
          <w:sz w:val="30"/>
          <w:szCs w:val="30"/>
          <w:rtl/>
          <w:lang w:bidi="ar-LY"/>
        </w:rPr>
        <w:t>:</w:t>
      </w:r>
      <w:r w:rsidR="0048357A" w:rsidRPr="001C59C9">
        <w:rPr>
          <w:rFonts w:ascii="Amiri" w:hAnsi="Amiri" w:cs="Amiri"/>
          <w:sz w:val="30"/>
          <w:szCs w:val="30"/>
          <w:rtl/>
          <w:lang w:bidi="ar-LY"/>
        </w:rPr>
        <w:t xml:space="preserve"> سالم</w:t>
      </w:r>
      <w:r w:rsidR="003D051E" w:rsidRPr="001C59C9">
        <w:rPr>
          <w:rFonts w:ascii="Amiri" w:hAnsi="Amiri" w:cs="Amiri"/>
          <w:sz w:val="30"/>
          <w:szCs w:val="30"/>
          <w:rtl/>
          <w:lang w:bidi="ar-LY"/>
        </w:rPr>
        <w:t>ون</w:t>
      </w:r>
      <w:r w:rsidR="0048357A" w:rsidRPr="001C59C9">
        <w:rPr>
          <w:rFonts w:ascii="Amiri" w:hAnsi="Amiri" w:cs="Amiri"/>
          <w:sz w:val="30"/>
          <w:szCs w:val="30"/>
          <w:rtl/>
          <w:lang w:bidi="ar-LY"/>
        </w:rPr>
        <w:t xml:space="preserve"> في كل أخذ وعطاء </w:t>
      </w:r>
      <w:r w:rsidR="004608E0" w:rsidRPr="001C59C9">
        <w:rPr>
          <w:rFonts w:ascii="Amiri" w:hAnsi="Amiri" w:cs="Amiri"/>
          <w:sz w:val="30"/>
          <w:szCs w:val="30"/>
          <w:rtl/>
          <w:lang w:bidi="ar-LY"/>
        </w:rPr>
        <w:t>من التعرض للناس بالجهل و</w:t>
      </w:r>
      <w:r w:rsidR="005B5C11" w:rsidRPr="001C59C9">
        <w:rPr>
          <w:rFonts w:ascii="Amiri" w:hAnsi="Amiri" w:cs="Amiri"/>
          <w:sz w:val="30"/>
          <w:szCs w:val="30"/>
          <w:rtl/>
          <w:lang w:bidi="ar-LY"/>
        </w:rPr>
        <w:t xml:space="preserve">الأذى، </w:t>
      </w:r>
      <w:r w:rsidR="0048357A" w:rsidRPr="001C59C9">
        <w:rPr>
          <w:rFonts w:ascii="Amiri" w:hAnsi="Amiri" w:cs="Amiri"/>
          <w:sz w:val="30"/>
          <w:szCs w:val="30"/>
          <w:rtl/>
          <w:lang w:bidi="ar-LY"/>
        </w:rPr>
        <w:t xml:space="preserve">كما أن طريقة تفسيرنا للمواقف </w:t>
      </w:r>
      <w:r w:rsidR="004608E0" w:rsidRPr="001C59C9">
        <w:rPr>
          <w:rFonts w:ascii="Amiri" w:hAnsi="Amiri" w:cs="Amiri"/>
          <w:sz w:val="30"/>
          <w:szCs w:val="30"/>
          <w:rtl/>
          <w:lang w:bidi="ar-LY"/>
        </w:rPr>
        <w:t>الخارجية وتخزينها في عقولنا و</w:t>
      </w:r>
      <w:r w:rsidR="0048357A" w:rsidRPr="001C59C9">
        <w:rPr>
          <w:rFonts w:ascii="Amiri" w:hAnsi="Amiri" w:cs="Amiri"/>
          <w:sz w:val="30"/>
          <w:szCs w:val="30"/>
          <w:rtl/>
          <w:lang w:bidi="ar-LY"/>
        </w:rPr>
        <w:t>طبيعتنا المتفردة كذلك تشكل الصورة التي نستقبل بها الع</w:t>
      </w:r>
      <w:r w:rsidR="004F1687" w:rsidRPr="001C59C9">
        <w:rPr>
          <w:rFonts w:ascii="Amiri" w:hAnsi="Amiri" w:cs="Amiri"/>
          <w:sz w:val="30"/>
          <w:szCs w:val="30"/>
          <w:rtl/>
          <w:lang w:bidi="ar-LY"/>
        </w:rPr>
        <w:t>ا</w:t>
      </w:r>
      <w:r w:rsidR="005B5C11" w:rsidRPr="001C59C9">
        <w:rPr>
          <w:rFonts w:ascii="Amiri" w:hAnsi="Amiri" w:cs="Amiri"/>
          <w:sz w:val="30"/>
          <w:szCs w:val="30"/>
          <w:rtl/>
          <w:lang w:bidi="ar-LY"/>
        </w:rPr>
        <w:t>لم والحياة.</w:t>
      </w:r>
    </w:p>
    <w:p w:rsidR="005C36F3" w:rsidRPr="001C59C9" w:rsidRDefault="006B019F" w:rsidP="004608E0">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B45AE" w:rsidRPr="001C59C9">
        <w:rPr>
          <w:rFonts w:ascii="Amiri" w:hAnsi="Amiri" w:cs="Amiri"/>
          <w:sz w:val="30"/>
          <w:szCs w:val="30"/>
          <w:rtl/>
          <w:lang w:bidi="ar-LY"/>
        </w:rPr>
        <w:t>ولما كانت الذاكر</w:t>
      </w:r>
      <w:r w:rsidR="00885EE9" w:rsidRPr="001C59C9">
        <w:rPr>
          <w:rFonts w:ascii="Amiri" w:hAnsi="Amiri" w:cs="Amiri"/>
          <w:sz w:val="30"/>
          <w:szCs w:val="30"/>
          <w:rtl/>
          <w:lang w:bidi="ar-LY"/>
        </w:rPr>
        <w:t>ة هي التي تخزن معارفنا،</w:t>
      </w:r>
      <w:r w:rsidR="005B5C11" w:rsidRPr="001C59C9">
        <w:rPr>
          <w:rFonts w:ascii="Amiri" w:hAnsi="Amiri" w:cs="Amiri"/>
          <w:sz w:val="30"/>
          <w:szCs w:val="30"/>
          <w:rtl/>
          <w:lang w:bidi="ar-LY"/>
        </w:rPr>
        <w:t xml:space="preserve"> </w:t>
      </w:r>
      <w:r w:rsidR="00885EE9" w:rsidRPr="001C59C9">
        <w:rPr>
          <w:rFonts w:ascii="Amiri" w:hAnsi="Amiri" w:cs="Amiri"/>
          <w:sz w:val="30"/>
          <w:szCs w:val="30"/>
          <w:rtl/>
          <w:lang w:bidi="ar-LY"/>
        </w:rPr>
        <w:t xml:space="preserve">وتتلقى </w:t>
      </w:r>
      <w:r w:rsidR="00FB45AE" w:rsidRPr="001C59C9">
        <w:rPr>
          <w:rFonts w:ascii="Amiri" w:hAnsi="Amiri" w:cs="Amiri"/>
          <w:sz w:val="30"/>
          <w:szCs w:val="30"/>
          <w:rtl/>
          <w:lang w:bidi="ar-LY"/>
        </w:rPr>
        <w:t>ما نمدها ب</w:t>
      </w:r>
      <w:r w:rsidR="00933EF3" w:rsidRPr="001C59C9">
        <w:rPr>
          <w:rFonts w:ascii="Amiri" w:hAnsi="Amiri" w:cs="Amiri"/>
          <w:sz w:val="30"/>
          <w:szCs w:val="30"/>
          <w:rtl/>
          <w:lang w:bidi="ar-LY"/>
        </w:rPr>
        <w:t>ه من مفردات وخبرات دون اعتراض،</w:t>
      </w:r>
      <w:r w:rsidR="005B5C11" w:rsidRPr="001C59C9">
        <w:rPr>
          <w:rFonts w:ascii="Amiri" w:hAnsi="Amiri" w:cs="Amiri"/>
          <w:sz w:val="30"/>
          <w:szCs w:val="30"/>
          <w:rtl/>
          <w:lang w:bidi="ar-LY"/>
        </w:rPr>
        <w:t xml:space="preserve"> </w:t>
      </w:r>
      <w:r w:rsidR="00FB45AE" w:rsidRPr="001C59C9">
        <w:rPr>
          <w:rFonts w:ascii="Amiri" w:hAnsi="Amiri" w:cs="Amiri"/>
          <w:sz w:val="30"/>
          <w:szCs w:val="30"/>
          <w:rtl/>
          <w:lang w:bidi="ar-LY"/>
        </w:rPr>
        <w:t>وتسلم بكل ما ن</w:t>
      </w:r>
      <w:r w:rsidR="00933EF3" w:rsidRPr="001C59C9">
        <w:rPr>
          <w:rFonts w:ascii="Amiri" w:hAnsi="Amiri" w:cs="Amiri"/>
          <w:sz w:val="30"/>
          <w:szCs w:val="30"/>
          <w:rtl/>
          <w:lang w:bidi="ar-LY"/>
        </w:rPr>
        <w:t>قدمه لها على أنها الأمين عليه،</w:t>
      </w:r>
      <w:r w:rsidR="005B5C11" w:rsidRPr="001C59C9">
        <w:rPr>
          <w:rFonts w:ascii="Amiri" w:hAnsi="Amiri" w:cs="Amiri"/>
          <w:sz w:val="30"/>
          <w:szCs w:val="30"/>
          <w:rtl/>
          <w:lang w:bidi="ar-LY"/>
        </w:rPr>
        <w:t xml:space="preserve"> </w:t>
      </w:r>
      <w:r w:rsidR="00FB45AE" w:rsidRPr="001C59C9">
        <w:rPr>
          <w:rFonts w:ascii="Amiri" w:hAnsi="Amiri" w:cs="Amiri"/>
          <w:sz w:val="30"/>
          <w:szCs w:val="30"/>
          <w:rtl/>
          <w:lang w:bidi="ar-LY"/>
        </w:rPr>
        <w:t>وال</w:t>
      </w:r>
      <w:r w:rsidR="00933EF3" w:rsidRPr="001C59C9">
        <w:rPr>
          <w:rFonts w:ascii="Amiri" w:hAnsi="Amiri" w:cs="Amiri"/>
          <w:sz w:val="30"/>
          <w:szCs w:val="30"/>
          <w:rtl/>
          <w:lang w:bidi="ar-LY"/>
        </w:rPr>
        <w:t>حافظ  له لاستخدامه حين اللزوم،</w:t>
      </w:r>
      <w:r w:rsidR="005B5C11" w:rsidRPr="001C59C9">
        <w:rPr>
          <w:rFonts w:ascii="Amiri" w:hAnsi="Amiri" w:cs="Amiri"/>
          <w:sz w:val="30"/>
          <w:szCs w:val="30"/>
          <w:rtl/>
          <w:lang w:bidi="ar-LY"/>
        </w:rPr>
        <w:t xml:space="preserve"> </w:t>
      </w:r>
      <w:r w:rsidR="00D6012A" w:rsidRPr="001C59C9">
        <w:rPr>
          <w:rFonts w:ascii="Amiri" w:hAnsi="Amiri" w:cs="Amiri"/>
          <w:sz w:val="30"/>
          <w:szCs w:val="30"/>
          <w:rtl/>
          <w:lang w:bidi="ar-LY"/>
        </w:rPr>
        <w:t>و</w:t>
      </w:r>
      <w:r w:rsidR="00FB45AE" w:rsidRPr="001C59C9">
        <w:rPr>
          <w:rFonts w:ascii="Amiri" w:hAnsi="Amiri" w:cs="Amiri"/>
          <w:sz w:val="30"/>
          <w:szCs w:val="30"/>
          <w:rtl/>
          <w:lang w:bidi="ar-LY"/>
        </w:rPr>
        <w:t>هي</w:t>
      </w:r>
      <w:r w:rsidR="00D6012A" w:rsidRPr="001C59C9">
        <w:rPr>
          <w:rFonts w:ascii="Amiri" w:hAnsi="Amiri" w:cs="Amiri"/>
          <w:sz w:val="30"/>
          <w:szCs w:val="30"/>
          <w:rtl/>
          <w:lang w:bidi="ar-LY"/>
        </w:rPr>
        <w:t xml:space="preserve"> التي</w:t>
      </w:r>
      <w:r w:rsidR="00FB45AE" w:rsidRPr="001C59C9">
        <w:rPr>
          <w:rFonts w:ascii="Amiri" w:hAnsi="Amiri" w:cs="Amiri"/>
          <w:sz w:val="30"/>
          <w:szCs w:val="30"/>
          <w:rtl/>
          <w:lang w:bidi="ar-LY"/>
        </w:rPr>
        <w:t xml:space="preserve"> تدير سلوكنا،</w:t>
      </w:r>
      <w:r w:rsidR="005B5C11" w:rsidRPr="001C59C9">
        <w:rPr>
          <w:rFonts w:ascii="Amiri" w:hAnsi="Amiri" w:cs="Amiri"/>
          <w:sz w:val="30"/>
          <w:szCs w:val="30"/>
          <w:rtl/>
          <w:lang w:bidi="ar-LY"/>
        </w:rPr>
        <w:t xml:space="preserve"> </w:t>
      </w:r>
      <w:r w:rsidR="00FB45AE" w:rsidRPr="001C59C9">
        <w:rPr>
          <w:rFonts w:ascii="Amiri" w:hAnsi="Amiri" w:cs="Amiri"/>
          <w:sz w:val="30"/>
          <w:szCs w:val="30"/>
          <w:rtl/>
          <w:lang w:bidi="ar-LY"/>
        </w:rPr>
        <w:t>كان الكره والحقد والغضب والرغ</w:t>
      </w:r>
      <w:r w:rsidR="004F1687" w:rsidRPr="001C59C9">
        <w:rPr>
          <w:rFonts w:ascii="Amiri" w:hAnsi="Amiri" w:cs="Amiri"/>
          <w:sz w:val="30"/>
          <w:szCs w:val="30"/>
          <w:rtl/>
          <w:lang w:bidi="ar-LY"/>
        </w:rPr>
        <w:t xml:space="preserve">بة </w:t>
      </w:r>
      <w:r w:rsidR="000464D9" w:rsidRPr="001C59C9">
        <w:rPr>
          <w:rFonts w:ascii="Amiri" w:hAnsi="Amiri" w:cs="Amiri"/>
          <w:sz w:val="30"/>
          <w:szCs w:val="30"/>
          <w:rtl/>
          <w:lang w:bidi="ar-LY"/>
        </w:rPr>
        <w:t xml:space="preserve">في الانتقام سموما تدخل عقولنا وتتغذى بها </w:t>
      </w:r>
      <w:r w:rsidR="00FB45AE" w:rsidRPr="001C59C9">
        <w:rPr>
          <w:rFonts w:ascii="Amiri" w:hAnsi="Amiri" w:cs="Amiri"/>
          <w:sz w:val="30"/>
          <w:szCs w:val="30"/>
          <w:rtl/>
          <w:lang w:bidi="ar-LY"/>
        </w:rPr>
        <w:t>ذاكرتنا</w:t>
      </w:r>
      <w:r w:rsidR="000464D9" w:rsidRPr="001C59C9">
        <w:rPr>
          <w:rFonts w:ascii="Amiri" w:hAnsi="Amiri" w:cs="Amiri"/>
          <w:sz w:val="30"/>
          <w:szCs w:val="30"/>
          <w:rtl/>
          <w:lang w:bidi="ar-LY"/>
        </w:rPr>
        <w:t>،</w:t>
      </w:r>
      <w:r w:rsidR="00747BDC" w:rsidRPr="001C59C9">
        <w:rPr>
          <w:rFonts w:ascii="Amiri" w:hAnsi="Amiri" w:cs="Amiri"/>
          <w:sz w:val="30"/>
          <w:szCs w:val="30"/>
          <w:rtl/>
          <w:lang w:bidi="ar-LY"/>
        </w:rPr>
        <w:t xml:space="preserve"> </w:t>
      </w:r>
      <w:r w:rsidR="004608E0" w:rsidRPr="001C59C9">
        <w:rPr>
          <w:rFonts w:ascii="Amiri" w:hAnsi="Amiri" w:cs="Amiri"/>
          <w:sz w:val="30"/>
          <w:szCs w:val="30"/>
          <w:rtl/>
          <w:lang w:bidi="ar-LY"/>
        </w:rPr>
        <w:t>يقول ابن القيم</w:t>
      </w:r>
      <w:r w:rsidR="000464D9" w:rsidRPr="001C59C9">
        <w:rPr>
          <w:rFonts w:ascii="Amiri" w:hAnsi="Amiri" w:cs="Amiri"/>
          <w:sz w:val="30"/>
          <w:szCs w:val="30"/>
          <w:rtl/>
          <w:lang w:bidi="ar-LY"/>
        </w:rPr>
        <w:t>:</w:t>
      </w:r>
      <w:r w:rsidR="004608E0" w:rsidRPr="001C59C9">
        <w:rPr>
          <w:rFonts w:ascii="Amiri" w:hAnsi="Amiri" w:cs="Amiri"/>
          <w:sz w:val="30"/>
          <w:szCs w:val="30"/>
          <w:rtl/>
          <w:lang w:bidi="ar-LY"/>
        </w:rPr>
        <w:t xml:space="preserve"> </w:t>
      </w:r>
      <w:r w:rsidR="00FB45AE" w:rsidRPr="001C59C9">
        <w:rPr>
          <w:rFonts w:ascii="Amiri" w:hAnsi="Amiri" w:cs="Amiri"/>
          <w:sz w:val="30"/>
          <w:szCs w:val="30"/>
          <w:rtl/>
          <w:lang w:bidi="ar-LY"/>
        </w:rPr>
        <w:t>"</w:t>
      </w:r>
      <w:r w:rsidR="000464D9" w:rsidRPr="001C59C9">
        <w:rPr>
          <w:rFonts w:ascii="Amiri" w:hAnsi="Amiri" w:cs="Amiri"/>
          <w:sz w:val="30"/>
          <w:szCs w:val="30"/>
          <w:rtl/>
          <w:lang w:bidi="ar-LY"/>
        </w:rPr>
        <w:t xml:space="preserve">الأفكار </w:t>
      </w:r>
      <w:r w:rsidR="00FB45AE" w:rsidRPr="001C59C9">
        <w:rPr>
          <w:rFonts w:ascii="Amiri" w:hAnsi="Amiri" w:cs="Amiri"/>
          <w:sz w:val="30"/>
          <w:szCs w:val="30"/>
          <w:rtl/>
          <w:lang w:bidi="ar-LY"/>
        </w:rPr>
        <w:t>والخواطر التي تجول في النفس بمنزلة الحب الذي يوضع في الرحا</w:t>
      </w:r>
      <w:r w:rsidR="004608E0" w:rsidRPr="001C59C9">
        <w:rPr>
          <w:rFonts w:ascii="Amiri" w:hAnsi="Amiri" w:cs="Amiri"/>
          <w:sz w:val="30"/>
          <w:szCs w:val="30"/>
          <w:rtl/>
          <w:lang w:bidi="ar-LY"/>
        </w:rPr>
        <w:t>،</w:t>
      </w:r>
      <w:r w:rsidR="00FB45AE" w:rsidRPr="001C59C9">
        <w:rPr>
          <w:rFonts w:ascii="Amiri" w:hAnsi="Amiri" w:cs="Amiri"/>
          <w:sz w:val="30"/>
          <w:szCs w:val="30"/>
          <w:rtl/>
          <w:lang w:bidi="ar-LY"/>
        </w:rPr>
        <w:t xml:space="preserve"> </w:t>
      </w:r>
      <w:r w:rsidR="006F7687" w:rsidRPr="001C59C9">
        <w:rPr>
          <w:rFonts w:ascii="Amiri" w:hAnsi="Amiri" w:cs="Amiri"/>
          <w:sz w:val="30"/>
          <w:szCs w:val="30"/>
          <w:rtl/>
          <w:lang w:bidi="ar-LY"/>
        </w:rPr>
        <w:t xml:space="preserve">وعليه </w:t>
      </w:r>
      <w:r w:rsidR="000464D9" w:rsidRPr="001C59C9">
        <w:rPr>
          <w:rFonts w:ascii="Amiri" w:hAnsi="Amiri" w:cs="Amiri"/>
          <w:sz w:val="30"/>
          <w:szCs w:val="30"/>
          <w:rtl/>
          <w:lang w:bidi="ar-LY"/>
        </w:rPr>
        <w:t>يكون نوع الخبز الناتج"</w:t>
      </w:r>
      <w:r w:rsidR="00D25567" w:rsidRPr="001C59C9">
        <w:rPr>
          <w:rFonts w:ascii="Amiri" w:hAnsi="Amiri" w:cs="Amiri"/>
          <w:sz w:val="30"/>
          <w:szCs w:val="30"/>
          <w:vertAlign w:val="superscript"/>
          <w:rtl/>
          <w:lang w:bidi="ar-LY"/>
        </w:rPr>
        <w:t>(</w:t>
      </w:r>
      <w:r w:rsidR="00D25567" w:rsidRPr="001C59C9">
        <w:rPr>
          <w:rStyle w:val="a4"/>
          <w:rFonts w:ascii="Amiri" w:hAnsi="Amiri" w:cs="Amiri"/>
          <w:sz w:val="30"/>
          <w:szCs w:val="30"/>
          <w:rtl/>
          <w:lang w:bidi="ar-LY"/>
        </w:rPr>
        <w:footnoteReference w:id="39"/>
      </w:r>
      <w:r w:rsidR="00D25567" w:rsidRPr="001C59C9">
        <w:rPr>
          <w:rFonts w:ascii="Amiri" w:hAnsi="Amiri" w:cs="Amiri"/>
          <w:sz w:val="30"/>
          <w:szCs w:val="30"/>
          <w:vertAlign w:val="superscript"/>
          <w:rtl/>
          <w:lang w:bidi="ar-LY"/>
        </w:rPr>
        <w:t>)</w:t>
      </w:r>
      <w:r w:rsidR="00747BDC" w:rsidRPr="001C59C9">
        <w:rPr>
          <w:rFonts w:ascii="Amiri" w:hAnsi="Amiri" w:cs="Amiri"/>
          <w:sz w:val="30"/>
          <w:szCs w:val="30"/>
          <w:rtl/>
          <w:lang w:bidi="ar-LY"/>
        </w:rPr>
        <w:t xml:space="preserve">، </w:t>
      </w:r>
      <w:r w:rsidR="005C36F3" w:rsidRPr="001C59C9">
        <w:rPr>
          <w:rFonts w:ascii="Amiri" w:hAnsi="Amiri" w:cs="Amiri"/>
          <w:sz w:val="30"/>
          <w:szCs w:val="30"/>
          <w:rtl/>
          <w:lang w:bidi="ar-LY"/>
        </w:rPr>
        <w:t>فعلينا أن نغذيها بأفكار إيمانية سل</w:t>
      </w:r>
      <w:r w:rsidR="004608E0" w:rsidRPr="001C59C9">
        <w:rPr>
          <w:rFonts w:ascii="Amiri" w:hAnsi="Amiri" w:cs="Amiri"/>
          <w:sz w:val="30"/>
          <w:szCs w:val="30"/>
          <w:rtl/>
          <w:lang w:bidi="ar-LY"/>
        </w:rPr>
        <w:t>يمة من الأوهام والأمراض النفسية؛</w:t>
      </w:r>
      <w:r w:rsidR="00747BDC" w:rsidRPr="001C59C9">
        <w:rPr>
          <w:rFonts w:ascii="Amiri" w:hAnsi="Amiri" w:cs="Amiri"/>
          <w:sz w:val="30"/>
          <w:szCs w:val="30"/>
          <w:rtl/>
          <w:lang w:bidi="ar-LY"/>
        </w:rPr>
        <w:t xml:space="preserve"> </w:t>
      </w:r>
      <w:r w:rsidR="005C36F3" w:rsidRPr="001C59C9">
        <w:rPr>
          <w:rFonts w:ascii="Amiri" w:hAnsi="Amiri" w:cs="Amiri"/>
          <w:sz w:val="30"/>
          <w:szCs w:val="30"/>
          <w:rtl/>
          <w:lang w:bidi="ar-LY"/>
        </w:rPr>
        <w:t xml:space="preserve">حتى نستطيع </w:t>
      </w:r>
      <w:r w:rsidR="000464D9" w:rsidRPr="001C59C9">
        <w:rPr>
          <w:rFonts w:ascii="Amiri" w:hAnsi="Amiri" w:cs="Amiri"/>
          <w:sz w:val="30"/>
          <w:szCs w:val="30"/>
          <w:rtl/>
          <w:lang w:bidi="ar-LY"/>
        </w:rPr>
        <w:t>أن ندير سلوكنا الظاهر كما نشتهي</w:t>
      </w:r>
      <w:r w:rsidR="005C36F3" w:rsidRPr="001C59C9">
        <w:rPr>
          <w:rFonts w:ascii="Amiri" w:hAnsi="Amiri" w:cs="Amiri"/>
          <w:sz w:val="30"/>
          <w:szCs w:val="30"/>
          <w:rtl/>
          <w:lang w:bidi="ar-LY"/>
        </w:rPr>
        <w:t>،</w:t>
      </w:r>
      <w:r w:rsidR="00D25567" w:rsidRPr="001C59C9">
        <w:rPr>
          <w:rFonts w:ascii="Amiri" w:hAnsi="Amiri" w:cs="Amiri"/>
          <w:sz w:val="30"/>
          <w:szCs w:val="30"/>
          <w:rtl/>
          <w:lang w:bidi="ar-LY"/>
        </w:rPr>
        <w:t xml:space="preserve"> </w:t>
      </w:r>
      <w:r w:rsidR="005C36F3" w:rsidRPr="001C59C9">
        <w:rPr>
          <w:rFonts w:ascii="Amiri" w:hAnsi="Amiri" w:cs="Amiri"/>
          <w:sz w:val="30"/>
          <w:szCs w:val="30"/>
          <w:rtl/>
          <w:lang w:bidi="ar-LY"/>
        </w:rPr>
        <w:t>بأن نوجه قدراته كما أمرنا به الرسول</w:t>
      </w:r>
      <w:r w:rsidR="004608E0" w:rsidRPr="001C59C9">
        <w:rPr>
          <w:rFonts w:ascii="Amiri" w:hAnsi="Amiri" w:cs="Amiri"/>
          <w:sz w:val="30"/>
          <w:szCs w:val="30"/>
          <w:rtl/>
          <w:lang w:bidi="ar-LY"/>
        </w:rPr>
        <w:t xml:space="preserve"> </w:t>
      </w:r>
      <w:r w:rsidR="00672116" w:rsidRPr="001C59C9">
        <w:rPr>
          <w:rFonts w:ascii="Amiri" w:hAnsi="Amiri" w:cs="Amiri"/>
          <w:sz w:val="30"/>
          <w:szCs w:val="30"/>
          <w:lang w:bidi="ar-LY"/>
        </w:rPr>
        <w:sym w:font="AGA Arabesque" w:char="F072"/>
      </w:r>
      <w:r w:rsidR="004608E0" w:rsidRPr="001C59C9">
        <w:rPr>
          <w:rFonts w:ascii="Amiri" w:hAnsi="Amiri" w:cs="Amiri"/>
          <w:sz w:val="30"/>
          <w:szCs w:val="30"/>
          <w:rtl/>
          <w:lang w:bidi="ar-LY"/>
        </w:rPr>
        <w:t xml:space="preserve"> </w:t>
      </w:r>
      <w:r w:rsidR="00747BDC" w:rsidRPr="001C59C9">
        <w:rPr>
          <w:rFonts w:ascii="Amiri" w:hAnsi="Amiri" w:cs="Amiri"/>
          <w:sz w:val="30"/>
          <w:szCs w:val="30"/>
          <w:rtl/>
          <w:lang w:bidi="ar-LY"/>
        </w:rPr>
        <w:t>،</w:t>
      </w:r>
      <w:r w:rsidR="005C36F3" w:rsidRPr="001C59C9">
        <w:rPr>
          <w:rFonts w:ascii="Amiri" w:hAnsi="Amiri" w:cs="Amiri"/>
          <w:sz w:val="30"/>
          <w:szCs w:val="30"/>
          <w:rtl/>
          <w:lang w:bidi="ar-LY"/>
        </w:rPr>
        <w:t xml:space="preserve"> فلنلزم </w:t>
      </w:r>
      <w:r w:rsidR="00205E82" w:rsidRPr="001C59C9">
        <w:rPr>
          <w:rFonts w:ascii="Amiri" w:hAnsi="Amiri" w:cs="Amiri"/>
          <w:sz w:val="30"/>
          <w:szCs w:val="30"/>
          <w:rtl/>
          <w:lang w:bidi="ar-LY"/>
        </w:rPr>
        <w:t xml:space="preserve">أنفسنا </w:t>
      </w:r>
      <w:r w:rsidR="000464D9" w:rsidRPr="001C59C9">
        <w:rPr>
          <w:rFonts w:ascii="Amiri" w:hAnsi="Amiri" w:cs="Amiri"/>
          <w:sz w:val="30"/>
          <w:szCs w:val="30"/>
          <w:rtl/>
          <w:lang w:bidi="ar-LY"/>
        </w:rPr>
        <w:t xml:space="preserve">الانتباه </w:t>
      </w:r>
      <w:r w:rsidR="00205E82" w:rsidRPr="001C59C9">
        <w:rPr>
          <w:rFonts w:ascii="Amiri" w:hAnsi="Amiri" w:cs="Amiri"/>
          <w:sz w:val="30"/>
          <w:szCs w:val="30"/>
          <w:rtl/>
          <w:lang w:bidi="ar-LY"/>
        </w:rPr>
        <w:t>بالأذكار التابعة لكل حركا</w:t>
      </w:r>
      <w:r w:rsidR="005C36F3" w:rsidRPr="001C59C9">
        <w:rPr>
          <w:rFonts w:ascii="Amiri" w:hAnsi="Amiri" w:cs="Amiri"/>
          <w:sz w:val="30"/>
          <w:szCs w:val="30"/>
          <w:rtl/>
          <w:lang w:bidi="ar-LY"/>
        </w:rPr>
        <w:t>تنا وسكناتنا</w:t>
      </w:r>
      <w:r w:rsidR="004608E0" w:rsidRPr="001C59C9">
        <w:rPr>
          <w:rFonts w:ascii="Amiri" w:hAnsi="Amiri" w:cs="Amiri"/>
          <w:sz w:val="30"/>
          <w:szCs w:val="30"/>
          <w:rtl/>
          <w:lang w:bidi="ar-LY"/>
        </w:rPr>
        <w:t xml:space="preserve"> صباحا ومساء </w:t>
      </w:r>
      <w:r w:rsidR="00672116" w:rsidRPr="001C59C9">
        <w:rPr>
          <w:rFonts w:ascii="Amiri" w:hAnsi="Amiri" w:cs="Amiri"/>
          <w:sz w:val="30"/>
          <w:szCs w:val="30"/>
          <w:rtl/>
          <w:lang w:bidi="ar-LY"/>
        </w:rPr>
        <w:t>،</w:t>
      </w:r>
      <w:r w:rsidR="00747BDC" w:rsidRPr="001C59C9">
        <w:rPr>
          <w:rFonts w:ascii="Amiri" w:hAnsi="Amiri" w:cs="Amiri"/>
          <w:sz w:val="30"/>
          <w:szCs w:val="30"/>
          <w:rtl/>
          <w:lang w:bidi="ar-LY"/>
        </w:rPr>
        <w:t xml:space="preserve"> </w:t>
      </w:r>
      <w:r w:rsidR="00672116" w:rsidRPr="001C59C9">
        <w:rPr>
          <w:rFonts w:ascii="Amiri" w:hAnsi="Amiri" w:cs="Amiri"/>
          <w:sz w:val="30"/>
          <w:szCs w:val="30"/>
          <w:rtl/>
          <w:lang w:bidi="ar-LY"/>
        </w:rPr>
        <w:t>كما</w:t>
      </w:r>
      <w:r w:rsidR="004F1687" w:rsidRPr="001C59C9">
        <w:rPr>
          <w:rFonts w:ascii="Amiri" w:hAnsi="Amiri" w:cs="Amiri"/>
          <w:sz w:val="30"/>
          <w:szCs w:val="30"/>
          <w:rtl/>
          <w:lang w:bidi="ar-LY"/>
        </w:rPr>
        <w:t xml:space="preserve"> هي</w:t>
      </w:r>
      <w:r w:rsidR="00672116" w:rsidRPr="001C59C9">
        <w:rPr>
          <w:rFonts w:ascii="Amiri" w:hAnsi="Amiri" w:cs="Amiri"/>
          <w:sz w:val="30"/>
          <w:szCs w:val="30"/>
          <w:rtl/>
          <w:lang w:bidi="ar-LY"/>
        </w:rPr>
        <w:t xml:space="preserve"> في سنة الرسول</w:t>
      </w:r>
      <w:r w:rsidR="004608E0" w:rsidRPr="001C59C9">
        <w:rPr>
          <w:rFonts w:ascii="Amiri" w:hAnsi="Amiri" w:cs="Amiri"/>
          <w:sz w:val="30"/>
          <w:szCs w:val="30"/>
          <w:rtl/>
          <w:lang w:bidi="ar-LY"/>
        </w:rPr>
        <w:t xml:space="preserve"> </w:t>
      </w:r>
      <w:r w:rsidR="00672116" w:rsidRPr="001C59C9">
        <w:rPr>
          <w:rFonts w:ascii="Amiri" w:hAnsi="Amiri" w:cs="Amiri"/>
          <w:sz w:val="30"/>
          <w:szCs w:val="30"/>
          <w:lang w:bidi="ar-LY"/>
        </w:rPr>
        <w:sym w:font="AGA Arabesque" w:char="F072"/>
      </w:r>
      <w:r w:rsidR="004608E0" w:rsidRPr="001C59C9">
        <w:rPr>
          <w:rFonts w:ascii="Amiri" w:hAnsi="Amiri" w:cs="Amiri"/>
          <w:sz w:val="30"/>
          <w:szCs w:val="30"/>
          <w:rtl/>
          <w:lang w:bidi="ar-LY"/>
        </w:rPr>
        <w:t xml:space="preserve"> </w:t>
      </w:r>
      <w:r w:rsidR="005C36F3" w:rsidRPr="001C59C9">
        <w:rPr>
          <w:rFonts w:ascii="Amiri" w:hAnsi="Amiri" w:cs="Amiri"/>
          <w:sz w:val="30"/>
          <w:szCs w:val="30"/>
          <w:rtl/>
          <w:lang w:bidi="ar-LY"/>
        </w:rPr>
        <w:t>.</w:t>
      </w:r>
    </w:p>
    <w:p w:rsidR="00431471" w:rsidRPr="001C59C9" w:rsidRDefault="004D1C4D"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lastRenderedPageBreak/>
        <w:t xml:space="preserve">  </w:t>
      </w:r>
      <w:r w:rsidR="00482CC2" w:rsidRPr="001C59C9">
        <w:rPr>
          <w:rFonts w:ascii="Amiri" w:hAnsi="Amiri" w:cs="Amiri"/>
          <w:sz w:val="30"/>
          <w:szCs w:val="30"/>
          <w:rtl/>
          <w:lang w:bidi="ar-LY"/>
        </w:rPr>
        <w:t xml:space="preserve">والتزام الذكر بكل أنواعه يربي عقولنا على </w:t>
      </w:r>
      <w:r w:rsidR="005C36F3" w:rsidRPr="001C59C9">
        <w:rPr>
          <w:rFonts w:ascii="Amiri" w:hAnsi="Amiri" w:cs="Amiri"/>
          <w:sz w:val="30"/>
          <w:szCs w:val="30"/>
          <w:rtl/>
          <w:lang w:bidi="ar-LY"/>
        </w:rPr>
        <w:t>الخشوع</w:t>
      </w:r>
      <w:r w:rsidR="00747BDC" w:rsidRPr="001C59C9">
        <w:rPr>
          <w:rFonts w:ascii="Amiri" w:hAnsi="Amiri" w:cs="Amiri"/>
          <w:sz w:val="30"/>
          <w:szCs w:val="30"/>
          <w:rtl/>
          <w:lang w:bidi="ar-LY"/>
        </w:rPr>
        <w:t>،</w:t>
      </w:r>
      <w:r w:rsidR="005C36F3" w:rsidRPr="001C59C9">
        <w:rPr>
          <w:rFonts w:ascii="Amiri" w:hAnsi="Amiri" w:cs="Amiri"/>
          <w:sz w:val="30"/>
          <w:szCs w:val="30"/>
          <w:rtl/>
          <w:lang w:bidi="ar-LY"/>
        </w:rPr>
        <w:t xml:space="preserve"> ثم الحضور التام مع معاني م</w:t>
      </w:r>
      <w:r w:rsidR="000464D9" w:rsidRPr="001C59C9">
        <w:rPr>
          <w:rFonts w:ascii="Amiri" w:hAnsi="Amiri" w:cs="Amiri"/>
          <w:sz w:val="30"/>
          <w:szCs w:val="30"/>
          <w:rtl/>
          <w:lang w:bidi="ar-LY"/>
        </w:rPr>
        <w:t>ا نتلوه من قرآن في الصلاة وغيره</w:t>
      </w:r>
      <w:r w:rsidR="005C36F3" w:rsidRPr="001C59C9">
        <w:rPr>
          <w:rFonts w:ascii="Amiri" w:hAnsi="Amiri" w:cs="Amiri"/>
          <w:sz w:val="30"/>
          <w:szCs w:val="30"/>
          <w:rtl/>
          <w:lang w:bidi="ar-LY"/>
        </w:rPr>
        <w:t>،</w:t>
      </w:r>
      <w:r w:rsidR="00747BDC" w:rsidRPr="001C59C9">
        <w:rPr>
          <w:rFonts w:ascii="Amiri" w:hAnsi="Amiri" w:cs="Amiri"/>
          <w:sz w:val="30"/>
          <w:szCs w:val="30"/>
          <w:rtl/>
          <w:lang w:bidi="ar-LY"/>
        </w:rPr>
        <w:t xml:space="preserve"> </w:t>
      </w:r>
      <w:r w:rsidR="005C36F3" w:rsidRPr="001C59C9">
        <w:rPr>
          <w:rFonts w:ascii="Amiri" w:hAnsi="Amiri" w:cs="Amiri"/>
          <w:sz w:val="30"/>
          <w:szCs w:val="30"/>
          <w:rtl/>
          <w:lang w:bidi="ar-LY"/>
        </w:rPr>
        <w:t>والدعاء وتكرار الدعوة ثلاث مرات</w:t>
      </w:r>
      <w:r w:rsidR="00747BDC" w:rsidRPr="001C59C9">
        <w:rPr>
          <w:rFonts w:ascii="Amiri" w:hAnsi="Amiri" w:cs="Amiri"/>
          <w:sz w:val="30"/>
          <w:szCs w:val="30"/>
          <w:rtl/>
          <w:lang w:bidi="ar-LY"/>
        </w:rPr>
        <w:t>،</w:t>
      </w:r>
      <w:r w:rsidR="00482CC2" w:rsidRPr="001C59C9">
        <w:rPr>
          <w:rFonts w:ascii="Amiri" w:hAnsi="Amiri" w:cs="Amiri"/>
          <w:sz w:val="30"/>
          <w:szCs w:val="30"/>
          <w:rtl/>
          <w:lang w:bidi="ar-LY"/>
        </w:rPr>
        <w:t xml:space="preserve"> كما أمرنا الرسول</w:t>
      </w:r>
      <w:r w:rsidR="004608E0" w:rsidRPr="001C59C9">
        <w:rPr>
          <w:rFonts w:ascii="Amiri" w:hAnsi="Amiri" w:cs="Amiri"/>
          <w:sz w:val="30"/>
          <w:szCs w:val="30"/>
          <w:rtl/>
          <w:lang w:bidi="ar-LY"/>
        </w:rPr>
        <w:t xml:space="preserve"> </w:t>
      </w:r>
      <w:r w:rsidR="00205E82" w:rsidRPr="001C59C9">
        <w:rPr>
          <w:rFonts w:ascii="Amiri" w:hAnsi="Amiri" w:cs="Amiri"/>
          <w:sz w:val="30"/>
          <w:szCs w:val="30"/>
          <w:lang w:bidi="ar-LY"/>
        </w:rPr>
        <w:sym w:font="AGA Arabesque" w:char="F072"/>
      </w:r>
      <w:r w:rsidR="00482CC2" w:rsidRPr="001C59C9">
        <w:rPr>
          <w:rFonts w:ascii="Amiri" w:hAnsi="Amiri" w:cs="Amiri"/>
          <w:sz w:val="30"/>
          <w:szCs w:val="30"/>
          <w:rtl/>
          <w:lang w:bidi="ar-LY"/>
        </w:rPr>
        <w:t xml:space="preserve"> هو</w:t>
      </w:r>
      <w:r w:rsidR="005C36F3" w:rsidRPr="001C59C9">
        <w:rPr>
          <w:rFonts w:ascii="Amiri" w:hAnsi="Amiri" w:cs="Amiri"/>
          <w:sz w:val="30"/>
          <w:szCs w:val="30"/>
          <w:rtl/>
          <w:lang w:bidi="ar-LY"/>
        </w:rPr>
        <w:t xml:space="preserve"> أيضا أحد أعظم الوسائل لتربيتنا تربية إيمانية تزكو بها نفوسنا</w:t>
      </w:r>
      <w:r w:rsidR="00747BDC" w:rsidRPr="001C59C9">
        <w:rPr>
          <w:rFonts w:ascii="Amiri" w:hAnsi="Amiri" w:cs="Amiri"/>
          <w:sz w:val="30"/>
          <w:szCs w:val="30"/>
          <w:rtl/>
          <w:lang w:bidi="ar-LY"/>
        </w:rPr>
        <w:t>،</w:t>
      </w:r>
      <w:r w:rsidR="005C36F3" w:rsidRPr="001C59C9">
        <w:rPr>
          <w:rFonts w:ascii="Amiri" w:hAnsi="Amiri" w:cs="Amiri"/>
          <w:sz w:val="30"/>
          <w:szCs w:val="30"/>
          <w:rtl/>
          <w:lang w:bidi="ar-LY"/>
        </w:rPr>
        <w:t xml:space="preserve"> ويحصل لنا الوقار والحلم تدري</w:t>
      </w:r>
      <w:r w:rsidR="00205E82" w:rsidRPr="001C59C9">
        <w:rPr>
          <w:rFonts w:ascii="Amiri" w:hAnsi="Amiri" w:cs="Amiri"/>
          <w:sz w:val="30"/>
          <w:szCs w:val="30"/>
          <w:rtl/>
          <w:lang w:bidi="ar-LY"/>
        </w:rPr>
        <w:t>جيًا</w:t>
      </w:r>
      <w:r w:rsidR="004608E0" w:rsidRPr="001C59C9">
        <w:rPr>
          <w:rFonts w:ascii="Amiri" w:hAnsi="Amiri" w:cs="Amiri"/>
          <w:sz w:val="30"/>
          <w:szCs w:val="30"/>
          <w:rtl/>
          <w:lang w:bidi="ar-LY"/>
        </w:rPr>
        <w:t>؛</w:t>
      </w:r>
      <w:r w:rsidR="00205E82" w:rsidRPr="001C59C9">
        <w:rPr>
          <w:rFonts w:ascii="Amiri" w:hAnsi="Amiri" w:cs="Amiri"/>
          <w:sz w:val="30"/>
          <w:szCs w:val="30"/>
          <w:rtl/>
          <w:lang w:bidi="ar-LY"/>
        </w:rPr>
        <w:t xml:space="preserve"> حتى نتمكن من أنفسنا،</w:t>
      </w:r>
      <w:r w:rsidR="00747BDC" w:rsidRPr="001C59C9">
        <w:rPr>
          <w:rFonts w:ascii="Amiri" w:hAnsi="Amiri" w:cs="Amiri"/>
          <w:sz w:val="30"/>
          <w:szCs w:val="30"/>
          <w:rtl/>
          <w:lang w:bidi="ar-LY"/>
        </w:rPr>
        <w:t xml:space="preserve"> </w:t>
      </w:r>
      <w:r w:rsidR="00205E82" w:rsidRPr="001C59C9">
        <w:rPr>
          <w:rFonts w:ascii="Amiri" w:hAnsi="Amiri" w:cs="Amiri"/>
          <w:sz w:val="30"/>
          <w:szCs w:val="30"/>
          <w:rtl/>
          <w:lang w:bidi="ar-LY"/>
        </w:rPr>
        <w:t>ونسيّر</w:t>
      </w:r>
      <w:r w:rsidR="005C36F3" w:rsidRPr="001C59C9">
        <w:rPr>
          <w:rFonts w:ascii="Amiri" w:hAnsi="Amiri" w:cs="Amiri"/>
          <w:sz w:val="30"/>
          <w:szCs w:val="30"/>
          <w:rtl/>
          <w:lang w:bidi="ar-LY"/>
        </w:rPr>
        <w:t>ها كما نشاء نحن لا كما ي</w:t>
      </w:r>
      <w:r w:rsidR="00482CC2" w:rsidRPr="001C59C9">
        <w:rPr>
          <w:rFonts w:ascii="Amiri" w:hAnsi="Amiri" w:cs="Amiri"/>
          <w:sz w:val="30"/>
          <w:szCs w:val="30"/>
          <w:rtl/>
          <w:lang w:bidi="ar-LY"/>
        </w:rPr>
        <w:t>شاء الآخرون</w:t>
      </w:r>
      <w:r w:rsidR="000464D9" w:rsidRPr="001C59C9">
        <w:rPr>
          <w:rFonts w:ascii="Amiri" w:hAnsi="Amiri" w:cs="Amiri"/>
          <w:sz w:val="30"/>
          <w:szCs w:val="30"/>
          <w:rtl/>
          <w:lang w:bidi="ar-LY"/>
        </w:rPr>
        <w:t>،</w:t>
      </w:r>
      <w:r w:rsidR="00482CC2" w:rsidRPr="001C59C9">
        <w:rPr>
          <w:rFonts w:ascii="Amiri" w:hAnsi="Amiri" w:cs="Amiri"/>
          <w:sz w:val="30"/>
          <w:szCs w:val="30"/>
          <w:rtl/>
          <w:lang w:bidi="ar-LY"/>
        </w:rPr>
        <w:t xml:space="preserve"> الذين يستفزوننا مما يحتم علينا الانضباط</w:t>
      </w:r>
      <w:r w:rsidR="005C36F3" w:rsidRPr="001C59C9">
        <w:rPr>
          <w:rFonts w:ascii="Amiri" w:hAnsi="Amiri" w:cs="Amiri"/>
          <w:sz w:val="30"/>
          <w:szCs w:val="30"/>
          <w:rtl/>
          <w:lang w:bidi="ar-LY"/>
        </w:rPr>
        <w:t xml:space="preserve"> </w:t>
      </w:r>
      <w:r w:rsidR="00482CC2" w:rsidRPr="001C59C9">
        <w:rPr>
          <w:rFonts w:ascii="Amiri" w:hAnsi="Amiri" w:cs="Amiri"/>
          <w:sz w:val="30"/>
          <w:szCs w:val="30"/>
          <w:rtl/>
          <w:lang w:bidi="ar-LY"/>
        </w:rPr>
        <w:t xml:space="preserve">على </w:t>
      </w:r>
      <w:r w:rsidR="005C36F3" w:rsidRPr="001C59C9">
        <w:rPr>
          <w:rFonts w:ascii="Amiri" w:hAnsi="Amiri" w:cs="Amiri"/>
          <w:sz w:val="30"/>
          <w:szCs w:val="30"/>
          <w:rtl/>
          <w:lang w:bidi="ar-LY"/>
        </w:rPr>
        <w:t>منهج الرسول</w:t>
      </w:r>
      <w:r w:rsidR="00FC62A8" w:rsidRPr="001C59C9">
        <w:rPr>
          <w:rFonts w:ascii="Amiri" w:hAnsi="Amiri" w:cs="Amiri"/>
          <w:sz w:val="30"/>
          <w:szCs w:val="30"/>
          <w:lang w:bidi="ar-LY"/>
        </w:rPr>
        <w:sym w:font="AGA Arabesque" w:char="F072"/>
      </w:r>
      <w:r w:rsidR="005C36F3" w:rsidRPr="001C59C9">
        <w:rPr>
          <w:rFonts w:ascii="Amiri" w:hAnsi="Amiri" w:cs="Amiri"/>
          <w:sz w:val="30"/>
          <w:szCs w:val="30"/>
          <w:rtl/>
          <w:lang w:bidi="ar-LY"/>
        </w:rPr>
        <w:t xml:space="preserve"> في محافظته على أذكاره،</w:t>
      </w:r>
      <w:r w:rsidR="00747BDC" w:rsidRPr="001C59C9">
        <w:rPr>
          <w:rFonts w:ascii="Amiri" w:hAnsi="Amiri" w:cs="Amiri"/>
          <w:sz w:val="30"/>
          <w:szCs w:val="30"/>
          <w:rtl/>
          <w:lang w:bidi="ar-LY"/>
        </w:rPr>
        <w:t xml:space="preserve"> </w:t>
      </w:r>
      <w:r w:rsidR="005C36F3" w:rsidRPr="001C59C9">
        <w:rPr>
          <w:rFonts w:ascii="Amiri" w:hAnsi="Amiri" w:cs="Amiri"/>
          <w:sz w:val="30"/>
          <w:szCs w:val="30"/>
          <w:rtl/>
          <w:lang w:bidi="ar-LY"/>
        </w:rPr>
        <w:t>وه</w:t>
      </w:r>
      <w:r w:rsidR="00482CC2" w:rsidRPr="001C59C9">
        <w:rPr>
          <w:rFonts w:ascii="Amiri" w:hAnsi="Amiri" w:cs="Amiri"/>
          <w:sz w:val="30"/>
          <w:szCs w:val="30"/>
          <w:rtl/>
          <w:lang w:bidi="ar-LY"/>
        </w:rPr>
        <w:t>و ما يشكل حصنًا مانعا من الضعف والتوتر</w:t>
      </w:r>
      <w:r w:rsidR="005C36F3" w:rsidRPr="001C59C9">
        <w:rPr>
          <w:rFonts w:ascii="Amiri" w:hAnsi="Amiri" w:cs="Amiri"/>
          <w:sz w:val="30"/>
          <w:szCs w:val="30"/>
          <w:rtl/>
          <w:lang w:bidi="ar-LY"/>
        </w:rPr>
        <w:t xml:space="preserve"> ونحن نواجه </w:t>
      </w:r>
      <w:r w:rsidR="00431471" w:rsidRPr="001C59C9">
        <w:rPr>
          <w:rFonts w:ascii="Amiri" w:hAnsi="Amiri" w:cs="Amiri"/>
          <w:sz w:val="30"/>
          <w:szCs w:val="30"/>
          <w:rtl/>
          <w:lang w:bidi="ar-LY"/>
        </w:rPr>
        <w:t>تحديات الحياة</w:t>
      </w:r>
      <w:r w:rsidR="004608E0" w:rsidRPr="001C59C9">
        <w:rPr>
          <w:rFonts w:ascii="Amiri" w:hAnsi="Amiri" w:cs="Amiri"/>
          <w:sz w:val="30"/>
          <w:szCs w:val="30"/>
          <w:rtl/>
          <w:lang w:bidi="ar-LY"/>
        </w:rPr>
        <w:t>، يقول ابن القيم</w:t>
      </w:r>
      <w:r w:rsidR="00431471" w:rsidRPr="001C59C9">
        <w:rPr>
          <w:rFonts w:ascii="Amiri" w:hAnsi="Amiri" w:cs="Amiri"/>
          <w:sz w:val="30"/>
          <w:szCs w:val="30"/>
          <w:rtl/>
          <w:lang w:bidi="ar-LY"/>
        </w:rPr>
        <w:t xml:space="preserve">: </w:t>
      </w:r>
      <w:r w:rsidR="00747BDC" w:rsidRPr="001C59C9">
        <w:rPr>
          <w:rFonts w:ascii="Amiri" w:hAnsi="Amiri" w:cs="Amiri"/>
          <w:sz w:val="30"/>
          <w:szCs w:val="30"/>
          <w:rtl/>
          <w:lang w:bidi="ar-LY"/>
        </w:rPr>
        <w:t>"</w:t>
      </w:r>
      <w:r w:rsidR="00431471" w:rsidRPr="001C59C9">
        <w:rPr>
          <w:rFonts w:ascii="Amiri" w:hAnsi="Amiri" w:cs="Amiri"/>
          <w:sz w:val="30"/>
          <w:szCs w:val="30"/>
          <w:rtl/>
          <w:lang w:bidi="ar-LY"/>
        </w:rPr>
        <w:t>القلوب في سجن الجحيم في هذه الدار</w:t>
      </w:r>
      <w:r w:rsidR="00747BDC" w:rsidRPr="001C59C9">
        <w:rPr>
          <w:rFonts w:ascii="Amiri" w:hAnsi="Amiri" w:cs="Amiri"/>
          <w:sz w:val="30"/>
          <w:szCs w:val="30"/>
          <w:rtl/>
          <w:lang w:bidi="ar-LY"/>
        </w:rPr>
        <w:t>،</w:t>
      </w:r>
      <w:r w:rsidR="00431471" w:rsidRPr="001C59C9">
        <w:rPr>
          <w:rFonts w:ascii="Amiri" w:hAnsi="Amiri" w:cs="Amiri"/>
          <w:sz w:val="30"/>
          <w:szCs w:val="30"/>
          <w:rtl/>
          <w:lang w:bidi="ar-LY"/>
        </w:rPr>
        <w:t xml:space="preserve"> وإن أريد بها الخير حتى تتخلص إلى فضاء التوحيد والإقبال على الله والأنس به،</w:t>
      </w:r>
      <w:r w:rsidR="00747BDC" w:rsidRPr="001C59C9">
        <w:rPr>
          <w:rFonts w:ascii="Amiri" w:hAnsi="Amiri" w:cs="Amiri"/>
          <w:sz w:val="30"/>
          <w:szCs w:val="30"/>
          <w:rtl/>
          <w:lang w:bidi="ar-LY"/>
        </w:rPr>
        <w:t xml:space="preserve"> </w:t>
      </w:r>
      <w:r w:rsidR="00431471" w:rsidRPr="001C59C9">
        <w:rPr>
          <w:rFonts w:ascii="Amiri" w:hAnsi="Amiri" w:cs="Amiri"/>
          <w:sz w:val="30"/>
          <w:szCs w:val="30"/>
          <w:rtl/>
          <w:lang w:bidi="ar-LY"/>
        </w:rPr>
        <w:t>وجعل محبته في محل دبيب خواطر القلب ووساوسه</w:t>
      </w:r>
      <w:r w:rsidR="004608E0" w:rsidRPr="001C59C9">
        <w:rPr>
          <w:rFonts w:ascii="Amiri" w:hAnsi="Amiri" w:cs="Amiri"/>
          <w:sz w:val="30"/>
          <w:szCs w:val="30"/>
          <w:rtl/>
          <w:lang w:bidi="ar-LY"/>
        </w:rPr>
        <w:t>،</w:t>
      </w:r>
      <w:r w:rsidR="00431471" w:rsidRPr="001C59C9">
        <w:rPr>
          <w:rFonts w:ascii="Amiri" w:hAnsi="Amiri" w:cs="Amiri"/>
          <w:sz w:val="30"/>
          <w:szCs w:val="30"/>
          <w:rtl/>
          <w:lang w:bidi="ar-LY"/>
        </w:rPr>
        <w:t xml:space="preserve"> بحيث يكون ذكره تعالى وخوفه ومحبته والفرح به هو </w:t>
      </w:r>
      <w:r w:rsidR="004608E0" w:rsidRPr="001C59C9">
        <w:rPr>
          <w:rFonts w:ascii="Amiri" w:hAnsi="Amiri" w:cs="Amiri"/>
          <w:sz w:val="30"/>
          <w:szCs w:val="30"/>
          <w:rtl/>
          <w:lang w:bidi="ar-LY"/>
        </w:rPr>
        <w:t>المستولي على القلب والغالب عليه</w:t>
      </w:r>
      <w:r w:rsidR="00431471" w:rsidRPr="001C59C9">
        <w:rPr>
          <w:rFonts w:ascii="Amiri" w:hAnsi="Amiri" w:cs="Amiri"/>
          <w:sz w:val="30"/>
          <w:szCs w:val="30"/>
          <w:rtl/>
          <w:lang w:bidi="ar-LY"/>
        </w:rPr>
        <w:t>"</w:t>
      </w:r>
      <w:r w:rsidR="005E189F" w:rsidRPr="001C59C9">
        <w:rPr>
          <w:rFonts w:ascii="Amiri" w:hAnsi="Amiri" w:cs="Amiri"/>
          <w:sz w:val="30"/>
          <w:szCs w:val="30"/>
          <w:vertAlign w:val="superscript"/>
          <w:rtl/>
          <w:lang w:bidi="ar-LY"/>
        </w:rPr>
        <w:t>(</w:t>
      </w:r>
      <w:r w:rsidR="005E189F" w:rsidRPr="001C59C9">
        <w:rPr>
          <w:rStyle w:val="a4"/>
          <w:rFonts w:ascii="Amiri" w:hAnsi="Amiri" w:cs="Amiri"/>
          <w:sz w:val="30"/>
          <w:szCs w:val="30"/>
          <w:rtl/>
          <w:lang w:bidi="ar-LY"/>
        </w:rPr>
        <w:footnoteReference w:id="40"/>
      </w:r>
      <w:r w:rsidR="005E189F" w:rsidRPr="001C59C9">
        <w:rPr>
          <w:rFonts w:ascii="Amiri" w:hAnsi="Amiri" w:cs="Amiri"/>
          <w:sz w:val="30"/>
          <w:szCs w:val="30"/>
          <w:vertAlign w:val="superscript"/>
          <w:rtl/>
          <w:lang w:bidi="ar-LY"/>
        </w:rPr>
        <w:t>)</w:t>
      </w:r>
      <w:r w:rsidR="008652DF" w:rsidRPr="001C59C9">
        <w:rPr>
          <w:rFonts w:ascii="Amiri" w:hAnsi="Amiri" w:cs="Amiri"/>
          <w:sz w:val="30"/>
          <w:szCs w:val="30"/>
          <w:rtl/>
          <w:lang w:bidi="ar-LY"/>
        </w:rPr>
        <w:t xml:space="preserve">؛ </w:t>
      </w:r>
      <w:r w:rsidR="004608E0" w:rsidRPr="001C59C9">
        <w:rPr>
          <w:rFonts w:ascii="Amiri" w:hAnsi="Amiri" w:cs="Amiri"/>
          <w:sz w:val="30"/>
          <w:szCs w:val="30"/>
          <w:rtl/>
          <w:lang w:bidi="ar-LY"/>
        </w:rPr>
        <w:t>ف</w:t>
      </w:r>
      <w:r w:rsidR="00431471" w:rsidRPr="001C59C9">
        <w:rPr>
          <w:rFonts w:ascii="Amiri" w:hAnsi="Amiri" w:cs="Amiri"/>
          <w:sz w:val="30"/>
          <w:szCs w:val="30"/>
          <w:rtl/>
          <w:lang w:bidi="ar-LY"/>
        </w:rPr>
        <w:t>هو يقصد آلية تحكم المؤمن في أفكاره وم</w:t>
      </w:r>
      <w:r w:rsidR="000464D9" w:rsidRPr="001C59C9">
        <w:rPr>
          <w:rFonts w:ascii="Amiri" w:hAnsi="Amiri" w:cs="Amiri"/>
          <w:sz w:val="30"/>
          <w:szCs w:val="30"/>
          <w:rtl/>
          <w:lang w:bidi="ar-LY"/>
        </w:rPr>
        <w:t>زاجه</w:t>
      </w:r>
      <w:r w:rsidR="004608E0" w:rsidRPr="001C59C9">
        <w:rPr>
          <w:rFonts w:ascii="Amiri" w:hAnsi="Amiri" w:cs="Amiri"/>
          <w:sz w:val="30"/>
          <w:szCs w:val="30"/>
          <w:rtl/>
          <w:lang w:bidi="ar-LY"/>
        </w:rPr>
        <w:t>،</w:t>
      </w:r>
      <w:r w:rsidR="000464D9" w:rsidRPr="001C59C9">
        <w:rPr>
          <w:rFonts w:ascii="Amiri" w:hAnsi="Amiri" w:cs="Amiri"/>
          <w:sz w:val="30"/>
          <w:szCs w:val="30"/>
          <w:rtl/>
          <w:lang w:bidi="ar-LY"/>
        </w:rPr>
        <w:t xml:space="preserve"> بحيث لا تسيطر عليه المواقف</w:t>
      </w:r>
      <w:r w:rsidR="00431471" w:rsidRPr="001C59C9">
        <w:rPr>
          <w:rFonts w:ascii="Amiri" w:hAnsi="Amiri" w:cs="Amiri"/>
          <w:sz w:val="30"/>
          <w:szCs w:val="30"/>
          <w:rtl/>
          <w:lang w:bidi="ar-LY"/>
        </w:rPr>
        <w:t>،</w:t>
      </w:r>
      <w:r w:rsidR="008652DF" w:rsidRPr="001C59C9">
        <w:rPr>
          <w:rFonts w:ascii="Amiri" w:hAnsi="Amiri" w:cs="Amiri"/>
          <w:sz w:val="30"/>
          <w:szCs w:val="30"/>
          <w:rtl/>
          <w:lang w:bidi="ar-LY"/>
        </w:rPr>
        <w:t xml:space="preserve"> </w:t>
      </w:r>
      <w:r w:rsidR="00431471" w:rsidRPr="001C59C9">
        <w:rPr>
          <w:rFonts w:ascii="Amiri" w:hAnsi="Amiri" w:cs="Amiri"/>
          <w:sz w:val="30"/>
          <w:szCs w:val="30"/>
          <w:rtl/>
          <w:lang w:bidi="ar-LY"/>
        </w:rPr>
        <w:t>ولا</w:t>
      </w:r>
      <w:r w:rsidR="004608E0" w:rsidRPr="001C59C9">
        <w:rPr>
          <w:rFonts w:ascii="Amiri" w:hAnsi="Amiri" w:cs="Amiri"/>
          <w:sz w:val="30"/>
          <w:szCs w:val="30"/>
          <w:rtl/>
          <w:lang w:bidi="ar-LY"/>
        </w:rPr>
        <w:t xml:space="preserve"> تتحكم فيه مثيرات الغضب أو غيره</w:t>
      </w:r>
      <w:r w:rsidR="00431471" w:rsidRPr="001C59C9">
        <w:rPr>
          <w:rFonts w:ascii="Amiri" w:hAnsi="Amiri" w:cs="Amiri"/>
          <w:sz w:val="30"/>
          <w:szCs w:val="30"/>
          <w:rtl/>
          <w:lang w:bidi="ar-LY"/>
        </w:rPr>
        <w:t>،</w:t>
      </w:r>
      <w:r w:rsidR="008652DF" w:rsidRPr="001C59C9">
        <w:rPr>
          <w:rFonts w:ascii="Amiri" w:hAnsi="Amiri" w:cs="Amiri"/>
          <w:sz w:val="30"/>
          <w:szCs w:val="30"/>
          <w:rtl/>
          <w:lang w:bidi="ar-LY"/>
        </w:rPr>
        <w:t xml:space="preserve"> </w:t>
      </w:r>
      <w:r w:rsidR="00431471" w:rsidRPr="001C59C9">
        <w:rPr>
          <w:rFonts w:ascii="Amiri" w:hAnsi="Amiri" w:cs="Amiri"/>
          <w:sz w:val="30"/>
          <w:szCs w:val="30"/>
          <w:rtl/>
          <w:lang w:bidi="ar-LY"/>
        </w:rPr>
        <w:t>كما يحافظ على توازنه النفسي ونمو قواه النفسية،</w:t>
      </w:r>
      <w:r w:rsidR="008652DF" w:rsidRPr="001C59C9">
        <w:rPr>
          <w:rFonts w:ascii="Amiri" w:hAnsi="Amiri" w:cs="Amiri"/>
          <w:sz w:val="30"/>
          <w:szCs w:val="30"/>
          <w:rtl/>
          <w:lang w:bidi="ar-LY"/>
        </w:rPr>
        <w:t xml:space="preserve"> </w:t>
      </w:r>
      <w:r w:rsidR="00431471" w:rsidRPr="001C59C9">
        <w:rPr>
          <w:rFonts w:ascii="Amiri" w:hAnsi="Amiri" w:cs="Amiri"/>
          <w:sz w:val="30"/>
          <w:szCs w:val="30"/>
          <w:rtl/>
          <w:lang w:bidi="ar-LY"/>
        </w:rPr>
        <w:t>ويوسع صدره لكل أنماط الناس بمختلف مواقف الحياة ومشكلاتها.</w:t>
      </w:r>
    </w:p>
    <w:p w:rsidR="00F160BB" w:rsidRPr="001C59C9" w:rsidRDefault="004D1C4D" w:rsidP="00BC2931">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431471" w:rsidRPr="001C59C9">
        <w:rPr>
          <w:rFonts w:ascii="Amiri" w:hAnsi="Amiri" w:cs="Amiri"/>
          <w:sz w:val="30"/>
          <w:szCs w:val="30"/>
          <w:rtl/>
          <w:lang w:bidi="ar-LY"/>
        </w:rPr>
        <w:t>يتضح</w:t>
      </w:r>
      <w:r w:rsidR="00816F38" w:rsidRPr="001C59C9">
        <w:rPr>
          <w:rFonts w:ascii="Amiri" w:hAnsi="Amiri" w:cs="Amiri"/>
          <w:sz w:val="30"/>
          <w:szCs w:val="30"/>
          <w:rtl/>
          <w:lang w:bidi="ar-LY"/>
        </w:rPr>
        <w:t xml:space="preserve"> من تربية الرسول</w:t>
      </w:r>
      <w:r w:rsidR="00FC62A8" w:rsidRPr="001C59C9">
        <w:rPr>
          <w:rFonts w:ascii="Amiri" w:hAnsi="Amiri" w:cs="Amiri"/>
          <w:sz w:val="30"/>
          <w:szCs w:val="30"/>
          <w:lang w:bidi="ar-LY"/>
        </w:rPr>
        <w:sym w:font="AGA Arabesque" w:char="F072"/>
      </w:r>
      <w:r w:rsidR="00816F38" w:rsidRPr="001C59C9">
        <w:rPr>
          <w:rFonts w:ascii="Amiri" w:hAnsi="Amiri" w:cs="Amiri"/>
          <w:sz w:val="30"/>
          <w:szCs w:val="30"/>
          <w:rtl/>
          <w:lang w:bidi="ar-LY"/>
        </w:rPr>
        <w:t xml:space="preserve"> لنفسه وللناس</w:t>
      </w:r>
      <w:r w:rsidR="008652DF" w:rsidRPr="001C59C9">
        <w:rPr>
          <w:rFonts w:ascii="Amiri" w:hAnsi="Amiri" w:cs="Amiri"/>
          <w:sz w:val="30"/>
          <w:szCs w:val="30"/>
          <w:rtl/>
          <w:lang w:bidi="ar-LY"/>
        </w:rPr>
        <w:t>؛</w:t>
      </w:r>
      <w:r w:rsidR="00816F38" w:rsidRPr="001C59C9">
        <w:rPr>
          <w:rFonts w:ascii="Amiri" w:hAnsi="Amiri" w:cs="Amiri"/>
          <w:sz w:val="30"/>
          <w:szCs w:val="30"/>
          <w:rtl/>
          <w:lang w:bidi="ar-LY"/>
        </w:rPr>
        <w:t xml:space="preserve"> أن الحِلم يتم لمن يوجه وجوده كله إلى الله، يعبد بكيانه كله في كل حركاته وسكناته قاص</w:t>
      </w:r>
      <w:r w:rsidR="00B70ECF" w:rsidRPr="001C59C9">
        <w:rPr>
          <w:rFonts w:ascii="Amiri" w:hAnsi="Amiri" w:cs="Amiri"/>
          <w:sz w:val="30"/>
          <w:szCs w:val="30"/>
          <w:rtl/>
          <w:lang w:bidi="ar-LY"/>
        </w:rPr>
        <w:t>د</w:t>
      </w:r>
      <w:r w:rsidR="00816F38" w:rsidRPr="001C59C9">
        <w:rPr>
          <w:rFonts w:ascii="Amiri" w:hAnsi="Amiri" w:cs="Amiri"/>
          <w:sz w:val="30"/>
          <w:szCs w:val="30"/>
          <w:rtl/>
          <w:lang w:bidi="ar-LY"/>
        </w:rPr>
        <w:t>ا ربه</w:t>
      </w:r>
      <w:r w:rsidR="008652DF" w:rsidRPr="001C59C9">
        <w:rPr>
          <w:rFonts w:ascii="Amiri" w:hAnsi="Amiri" w:cs="Amiri"/>
          <w:sz w:val="30"/>
          <w:szCs w:val="30"/>
          <w:rtl/>
          <w:lang w:bidi="ar-LY"/>
        </w:rPr>
        <w:t>،</w:t>
      </w:r>
      <w:r w:rsidR="00816F38" w:rsidRPr="001C59C9">
        <w:rPr>
          <w:rFonts w:ascii="Amiri" w:hAnsi="Amiri" w:cs="Amiri"/>
          <w:sz w:val="30"/>
          <w:szCs w:val="30"/>
          <w:rtl/>
          <w:lang w:bidi="ar-LY"/>
        </w:rPr>
        <w:t xml:space="preserve"> مخلصا له عمله كله</w:t>
      </w:r>
      <w:r w:rsidR="008652DF" w:rsidRPr="001C59C9">
        <w:rPr>
          <w:rFonts w:ascii="Amiri" w:hAnsi="Amiri" w:cs="Amiri"/>
          <w:sz w:val="30"/>
          <w:szCs w:val="30"/>
          <w:rtl/>
          <w:lang w:bidi="ar-LY"/>
        </w:rPr>
        <w:t>،</w:t>
      </w:r>
      <w:r w:rsidR="00816F38" w:rsidRPr="001C59C9">
        <w:rPr>
          <w:rFonts w:ascii="Amiri" w:hAnsi="Amiri" w:cs="Amiri"/>
          <w:sz w:val="30"/>
          <w:szCs w:val="30"/>
          <w:rtl/>
          <w:lang w:bidi="ar-LY"/>
        </w:rPr>
        <w:t xml:space="preserve"> وليس</w:t>
      </w:r>
      <w:r w:rsidR="000C047D" w:rsidRPr="001C59C9">
        <w:rPr>
          <w:rFonts w:ascii="Amiri" w:hAnsi="Amiri" w:cs="Amiri"/>
          <w:sz w:val="30"/>
          <w:szCs w:val="30"/>
          <w:rtl/>
          <w:lang w:bidi="ar-LY"/>
        </w:rPr>
        <w:t xml:space="preserve"> </w:t>
      </w:r>
      <w:r w:rsidR="00816F38" w:rsidRPr="001C59C9">
        <w:rPr>
          <w:rFonts w:ascii="Amiri" w:hAnsi="Amiri" w:cs="Amiri"/>
          <w:sz w:val="30"/>
          <w:szCs w:val="30"/>
          <w:rtl/>
          <w:lang w:bidi="ar-LY"/>
        </w:rPr>
        <w:t>بجسمه فقط أثناء الصلوات كعادات لا تحقق الف</w:t>
      </w:r>
      <w:r w:rsidR="00B70ECF" w:rsidRPr="001C59C9">
        <w:rPr>
          <w:rFonts w:ascii="Amiri" w:hAnsi="Amiri" w:cs="Amiri"/>
          <w:sz w:val="30"/>
          <w:szCs w:val="30"/>
          <w:rtl/>
          <w:lang w:bidi="ar-LY"/>
        </w:rPr>
        <w:t>وائد النفسية والروحية من الصلاة</w:t>
      </w:r>
      <w:r w:rsidR="008652DF" w:rsidRPr="001C59C9">
        <w:rPr>
          <w:rFonts w:ascii="Amiri" w:hAnsi="Amiri" w:cs="Amiri"/>
          <w:sz w:val="30"/>
          <w:szCs w:val="30"/>
          <w:rtl/>
          <w:lang w:bidi="ar-LY"/>
        </w:rPr>
        <w:t>،</w:t>
      </w:r>
      <w:r w:rsidR="00840EF7" w:rsidRPr="001C59C9">
        <w:rPr>
          <w:rFonts w:ascii="Amiri" w:hAnsi="Amiri" w:cs="Amiri"/>
          <w:sz w:val="30"/>
          <w:szCs w:val="30"/>
          <w:rtl/>
          <w:lang w:bidi="ar-LY"/>
        </w:rPr>
        <w:t xml:space="preserve"> قال أبو هريرة: </w:t>
      </w:r>
      <w:r w:rsidR="008652DF" w:rsidRPr="001C59C9">
        <w:rPr>
          <w:rFonts w:ascii="Amiri" w:hAnsi="Amiri" w:cs="Amiri"/>
          <w:sz w:val="30"/>
          <w:szCs w:val="30"/>
          <w:rtl/>
          <w:lang w:bidi="ar-LY"/>
        </w:rPr>
        <w:t>"</w:t>
      </w:r>
      <w:r w:rsidR="00BC2931" w:rsidRPr="001C59C9">
        <w:rPr>
          <w:rFonts w:ascii="Amiri" w:hAnsi="Amiri" w:cs="Amiri"/>
          <w:sz w:val="30"/>
          <w:szCs w:val="30"/>
          <w:rtl/>
          <w:lang w:bidi="ar-LY"/>
        </w:rPr>
        <w:t>أَوْصَانِي خَلِيلِي بِثَلَاثٍ، وَنَهَانِي عَنْ ثَلَاثٍ</w:t>
      </w:r>
      <w:r w:rsidR="00381AE0" w:rsidRPr="001C59C9">
        <w:rPr>
          <w:rFonts w:ascii="Amiri" w:hAnsi="Amiri" w:cs="Amiri"/>
          <w:sz w:val="30"/>
          <w:szCs w:val="30"/>
          <w:rtl/>
          <w:lang w:bidi="ar-LY"/>
        </w:rPr>
        <w:t>: "</w:t>
      </w:r>
      <w:r w:rsidR="00BC2931" w:rsidRPr="001C59C9">
        <w:rPr>
          <w:rFonts w:ascii="Amiri" w:hAnsi="Amiri" w:cs="Amiri"/>
          <w:sz w:val="30"/>
          <w:szCs w:val="30"/>
          <w:rtl/>
          <w:lang w:bidi="ar-LY"/>
        </w:rPr>
        <w:t>أَوْصَانِي بِالْوِتْرِ قَبْلَ النَّوْمِ، وَصِيَامِ ثَلَاثَةِ أَيَّامٍ مِنْ كُلِّ شَهْرٍ، وَرَكْعَتَيِ الضُّحَى"، قَالَ</w:t>
      </w:r>
      <w:r w:rsidR="00381AE0" w:rsidRPr="001C59C9">
        <w:rPr>
          <w:rFonts w:ascii="Amiri" w:hAnsi="Amiri" w:cs="Amiri"/>
          <w:sz w:val="30"/>
          <w:szCs w:val="30"/>
          <w:rtl/>
          <w:lang w:bidi="ar-LY"/>
        </w:rPr>
        <w:t>: "</w:t>
      </w:r>
      <w:r w:rsidR="00BC2931" w:rsidRPr="001C59C9">
        <w:rPr>
          <w:rFonts w:ascii="Amiri" w:hAnsi="Amiri" w:cs="Amiri"/>
          <w:sz w:val="30"/>
          <w:szCs w:val="30"/>
          <w:rtl/>
          <w:lang w:bidi="ar-LY"/>
        </w:rPr>
        <w:t>وَنَهَانِي عَنِ الِالْتِفَاتِ، وَإِقْعَاءٍ كَإِقْعَاءِ الْقِرْدِ، وَنَقْرٍ كَنَقْرِ الدِّيكِ</w:t>
      </w:r>
      <w:r w:rsidR="00840EF7"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816F38" w:rsidRPr="001C59C9">
        <w:rPr>
          <w:rStyle w:val="a4"/>
          <w:rFonts w:ascii="Amiri" w:hAnsi="Amiri" w:cs="Amiri"/>
          <w:sz w:val="30"/>
          <w:szCs w:val="30"/>
          <w:rtl/>
          <w:lang w:bidi="ar-LY"/>
        </w:rPr>
        <w:footnoteReference w:id="41"/>
      </w:r>
      <w:r w:rsidRPr="001C59C9">
        <w:rPr>
          <w:rFonts w:ascii="Amiri" w:hAnsi="Amiri" w:cs="Amiri"/>
          <w:sz w:val="30"/>
          <w:szCs w:val="30"/>
          <w:vertAlign w:val="superscript"/>
          <w:rtl/>
          <w:lang w:bidi="ar-LY"/>
        </w:rPr>
        <w:t>)</w:t>
      </w:r>
      <w:r w:rsidR="008652DF" w:rsidRPr="001C59C9">
        <w:rPr>
          <w:rFonts w:ascii="Amiri" w:hAnsi="Amiri" w:cs="Amiri"/>
          <w:sz w:val="30"/>
          <w:szCs w:val="30"/>
          <w:rtl/>
          <w:lang w:bidi="ar-LY"/>
        </w:rPr>
        <w:t xml:space="preserve">، </w:t>
      </w:r>
      <w:r w:rsidR="00840EF7" w:rsidRPr="001C59C9">
        <w:rPr>
          <w:rFonts w:ascii="Amiri" w:hAnsi="Amiri" w:cs="Amiri"/>
          <w:sz w:val="30"/>
          <w:szCs w:val="30"/>
          <w:rtl/>
          <w:lang w:bidi="ar-LY"/>
        </w:rPr>
        <w:t>ومعلوم أن</w:t>
      </w:r>
      <w:r w:rsidR="007817F9" w:rsidRPr="001C59C9">
        <w:rPr>
          <w:rFonts w:ascii="Amiri" w:hAnsi="Amiri" w:cs="Amiri"/>
          <w:sz w:val="30"/>
          <w:szCs w:val="30"/>
          <w:rtl/>
          <w:lang w:bidi="ar-LY"/>
        </w:rPr>
        <w:t xml:space="preserve"> صلاة النقارين ليس فيها اطمئنان</w:t>
      </w:r>
      <w:r w:rsidR="00840EF7" w:rsidRPr="001C59C9">
        <w:rPr>
          <w:rFonts w:ascii="Amiri" w:hAnsi="Amiri" w:cs="Amiri"/>
          <w:sz w:val="30"/>
          <w:szCs w:val="30"/>
          <w:rtl/>
          <w:lang w:bidi="ar-LY"/>
        </w:rPr>
        <w:t xml:space="preserve"> </w:t>
      </w:r>
      <w:r w:rsidR="00071D26" w:rsidRPr="001C59C9">
        <w:rPr>
          <w:rFonts w:ascii="Amiri" w:hAnsi="Amiri" w:cs="Amiri"/>
          <w:sz w:val="30"/>
          <w:szCs w:val="30"/>
          <w:rtl/>
          <w:lang w:bidi="ar-LY"/>
        </w:rPr>
        <w:t>ولا سكينة ول</w:t>
      </w:r>
      <w:r w:rsidR="007817F9" w:rsidRPr="001C59C9">
        <w:rPr>
          <w:rFonts w:ascii="Amiri" w:hAnsi="Amiri" w:cs="Amiri"/>
          <w:sz w:val="30"/>
          <w:szCs w:val="30"/>
          <w:rtl/>
          <w:lang w:bidi="ar-LY"/>
        </w:rPr>
        <w:t>ا خشوع</w:t>
      </w:r>
      <w:r w:rsidR="002550DD" w:rsidRPr="001C59C9">
        <w:rPr>
          <w:rFonts w:ascii="Amiri" w:hAnsi="Amiri" w:cs="Amiri"/>
          <w:sz w:val="30"/>
          <w:szCs w:val="30"/>
          <w:rtl/>
          <w:lang w:bidi="ar-LY"/>
        </w:rPr>
        <w:t>.</w:t>
      </w:r>
      <w:r w:rsidR="00816F38" w:rsidRPr="001C59C9">
        <w:rPr>
          <w:rFonts w:ascii="Amiri" w:hAnsi="Amiri" w:cs="Amiri"/>
          <w:sz w:val="30"/>
          <w:szCs w:val="30"/>
          <w:rtl/>
          <w:lang w:bidi="ar-LY"/>
        </w:rPr>
        <w:t xml:space="preserve"> </w:t>
      </w:r>
    </w:p>
    <w:p w:rsidR="002550DD" w:rsidRPr="001C59C9" w:rsidRDefault="002550DD"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ثالث</w:t>
      </w:r>
      <w:r w:rsidR="007702AF" w:rsidRPr="001C59C9">
        <w:rPr>
          <w:rFonts w:ascii="Amiri" w:hAnsi="Amiri" w:cs="Amiri"/>
          <w:b/>
          <w:bCs/>
          <w:sz w:val="30"/>
          <w:szCs w:val="30"/>
          <w:rtl/>
          <w:lang w:bidi="ar-LY"/>
        </w:rPr>
        <w:t>ا</w:t>
      </w:r>
      <w:r w:rsidRPr="001C59C9">
        <w:rPr>
          <w:rFonts w:ascii="Amiri" w:hAnsi="Amiri" w:cs="Amiri"/>
          <w:b/>
          <w:bCs/>
          <w:sz w:val="30"/>
          <w:szCs w:val="30"/>
          <w:rtl/>
          <w:lang w:bidi="ar-LY"/>
        </w:rPr>
        <w:t>:</w:t>
      </w:r>
      <w:r w:rsidR="008268D6" w:rsidRPr="001C59C9">
        <w:rPr>
          <w:rFonts w:ascii="Amiri" w:hAnsi="Amiri" w:cs="Amiri"/>
          <w:b/>
          <w:bCs/>
          <w:sz w:val="30"/>
          <w:szCs w:val="30"/>
          <w:rtl/>
          <w:lang w:bidi="ar-LY"/>
        </w:rPr>
        <w:t xml:space="preserve"> </w:t>
      </w:r>
      <w:r w:rsidRPr="001C59C9">
        <w:rPr>
          <w:rFonts w:ascii="Amiri" w:hAnsi="Amiri" w:cs="Amiri"/>
          <w:b/>
          <w:bCs/>
          <w:sz w:val="30"/>
          <w:szCs w:val="30"/>
          <w:rtl/>
          <w:lang w:bidi="ar-LY"/>
        </w:rPr>
        <w:t xml:space="preserve">تنويه الرسول </w:t>
      </w:r>
      <w:r w:rsidRPr="001C59C9">
        <w:rPr>
          <w:rFonts w:ascii="Amiri" w:hAnsi="Amiri" w:cs="Amiri"/>
          <w:b/>
          <w:bCs/>
          <w:sz w:val="30"/>
          <w:szCs w:val="30"/>
          <w:lang w:bidi="ar-LY"/>
        </w:rPr>
        <w:sym w:font="AGA Arabesque" w:char="F072"/>
      </w:r>
      <w:r w:rsidRPr="001C59C9">
        <w:rPr>
          <w:rFonts w:ascii="Amiri" w:hAnsi="Amiri" w:cs="Amiri"/>
          <w:b/>
          <w:bCs/>
          <w:sz w:val="30"/>
          <w:szCs w:val="30"/>
          <w:rtl/>
          <w:lang w:bidi="ar-LY"/>
        </w:rPr>
        <w:t xml:space="preserve"> بصفة الحِلم:</w:t>
      </w:r>
    </w:p>
    <w:p w:rsidR="00BD7A0C" w:rsidRPr="001C59C9" w:rsidRDefault="004D1C4D" w:rsidP="00A57753">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2550DD" w:rsidRPr="001C59C9">
        <w:rPr>
          <w:rFonts w:ascii="Amiri" w:hAnsi="Amiri" w:cs="Amiri"/>
          <w:sz w:val="30"/>
          <w:szCs w:val="30"/>
          <w:rtl/>
          <w:lang w:bidi="ar-LY"/>
        </w:rPr>
        <w:t xml:space="preserve">قال الرسول </w:t>
      </w:r>
      <w:r w:rsidR="00FC62A8" w:rsidRPr="001C59C9">
        <w:rPr>
          <w:rFonts w:ascii="Amiri" w:hAnsi="Amiri" w:cs="Amiri"/>
          <w:sz w:val="30"/>
          <w:szCs w:val="30"/>
          <w:lang w:bidi="ar-LY"/>
        </w:rPr>
        <w:sym w:font="AGA Arabesque" w:char="F072"/>
      </w:r>
      <w:r w:rsidR="008268D6" w:rsidRPr="001C59C9">
        <w:rPr>
          <w:rFonts w:ascii="Amiri" w:hAnsi="Amiri" w:cs="Amiri"/>
          <w:sz w:val="30"/>
          <w:szCs w:val="30"/>
          <w:rtl/>
          <w:lang w:bidi="ar-LY"/>
        </w:rPr>
        <w:t>:</w:t>
      </w:r>
      <w:r w:rsidR="002550DD" w:rsidRPr="001C59C9">
        <w:rPr>
          <w:rFonts w:ascii="Amiri" w:hAnsi="Amiri" w:cs="Amiri"/>
          <w:sz w:val="30"/>
          <w:szCs w:val="30"/>
          <w:rtl/>
          <w:lang w:bidi="ar-LY"/>
        </w:rPr>
        <w:t xml:space="preserve"> "</w:t>
      </w:r>
      <w:r w:rsidR="00A57753" w:rsidRPr="001C59C9">
        <w:rPr>
          <w:rFonts w:ascii="Amiri" w:hAnsi="Amiri" w:cs="Amiri"/>
          <w:sz w:val="30"/>
          <w:szCs w:val="30"/>
          <w:rtl/>
          <w:lang w:bidi="ar-LY"/>
        </w:rPr>
        <w:t>إِنَّ فِيكَ خَصْلَتَيْنِ يُحِبُّهُمَا اللَّهُ: الْحِلْمُ وَالأَنَاةُ</w:t>
      </w:r>
      <w:r w:rsidR="002550DD" w:rsidRPr="001C59C9">
        <w:rPr>
          <w:rFonts w:ascii="Amiri" w:hAnsi="Amiri" w:cs="Amiri"/>
          <w:sz w:val="30"/>
          <w:szCs w:val="30"/>
          <w:rtl/>
          <w:lang w:bidi="ar-LY"/>
        </w:rPr>
        <w:t>"</w:t>
      </w:r>
      <w:r w:rsidR="00AE66B9" w:rsidRPr="001C59C9">
        <w:rPr>
          <w:rFonts w:ascii="Amiri" w:hAnsi="Amiri" w:cs="Amiri"/>
          <w:sz w:val="30"/>
          <w:szCs w:val="30"/>
          <w:vertAlign w:val="superscript"/>
          <w:rtl/>
          <w:lang w:bidi="ar-LY"/>
        </w:rPr>
        <w:t>(</w:t>
      </w:r>
      <w:r w:rsidR="00AE66B9" w:rsidRPr="001C59C9">
        <w:rPr>
          <w:rStyle w:val="a4"/>
          <w:rFonts w:ascii="Amiri" w:hAnsi="Amiri" w:cs="Amiri"/>
          <w:sz w:val="30"/>
          <w:szCs w:val="30"/>
          <w:rtl/>
          <w:lang w:bidi="ar-LY"/>
        </w:rPr>
        <w:footnoteReference w:id="42"/>
      </w:r>
      <w:r w:rsidR="00AE66B9" w:rsidRPr="001C59C9">
        <w:rPr>
          <w:rFonts w:ascii="Amiri" w:hAnsi="Amiri" w:cs="Amiri"/>
          <w:sz w:val="30"/>
          <w:szCs w:val="30"/>
          <w:vertAlign w:val="superscript"/>
          <w:rtl/>
          <w:lang w:bidi="ar-LY"/>
        </w:rPr>
        <w:t>)</w:t>
      </w:r>
      <w:r w:rsidR="008268D6" w:rsidRPr="001C59C9">
        <w:rPr>
          <w:rFonts w:ascii="Amiri" w:hAnsi="Amiri" w:cs="Amiri"/>
          <w:sz w:val="30"/>
          <w:szCs w:val="30"/>
          <w:rtl/>
          <w:lang w:bidi="ar-LY"/>
        </w:rPr>
        <w:t xml:space="preserve">، </w:t>
      </w:r>
      <w:r w:rsidR="002550DD" w:rsidRPr="001C59C9">
        <w:rPr>
          <w:rFonts w:ascii="Amiri" w:hAnsi="Amiri" w:cs="Amiri"/>
          <w:sz w:val="30"/>
          <w:szCs w:val="30"/>
          <w:rtl/>
          <w:lang w:bidi="ar-LY"/>
        </w:rPr>
        <w:t>يقر الرسول</w:t>
      </w:r>
      <w:r w:rsidR="00B960FB" w:rsidRPr="001C59C9">
        <w:rPr>
          <w:rFonts w:ascii="Amiri" w:hAnsi="Amiri" w:cs="Amiri"/>
          <w:sz w:val="30"/>
          <w:szCs w:val="30"/>
          <w:rtl/>
          <w:lang w:bidi="ar-LY"/>
        </w:rPr>
        <w:t xml:space="preserve"> </w:t>
      </w:r>
      <w:r w:rsidR="00B960FB" w:rsidRPr="001C59C9">
        <w:rPr>
          <w:rFonts w:ascii="Amiri" w:hAnsi="Amiri" w:cs="Amiri"/>
          <w:sz w:val="30"/>
          <w:szCs w:val="30"/>
          <w:lang w:bidi="ar-LY"/>
        </w:rPr>
        <w:sym w:font="AGA Arabesque" w:char="F072"/>
      </w:r>
      <w:r w:rsidR="002550DD" w:rsidRPr="001C59C9">
        <w:rPr>
          <w:rFonts w:ascii="Amiri" w:hAnsi="Amiri" w:cs="Amiri"/>
          <w:sz w:val="30"/>
          <w:szCs w:val="30"/>
          <w:rtl/>
          <w:lang w:bidi="ar-LY"/>
        </w:rPr>
        <w:t xml:space="preserve"> في هذا الحديث أن صفة الحِلم من الصفات التي يحبها الله سبحانه</w:t>
      </w:r>
      <w:r w:rsidR="00DD663C" w:rsidRPr="001C59C9">
        <w:rPr>
          <w:rFonts w:ascii="Amiri" w:hAnsi="Amiri" w:cs="Amiri"/>
          <w:sz w:val="30"/>
          <w:szCs w:val="30"/>
          <w:rtl/>
          <w:lang w:bidi="ar-LY"/>
        </w:rPr>
        <w:t>، والحلم</w:t>
      </w:r>
      <w:r w:rsidR="008D2CA0" w:rsidRPr="001C59C9">
        <w:rPr>
          <w:rFonts w:ascii="Amiri" w:hAnsi="Amiri" w:cs="Amiri"/>
          <w:sz w:val="30"/>
          <w:szCs w:val="30"/>
          <w:rtl/>
          <w:lang w:bidi="ar-LY"/>
        </w:rPr>
        <w:t xml:space="preserve"> </w:t>
      </w:r>
      <w:r w:rsidR="002550DD" w:rsidRPr="001C59C9">
        <w:rPr>
          <w:rFonts w:ascii="Amiri" w:hAnsi="Amiri" w:cs="Amiri"/>
          <w:sz w:val="30"/>
          <w:szCs w:val="30"/>
          <w:rtl/>
          <w:lang w:bidi="ar-LY"/>
        </w:rPr>
        <w:t xml:space="preserve">سيد الأخلاق </w:t>
      </w:r>
      <w:r w:rsidR="002550DD" w:rsidRPr="001C59C9">
        <w:rPr>
          <w:rFonts w:ascii="Amiri" w:hAnsi="Amiri" w:cs="Amiri"/>
          <w:sz w:val="30"/>
          <w:szCs w:val="30"/>
          <w:rtl/>
          <w:lang w:bidi="ar-LY"/>
        </w:rPr>
        <w:lastRenderedPageBreak/>
        <w:t xml:space="preserve">عند العرب، ومن علامات الإيمان بالله </w:t>
      </w:r>
      <w:r w:rsidR="002550DD" w:rsidRPr="001C59C9">
        <w:rPr>
          <w:rFonts w:ascii="Amiri" w:hAnsi="Amiri" w:cs="Amiri"/>
          <w:sz w:val="30"/>
          <w:szCs w:val="30"/>
          <w:lang w:bidi="ar-LY"/>
        </w:rPr>
        <w:sym w:font="AGA Arabesque" w:char="F055"/>
      </w:r>
      <w:r w:rsidR="008268D6" w:rsidRPr="001C59C9">
        <w:rPr>
          <w:rFonts w:ascii="Amiri" w:hAnsi="Amiri" w:cs="Amiri"/>
          <w:sz w:val="30"/>
          <w:szCs w:val="30"/>
          <w:rtl/>
          <w:lang w:bidi="ar-LY"/>
        </w:rPr>
        <w:t>،</w:t>
      </w:r>
      <w:r w:rsidR="002550DD" w:rsidRPr="001C59C9">
        <w:rPr>
          <w:rFonts w:ascii="Amiri" w:hAnsi="Amiri" w:cs="Amiri"/>
          <w:sz w:val="30"/>
          <w:szCs w:val="30"/>
          <w:rtl/>
          <w:lang w:bidi="ar-LY"/>
        </w:rPr>
        <w:t xml:space="preserve"> ومن معاني طاعته وتقواه</w:t>
      </w:r>
      <w:r w:rsidR="008268D6" w:rsidRPr="001C59C9">
        <w:rPr>
          <w:rFonts w:ascii="Amiri" w:hAnsi="Amiri" w:cs="Amiri"/>
          <w:sz w:val="30"/>
          <w:szCs w:val="30"/>
          <w:rtl/>
          <w:lang w:bidi="ar-LY"/>
        </w:rPr>
        <w:t>،</w:t>
      </w:r>
      <w:r w:rsidR="00394D38" w:rsidRPr="001C59C9">
        <w:rPr>
          <w:rFonts w:ascii="Amiri" w:hAnsi="Amiri" w:cs="Amiri"/>
          <w:sz w:val="30"/>
          <w:szCs w:val="30"/>
          <w:rtl/>
          <w:lang w:bidi="ar-LY"/>
        </w:rPr>
        <w:t xml:space="preserve"> يقول سبحانه</w:t>
      </w:r>
      <w:r w:rsidR="00B960FB" w:rsidRPr="001C59C9">
        <w:rPr>
          <w:rFonts w:ascii="Amiri" w:hAnsi="Amiri" w:cs="Amiri"/>
          <w:sz w:val="30"/>
          <w:szCs w:val="30"/>
          <w:rtl/>
        </w:rPr>
        <w:t>:</w:t>
      </w:r>
      <w:r w:rsidR="008268D6" w:rsidRPr="001C59C9">
        <w:rPr>
          <w:rFonts w:ascii="Amiri" w:hAnsi="Amiri" w:cs="Amiri"/>
          <w:sz w:val="30"/>
          <w:szCs w:val="30"/>
          <w:rtl/>
        </w:rPr>
        <w:t xml:space="preserve"> </w:t>
      </w:r>
      <w:r w:rsidRPr="001C59C9">
        <w:rPr>
          <w:rFonts w:ascii="Amiri" w:hAnsi="Amiri" w:cs="Amiri"/>
          <w:sz w:val="30"/>
          <w:szCs w:val="30"/>
          <w:lang w:bidi="ar-LY"/>
        </w:rPr>
        <w:sym w:font="AGA Arabesque" w:char="F029"/>
      </w:r>
      <w:r w:rsidR="00F34CC8" w:rsidRPr="001C59C9">
        <w:rPr>
          <w:rFonts w:ascii="Amiri" w:hAnsi="Amiri" w:cs="Amiri"/>
          <w:sz w:val="30"/>
          <w:szCs w:val="30"/>
          <w:rtl/>
          <w:lang w:bidi="ar-LY"/>
        </w:rPr>
        <w:t>وسَارع</w:t>
      </w:r>
      <w:r w:rsidR="008D2CA0" w:rsidRPr="001C59C9">
        <w:rPr>
          <w:rFonts w:ascii="Amiri" w:hAnsi="Amiri" w:cs="Amiri"/>
          <w:sz w:val="30"/>
          <w:szCs w:val="30"/>
          <w:rtl/>
          <w:lang w:bidi="ar-LY"/>
        </w:rPr>
        <w:t>ُوا إلى مَغْفِرَةٍ منْ رَبِّكُمْ وَجَنَّةٍ عَرْضُهَا السَّمَاوَات</w:t>
      </w:r>
      <w:r w:rsidR="00CA48C5" w:rsidRPr="001C59C9">
        <w:rPr>
          <w:rFonts w:ascii="Amiri" w:hAnsi="Amiri" w:cs="Amiri"/>
          <w:sz w:val="30"/>
          <w:szCs w:val="30"/>
          <w:rtl/>
          <w:lang w:bidi="ar-LY"/>
        </w:rPr>
        <w:t>ُ</w:t>
      </w:r>
      <w:r w:rsidR="008D2CA0" w:rsidRPr="001C59C9">
        <w:rPr>
          <w:rFonts w:ascii="Amiri" w:hAnsi="Amiri" w:cs="Amiri"/>
          <w:sz w:val="30"/>
          <w:szCs w:val="30"/>
          <w:rtl/>
          <w:lang w:bidi="ar-LY"/>
        </w:rPr>
        <w:t xml:space="preserve"> و</w:t>
      </w:r>
      <w:r w:rsidR="00CA48C5" w:rsidRPr="001C59C9">
        <w:rPr>
          <w:rFonts w:ascii="Amiri" w:hAnsi="Amiri" w:cs="Amiri"/>
          <w:sz w:val="30"/>
          <w:szCs w:val="30"/>
          <w:rtl/>
          <w:lang w:bidi="ar-LY"/>
        </w:rPr>
        <w:t>َالأَ</w:t>
      </w:r>
      <w:r w:rsidR="008D2CA0" w:rsidRPr="001C59C9">
        <w:rPr>
          <w:rFonts w:ascii="Amiri" w:hAnsi="Amiri" w:cs="Amiri"/>
          <w:sz w:val="30"/>
          <w:szCs w:val="30"/>
          <w:rtl/>
          <w:lang w:bidi="ar-LY"/>
        </w:rPr>
        <w:t>ر</w:t>
      </w:r>
      <w:r w:rsidR="00CA48C5" w:rsidRPr="001C59C9">
        <w:rPr>
          <w:rFonts w:ascii="Amiri" w:hAnsi="Amiri" w:cs="Amiri"/>
          <w:sz w:val="30"/>
          <w:szCs w:val="30"/>
          <w:rtl/>
          <w:lang w:bidi="ar-LY"/>
        </w:rPr>
        <w:t>ْ</w:t>
      </w:r>
      <w:r w:rsidR="008D2CA0" w:rsidRPr="001C59C9">
        <w:rPr>
          <w:rFonts w:ascii="Amiri" w:hAnsi="Amiri" w:cs="Amiri"/>
          <w:sz w:val="30"/>
          <w:szCs w:val="30"/>
          <w:rtl/>
          <w:lang w:bidi="ar-LY"/>
        </w:rPr>
        <w:t>ض</w:t>
      </w:r>
      <w:r w:rsidR="00CA48C5" w:rsidRPr="001C59C9">
        <w:rPr>
          <w:rFonts w:ascii="Amiri" w:hAnsi="Amiri" w:cs="Amiri"/>
          <w:sz w:val="30"/>
          <w:szCs w:val="30"/>
          <w:rtl/>
          <w:lang w:bidi="ar-LY"/>
        </w:rPr>
        <w:t>ُ</w:t>
      </w:r>
      <w:r w:rsidR="008D2CA0" w:rsidRPr="001C59C9">
        <w:rPr>
          <w:rFonts w:ascii="Amiri" w:hAnsi="Amiri" w:cs="Amiri"/>
          <w:sz w:val="30"/>
          <w:szCs w:val="30"/>
          <w:rtl/>
          <w:lang w:bidi="ar-LY"/>
        </w:rPr>
        <w:t xml:space="preserve"> </w:t>
      </w:r>
      <w:r w:rsidR="002550DD" w:rsidRPr="001C59C9">
        <w:rPr>
          <w:rFonts w:ascii="Amiri" w:hAnsi="Amiri" w:cs="Amiri"/>
          <w:sz w:val="30"/>
          <w:szCs w:val="30"/>
          <w:rtl/>
          <w:lang w:bidi="ar-LY"/>
        </w:rPr>
        <w:t>أُعِدَّتْ لِلْمُتَّقِينَ الَّذِينَ يُنفِقُونَ فِي السَّرَّاء وَالضَّرَّاء وَالْكَاظِمِينَ الْغَيْظَ وَالْعَافِينَ عَنِ النَّاسِ وَاللّهُ يُحِبُّ الْمُحْسِنِينَ</w:t>
      </w:r>
      <w:r w:rsidRPr="001C59C9">
        <w:rPr>
          <w:rFonts w:ascii="Amiri" w:hAnsi="Amiri" w:cs="Amiri"/>
          <w:sz w:val="30"/>
          <w:szCs w:val="30"/>
          <w:lang w:bidi="ar-LY"/>
        </w:rPr>
        <w:sym w:font="AGA Arabesque" w:char="F028"/>
      </w:r>
      <w:r w:rsidR="00B960FB" w:rsidRPr="001C59C9">
        <w:rPr>
          <w:rFonts w:ascii="Amiri" w:hAnsi="Amiri" w:cs="Amiri"/>
          <w:sz w:val="30"/>
          <w:szCs w:val="30"/>
          <w:vertAlign w:val="superscript"/>
          <w:rtl/>
          <w:lang w:bidi="ar-LY"/>
        </w:rPr>
        <w:t>(</w:t>
      </w:r>
      <w:r w:rsidR="00B960FB" w:rsidRPr="001C59C9">
        <w:rPr>
          <w:rStyle w:val="a4"/>
          <w:rFonts w:ascii="Amiri" w:hAnsi="Amiri" w:cs="Amiri"/>
          <w:sz w:val="30"/>
          <w:szCs w:val="30"/>
          <w:rtl/>
          <w:lang w:bidi="ar-LY"/>
        </w:rPr>
        <w:footnoteReference w:id="43"/>
      </w:r>
      <w:r w:rsidR="00B960FB" w:rsidRPr="001C59C9">
        <w:rPr>
          <w:rFonts w:ascii="Amiri" w:hAnsi="Amiri" w:cs="Amiri"/>
          <w:sz w:val="30"/>
          <w:szCs w:val="30"/>
          <w:vertAlign w:val="superscript"/>
          <w:rtl/>
          <w:lang w:bidi="ar-LY"/>
        </w:rPr>
        <w:t>)</w:t>
      </w:r>
      <w:r w:rsidR="002550DD" w:rsidRPr="001C59C9">
        <w:rPr>
          <w:rFonts w:ascii="Amiri" w:hAnsi="Amiri" w:cs="Amiri"/>
          <w:sz w:val="30"/>
          <w:szCs w:val="30"/>
          <w:rtl/>
          <w:lang w:bidi="ar-LY"/>
        </w:rPr>
        <w:t>؛ لأن من يتصف بالحلم فقد ملك نفسه</w:t>
      </w:r>
      <w:r w:rsidR="008268D6" w:rsidRPr="001C59C9">
        <w:rPr>
          <w:rFonts w:ascii="Amiri" w:hAnsi="Amiri" w:cs="Amiri"/>
          <w:sz w:val="30"/>
          <w:szCs w:val="30"/>
          <w:rtl/>
          <w:lang w:bidi="ar-LY"/>
        </w:rPr>
        <w:t>،</w:t>
      </w:r>
      <w:r w:rsidR="002550DD" w:rsidRPr="001C59C9">
        <w:rPr>
          <w:rFonts w:ascii="Amiri" w:hAnsi="Amiri" w:cs="Amiri"/>
          <w:sz w:val="30"/>
          <w:szCs w:val="30"/>
          <w:rtl/>
          <w:lang w:bidi="ar-LY"/>
        </w:rPr>
        <w:t xml:space="preserve"> </w:t>
      </w:r>
      <w:r w:rsidR="00BD7A0C" w:rsidRPr="001C59C9">
        <w:rPr>
          <w:rFonts w:ascii="Amiri" w:hAnsi="Amiri" w:cs="Amiri"/>
          <w:sz w:val="30"/>
          <w:szCs w:val="30"/>
          <w:rtl/>
          <w:lang w:bidi="ar-LY"/>
        </w:rPr>
        <w:t>ومن ث</w:t>
      </w:r>
      <w:r w:rsidR="00DD663C" w:rsidRPr="001C59C9">
        <w:rPr>
          <w:rFonts w:ascii="Amiri" w:hAnsi="Amiri" w:cs="Amiri"/>
          <w:sz w:val="30"/>
          <w:szCs w:val="30"/>
          <w:rtl/>
          <w:lang w:bidi="ar-LY"/>
        </w:rPr>
        <w:t>َ</w:t>
      </w:r>
      <w:r w:rsidR="00BD7A0C" w:rsidRPr="001C59C9">
        <w:rPr>
          <w:rFonts w:ascii="Amiri" w:hAnsi="Amiri" w:cs="Amiri"/>
          <w:sz w:val="30"/>
          <w:szCs w:val="30"/>
          <w:rtl/>
          <w:lang w:bidi="ar-LY"/>
        </w:rPr>
        <w:t>م</w:t>
      </w:r>
      <w:r w:rsidR="00DD663C" w:rsidRPr="001C59C9">
        <w:rPr>
          <w:rFonts w:ascii="Amiri" w:hAnsi="Amiri" w:cs="Amiri"/>
          <w:sz w:val="30"/>
          <w:szCs w:val="30"/>
          <w:rtl/>
          <w:lang w:bidi="ar-LY"/>
        </w:rPr>
        <w:t>َّ</w:t>
      </w:r>
      <w:r w:rsidR="00BD7A0C" w:rsidRPr="001C59C9">
        <w:rPr>
          <w:rFonts w:ascii="Amiri" w:hAnsi="Amiri" w:cs="Amiri"/>
          <w:sz w:val="30"/>
          <w:szCs w:val="30"/>
          <w:rtl/>
          <w:lang w:bidi="ar-LY"/>
        </w:rPr>
        <w:t xml:space="preserve"> يستطيع أن يكتسب الأخلاق الفاضلة كلها</w:t>
      </w:r>
      <w:r w:rsidR="008268D6" w:rsidRPr="001C59C9">
        <w:rPr>
          <w:rFonts w:ascii="Amiri" w:hAnsi="Amiri" w:cs="Amiri"/>
          <w:sz w:val="30"/>
          <w:szCs w:val="30"/>
          <w:rtl/>
          <w:lang w:bidi="ar-LY"/>
        </w:rPr>
        <w:t>،</w:t>
      </w:r>
      <w:r w:rsidR="00BD7A0C" w:rsidRPr="001C59C9">
        <w:rPr>
          <w:rFonts w:ascii="Amiri" w:hAnsi="Amiri" w:cs="Amiri"/>
          <w:sz w:val="30"/>
          <w:szCs w:val="30"/>
          <w:rtl/>
          <w:lang w:bidi="ar-LY"/>
        </w:rPr>
        <w:t xml:space="preserve"> ويملك الاستمرار عليها،</w:t>
      </w:r>
      <w:r w:rsidR="008268D6" w:rsidRPr="001C59C9">
        <w:rPr>
          <w:rFonts w:ascii="Amiri" w:hAnsi="Amiri" w:cs="Amiri"/>
          <w:sz w:val="30"/>
          <w:szCs w:val="30"/>
          <w:rtl/>
          <w:lang w:bidi="ar-LY"/>
        </w:rPr>
        <w:t xml:space="preserve"> </w:t>
      </w:r>
      <w:r w:rsidR="00BD7A0C" w:rsidRPr="001C59C9">
        <w:rPr>
          <w:rFonts w:ascii="Amiri" w:hAnsi="Amiri" w:cs="Amiri"/>
          <w:sz w:val="30"/>
          <w:szCs w:val="30"/>
          <w:rtl/>
          <w:lang w:bidi="ar-LY"/>
        </w:rPr>
        <w:t>ف</w:t>
      </w:r>
      <w:r w:rsidR="00DD663C" w:rsidRPr="001C59C9">
        <w:rPr>
          <w:rFonts w:ascii="Amiri" w:hAnsi="Amiri" w:cs="Amiri"/>
          <w:sz w:val="30"/>
          <w:szCs w:val="30"/>
          <w:rtl/>
          <w:lang w:bidi="ar-LY"/>
        </w:rPr>
        <w:t>ـ</w:t>
      </w:r>
      <w:r w:rsidR="006F7687" w:rsidRPr="001C59C9">
        <w:rPr>
          <w:rFonts w:ascii="Amiri" w:hAnsi="Amiri" w:cs="Amiri"/>
          <w:sz w:val="30"/>
          <w:szCs w:val="30"/>
          <w:rtl/>
          <w:lang w:bidi="ar-LY"/>
        </w:rPr>
        <w:t>أحب الأعمال إلى الله أدومها وإن قلَّ</w:t>
      </w:r>
      <w:r w:rsidR="00BD7A0C" w:rsidRPr="001C59C9">
        <w:rPr>
          <w:rFonts w:ascii="Amiri" w:hAnsi="Amiri" w:cs="Amiri"/>
          <w:sz w:val="30"/>
          <w:szCs w:val="30"/>
          <w:rtl/>
          <w:lang w:bidi="ar-LY"/>
        </w:rPr>
        <w:t xml:space="preserve">؛ </w:t>
      </w:r>
      <w:r w:rsidR="006F7687" w:rsidRPr="001C59C9">
        <w:rPr>
          <w:rFonts w:ascii="Amiri" w:hAnsi="Amiri" w:cs="Amiri"/>
          <w:sz w:val="30"/>
          <w:szCs w:val="30"/>
          <w:rtl/>
          <w:lang w:bidi="ar-LY"/>
        </w:rPr>
        <w:t xml:space="preserve">وهذا مصداق </w:t>
      </w:r>
      <w:r w:rsidR="004D09BB" w:rsidRPr="001C59C9">
        <w:rPr>
          <w:rFonts w:ascii="Amiri" w:hAnsi="Amiri" w:cs="Amiri"/>
          <w:sz w:val="30"/>
          <w:szCs w:val="30"/>
          <w:rtl/>
          <w:lang w:bidi="ar-LY"/>
        </w:rPr>
        <w:t>لحديث النبي –صلى الله عليه وسلم- عندما سُئِلَ أَيُّ الْعَمَلِ أَحَبُّ إِلَى اللَّهِ قَالَ: "أَدْوَمُهُ وَإِنْ قَلَّ"</w:t>
      </w:r>
      <w:r w:rsidR="004D09BB" w:rsidRPr="001C59C9">
        <w:rPr>
          <w:rFonts w:ascii="Amiri" w:hAnsi="Amiri" w:cs="Amiri"/>
          <w:sz w:val="30"/>
          <w:szCs w:val="30"/>
          <w:vertAlign w:val="superscript"/>
          <w:rtl/>
          <w:lang w:bidi="ar-LY"/>
        </w:rPr>
        <w:t>(</w:t>
      </w:r>
      <w:r w:rsidR="004D09BB" w:rsidRPr="001C59C9">
        <w:rPr>
          <w:rStyle w:val="a4"/>
          <w:rFonts w:ascii="Amiri" w:hAnsi="Amiri" w:cs="Amiri"/>
          <w:sz w:val="30"/>
          <w:szCs w:val="30"/>
          <w:rtl/>
          <w:lang w:bidi="ar-LY"/>
        </w:rPr>
        <w:footnoteReference w:id="44"/>
      </w:r>
      <w:r w:rsidR="004D09BB" w:rsidRPr="001C59C9">
        <w:rPr>
          <w:rFonts w:ascii="Amiri" w:hAnsi="Amiri" w:cs="Amiri"/>
          <w:sz w:val="30"/>
          <w:szCs w:val="30"/>
          <w:vertAlign w:val="superscript"/>
          <w:rtl/>
          <w:lang w:bidi="ar-LY"/>
        </w:rPr>
        <w:t>)</w:t>
      </w:r>
      <w:r w:rsidR="004D09BB" w:rsidRPr="001C59C9">
        <w:rPr>
          <w:rFonts w:ascii="Amiri" w:hAnsi="Amiri" w:cs="Amiri"/>
          <w:sz w:val="30"/>
          <w:szCs w:val="30"/>
          <w:rtl/>
          <w:lang w:bidi="ar-LY"/>
        </w:rPr>
        <w:t xml:space="preserve">، </w:t>
      </w:r>
      <w:r w:rsidR="00BD7A0C" w:rsidRPr="001C59C9">
        <w:rPr>
          <w:rFonts w:ascii="Amiri" w:hAnsi="Amiri" w:cs="Amiri"/>
          <w:sz w:val="30"/>
          <w:szCs w:val="30"/>
          <w:rtl/>
          <w:lang w:bidi="ar-LY"/>
        </w:rPr>
        <w:t xml:space="preserve">لأن الانضباط </w:t>
      </w:r>
      <w:r w:rsidR="000C0F3B" w:rsidRPr="001C59C9">
        <w:rPr>
          <w:rFonts w:ascii="Amiri" w:hAnsi="Amiri" w:cs="Amiri"/>
          <w:sz w:val="30"/>
          <w:szCs w:val="30"/>
          <w:rtl/>
          <w:lang w:bidi="ar-LY"/>
        </w:rPr>
        <w:t xml:space="preserve"> والمداومة </w:t>
      </w:r>
      <w:r w:rsidR="00BD7A0C" w:rsidRPr="001C59C9">
        <w:rPr>
          <w:rFonts w:ascii="Amiri" w:hAnsi="Amiri" w:cs="Amiri"/>
          <w:sz w:val="30"/>
          <w:szCs w:val="30"/>
          <w:rtl/>
          <w:lang w:bidi="ar-LY"/>
        </w:rPr>
        <w:t xml:space="preserve">عامل أساسي </w:t>
      </w:r>
      <w:r w:rsidR="008268D6" w:rsidRPr="001C59C9">
        <w:rPr>
          <w:rFonts w:ascii="Amiri" w:hAnsi="Amiri" w:cs="Amiri"/>
          <w:sz w:val="30"/>
          <w:szCs w:val="30"/>
          <w:rtl/>
          <w:lang w:bidi="ar-LY"/>
        </w:rPr>
        <w:t>في تربية أي فضيلة والثبات عليها</w:t>
      </w:r>
      <w:r w:rsidR="00BD7A0C" w:rsidRPr="001C59C9">
        <w:rPr>
          <w:rFonts w:ascii="Amiri" w:hAnsi="Amiri" w:cs="Amiri"/>
          <w:sz w:val="30"/>
          <w:szCs w:val="30"/>
          <w:rtl/>
          <w:lang w:bidi="ar-LY"/>
        </w:rPr>
        <w:t>،</w:t>
      </w:r>
      <w:r w:rsidR="008268D6" w:rsidRPr="001C59C9">
        <w:rPr>
          <w:rFonts w:ascii="Amiri" w:hAnsi="Amiri" w:cs="Amiri"/>
          <w:sz w:val="30"/>
          <w:szCs w:val="30"/>
          <w:rtl/>
          <w:lang w:bidi="ar-LY"/>
        </w:rPr>
        <w:t xml:space="preserve"> </w:t>
      </w:r>
      <w:r w:rsidR="00BD7A0C" w:rsidRPr="001C59C9">
        <w:rPr>
          <w:rFonts w:ascii="Amiri" w:hAnsi="Amiri" w:cs="Amiri"/>
          <w:sz w:val="30"/>
          <w:szCs w:val="30"/>
          <w:rtl/>
          <w:lang w:bidi="ar-LY"/>
        </w:rPr>
        <w:t>فالحلم قوة وطاقة للاستزادة من كل طاعة جالبة</w:t>
      </w:r>
      <w:r w:rsidR="008268D6" w:rsidRPr="001C59C9">
        <w:rPr>
          <w:rFonts w:ascii="Amiri" w:hAnsi="Amiri" w:cs="Amiri"/>
          <w:sz w:val="30"/>
          <w:szCs w:val="30"/>
          <w:rtl/>
          <w:lang w:bidi="ar-LY"/>
        </w:rPr>
        <w:t xml:space="preserve"> لكل خير</w:t>
      </w:r>
      <w:r w:rsidR="00BD7A0C" w:rsidRPr="001C59C9">
        <w:rPr>
          <w:rFonts w:ascii="Amiri" w:hAnsi="Amiri" w:cs="Amiri"/>
          <w:sz w:val="30"/>
          <w:szCs w:val="30"/>
          <w:rtl/>
          <w:lang w:bidi="ar-LY"/>
        </w:rPr>
        <w:t>.</w:t>
      </w:r>
    </w:p>
    <w:p w:rsidR="006C5E14" w:rsidRPr="001C59C9" w:rsidRDefault="004D1C4D" w:rsidP="009F6362">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0C0F3B" w:rsidRPr="001C59C9">
        <w:rPr>
          <w:rFonts w:ascii="Amiri" w:hAnsi="Amiri" w:cs="Amiri"/>
          <w:sz w:val="30"/>
          <w:szCs w:val="30"/>
          <w:rtl/>
          <w:lang w:bidi="ar-LY"/>
        </w:rPr>
        <w:t xml:space="preserve"> </w:t>
      </w:r>
      <w:r w:rsidRPr="001C59C9">
        <w:rPr>
          <w:rFonts w:ascii="Amiri" w:hAnsi="Amiri" w:cs="Amiri"/>
          <w:sz w:val="30"/>
          <w:szCs w:val="30"/>
          <w:rtl/>
          <w:lang w:bidi="ar-LY"/>
        </w:rPr>
        <w:t xml:space="preserve"> </w:t>
      </w:r>
      <w:r w:rsidR="00BD7A0C" w:rsidRPr="001C59C9">
        <w:rPr>
          <w:rFonts w:ascii="Amiri" w:hAnsi="Amiri" w:cs="Amiri"/>
          <w:sz w:val="30"/>
          <w:szCs w:val="30"/>
          <w:rtl/>
          <w:lang w:bidi="ar-LY"/>
        </w:rPr>
        <w:t>يقول الرسول</w:t>
      </w:r>
      <w:r w:rsidR="0040341B" w:rsidRPr="001C59C9">
        <w:rPr>
          <w:rFonts w:ascii="Amiri" w:hAnsi="Amiri" w:cs="Amiri"/>
          <w:sz w:val="30"/>
          <w:szCs w:val="30"/>
          <w:rtl/>
          <w:lang w:bidi="ar-LY"/>
        </w:rPr>
        <w:t xml:space="preserve"> </w:t>
      </w:r>
      <w:r w:rsidR="00FC62A8" w:rsidRPr="001C59C9">
        <w:rPr>
          <w:rFonts w:ascii="Amiri" w:hAnsi="Amiri" w:cs="Amiri"/>
          <w:sz w:val="30"/>
          <w:szCs w:val="30"/>
          <w:lang w:bidi="ar-LY"/>
        </w:rPr>
        <w:sym w:font="AGA Arabesque" w:char="F072"/>
      </w:r>
      <w:r w:rsidR="008268D6" w:rsidRPr="001C59C9">
        <w:rPr>
          <w:rFonts w:ascii="Amiri" w:hAnsi="Amiri" w:cs="Amiri"/>
          <w:sz w:val="30"/>
          <w:szCs w:val="30"/>
          <w:rtl/>
          <w:lang w:bidi="ar-LY"/>
        </w:rPr>
        <w:t xml:space="preserve">: </w:t>
      </w:r>
      <w:r w:rsidR="00BD7A0C" w:rsidRPr="001C59C9">
        <w:rPr>
          <w:rFonts w:ascii="Amiri" w:hAnsi="Amiri" w:cs="Amiri"/>
          <w:sz w:val="30"/>
          <w:szCs w:val="30"/>
          <w:rtl/>
          <w:lang w:bidi="ar-LY"/>
        </w:rPr>
        <w:t>"</w:t>
      </w:r>
      <w:r w:rsidR="00694979" w:rsidRPr="001C59C9">
        <w:rPr>
          <w:rFonts w:ascii="Amiri" w:hAnsi="Amiri" w:cs="Amiri"/>
          <w:sz w:val="30"/>
          <w:szCs w:val="30"/>
          <w:rtl/>
          <w:lang w:bidi="ar-LY"/>
        </w:rPr>
        <w:t>ومَنْ حُرِمَ حَظَّهُ مِنَ الرِّفْقِ حُرِمَ حَظَّهُ مِنْ الخَيْرِ</w:t>
      </w:r>
      <w:r w:rsidR="00BD7A0C" w:rsidRPr="001C59C9">
        <w:rPr>
          <w:rFonts w:ascii="Amiri" w:hAnsi="Amiri" w:cs="Amiri"/>
          <w:sz w:val="30"/>
          <w:szCs w:val="30"/>
          <w:rtl/>
          <w:lang w:bidi="ar-LY"/>
        </w:rPr>
        <w:t>"</w:t>
      </w:r>
      <w:r w:rsidR="003227AB" w:rsidRPr="001C59C9">
        <w:rPr>
          <w:rFonts w:ascii="Amiri" w:hAnsi="Amiri" w:cs="Amiri"/>
          <w:sz w:val="30"/>
          <w:szCs w:val="30"/>
          <w:vertAlign w:val="superscript"/>
          <w:rtl/>
          <w:lang w:bidi="ar-LY"/>
        </w:rPr>
        <w:t>(</w:t>
      </w:r>
      <w:r w:rsidR="003227AB" w:rsidRPr="001C59C9">
        <w:rPr>
          <w:rStyle w:val="a4"/>
          <w:rFonts w:ascii="Amiri" w:hAnsi="Amiri" w:cs="Amiri"/>
          <w:sz w:val="30"/>
          <w:szCs w:val="30"/>
          <w:rtl/>
          <w:lang w:bidi="ar-LY"/>
        </w:rPr>
        <w:footnoteReference w:id="45"/>
      </w:r>
      <w:r w:rsidR="003227AB" w:rsidRPr="001C59C9">
        <w:rPr>
          <w:rFonts w:ascii="Amiri" w:hAnsi="Amiri" w:cs="Amiri"/>
          <w:sz w:val="30"/>
          <w:szCs w:val="30"/>
          <w:vertAlign w:val="superscript"/>
          <w:rtl/>
          <w:lang w:bidi="ar-LY"/>
        </w:rPr>
        <w:t>)</w:t>
      </w:r>
      <w:r w:rsidR="008268D6" w:rsidRPr="001C59C9">
        <w:rPr>
          <w:rFonts w:ascii="Amiri" w:hAnsi="Amiri" w:cs="Amiri"/>
          <w:sz w:val="30"/>
          <w:szCs w:val="30"/>
          <w:rtl/>
          <w:lang w:bidi="ar-LY"/>
        </w:rPr>
        <w:t xml:space="preserve">، </w:t>
      </w:r>
      <w:r w:rsidR="00BD7A0C" w:rsidRPr="001C59C9">
        <w:rPr>
          <w:rFonts w:ascii="Amiri" w:hAnsi="Amiri" w:cs="Amiri"/>
          <w:sz w:val="30"/>
          <w:szCs w:val="30"/>
          <w:rtl/>
          <w:lang w:bidi="ar-LY"/>
        </w:rPr>
        <w:t>وهذا يعني أن الرفق والحِلم خير</w:t>
      </w:r>
      <w:r w:rsidR="008268D6" w:rsidRPr="001C59C9">
        <w:rPr>
          <w:rFonts w:ascii="Amiri" w:hAnsi="Amiri" w:cs="Amiri"/>
          <w:sz w:val="30"/>
          <w:szCs w:val="30"/>
          <w:rtl/>
          <w:lang w:bidi="ar-LY"/>
        </w:rPr>
        <w:t>،</w:t>
      </w:r>
      <w:r w:rsidR="00BD7A0C" w:rsidRPr="001C59C9">
        <w:rPr>
          <w:rFonts w:ascii="Amiri" w:hAnsi="Amiri" w:cs="Amiri"/>
          <w:sz w:val="30"/>
          <w:szCs w:val="30"/>
          <w:rtl/>
          <w:lang w:bidi="ar-LY"/>
        </w:rPr>
        <w:t xml:space="preserve"> والخير لا يسوقنا إل</w:t>
      </w:r>
      <w:r w:rsidR="00746771" w:rsidRPr="001C59C9">
        <w:rPr>
          <w:rFonts w:ascii="Amiri" w:hAnsi="Amiri" w:cs="Amiri"/>
          <w:sz w:val="30"/>
          <w:szCs w:val="30"/>
          <w:rtl/>
          <w:lang w:bidi="ar-LY"/>
        </w:rPr>
        <w:t>ا للخير</w:t>
      </w:r>
      <w:r w:rsidR="008268D6" w:rsidRPr="001C59C9">
        <w:rPr>
          <w:rFonts w:ascii="Amiri" w:hAnsi="Amiri" w:cs="Amiri"/>
          <w:sz w:val="30"/>
          <w:szCs w:val="30"/>
          <w:rtl/>
          <w:lang w:bidi="ar-LY"/>
        </w:rPr>
        <w:t>،</w:t>
      </w:r>
      <w:r w:rsidR="0040341B" w:rsidRPr="001C59C9">
        <w:rPr>
          <w:rFonts w:ascii="Amiri" w:hAnsi="Amiri" w:cs="Amiri"/>
          <w:sz w:val="30"/>
          <w:szCs w:val="30"/>
          <w:rtl/>
          <w:lang w:bidi="ar-LY"/>
        </w:rPr>
        <w:t xml:space="preserve"> وهكذا على الدوام؛</w:t>
      </w:r>
      <w:r w:rsidR="008268D6" w:rsidRPr="001C59C9">
        <w:rPr>
          <w:rFonts w:ascii="Amiri" w:hAnsi="Amiri" w:cs="Amiri"/>
          <w:sz w:val="30"/>
          <w:szCs w:val="30"/>
          <w:rtl/>
          <w:lang w:bidi="ar-LY"/>
        </w:rPr>
        <w:t xml:space="preserve"> </w:t>
      </w:r>
      <w:r w:rsidR="00746771" w:rsidRPr="001C59C9">
        <w:rPr>
          <w:rFonts w:ascii="Amiri" w:hAnsi="Amiri" w:cs="Amiri"/>
          <w:sz w:val="30"/>
          <w:szCs w:val="30"/>
          <w:rtl/>
          <w:lang w:bidi="ar-LY"/>
        </w:rPr>
        <w:t>حتى تن</w:t>
      </w:r>
      <w:r w:rsidR="00BD7A0C" w:rsidRPr="001C59C9">
        <w:rPr>
          <w:rFonts w:ascii="Amiri" w:hAnsi="Amiri" w:cs="Amiri"/>
          <w:sz w:val="30"/>
          <w:szCs w:val="30"/>
          <w:rtl/>
          <w:lang w:bidi="ar-LY"/>
        </w:rPr>
        <w:t xml:space="preserve">فتح لنا بالرفق والحلم أبواب من </w:t>
      </w:r>
      <w:r w:rsidR="00205E82" w:rsidRPr="001C59C9">
        <w:rPr>
          <w:rFonts w:ascii="Amiri" w:hAnsi="Amiri" w:cs="Amiri"/>
          <w:sz w:val="30"/>
          <w:szCs w:val="30"/>
          <w:rtl/>
          <w:lang w:bidi="ar-LY"/>
        </w:rPr>
        <w:t>الخير لا يعلمها إلا الله سبحانه</w:t>
      </w:r>
      <w:r w:rsidR="00BD7A0C" w:rsidRPr="001C59C9">
        <w:rPr>
          <w:rFonts w:ascii="Amiri" w:hAnsi="Amiri" w:cs="Amiri"/>
          <w:sz w:val="30"/>
          <w:szCs w:val="30"/>
          <w:rtl/>
          <w:lang w:bidi="ar-LY"/>
        </w:rPr>
        <w:t>،</w:t>
      </w:r>
      <w:r w:rsidR="00EF795D" w:rsidRPr="001C59C9">
        <w:rPr>
          <w:rFonts w:ascii="Amiri" w:hAnsi="Amiri" w:cs="Amiri"/>
          <w:sz w:val="30"/>
          <w:szCs w:val="30"/>
          <w:rtl/>
          <w:lang w:bidi="ar-LY"/>
        </w:rPr>
        <w:t xml:space="preserve"> </w:t>
      </w:r>
      <w:r w:rsidR="00205E82" w:rsidRPr="001C59C9">
        <w:rPr>
          <w:rFonts w:ascii="Amiri" w:hAnsi="Amiri" w:cs="Amiri"/>
          <w:sz w:val="30"/>
          <w:szCs w:val="30"/>
          <w:rtl/>
          <w:lang w:bidi="ar-LY"/>
        </w:rPr>
        <w:t>مما لم نكن نقصده ولا نعرفه</w:t>
      </w:r>
      <w:r w:rsidR="00EF795D" w:rsidRPr="001C59C9">
        <w:rPr>
          <w:rFonts w:ascii="Amiri" w:hAnsi="Amiri" w:cs="Amiri"/>
          <w:sz w:val="30"/>
          <w:szCs w:val="30"/>
          <w:rtl/>
          <w:lang w:bidi="ar-LY"/>
        </w:rPr>
        <w:t>،</w:t>
      </w:r>
      <w:r w:rsidR="00205E82" w:rsidRPr="001C59C9">
        <w:rPr>
          <w:rFonts w:ascii="Amiri" w:hAnsi="Amiri" w:cs="Amiri"/>
          <w:sz w:val="30"/>
          <w:szCs w:val="30"/>
          <w:rtl/>
          <w:lang w:bidi="ar-LY"/>
        </w:rPr>
        <w:t xml:space="preserve"> </w:t>
      </w:r>
      <w:r w:rsidR="00BD7A0C" w:rsidRPr="001C59C9">
        <w:rPr>
          <w:rFonts w:ascii="Amiri" w:hAnsi="Amiri" w:cs="Amiri"/>
          <w:sz w:val="30"/>
          <w:szCs w:val="30"/>
          <w:rtl/>
          <w:lang w:bidi="ar-LY"/>
        </w:rPr>
        <w:t>و</w:t>
      </w:r>
      <w:r w:rsidR="000C0F3B" w:rsidRPr="001C59C9">
        <w:rPr>
          <w:rFonts w:ascii="Amiri" w:hAnsi="Amiri" w:cs="Amiri"/>
          <w:sz w:val="30"/>
          <w:szCs w:val="30"/>
          <w:rtl/>
          <w:lang w:bidi="ar-LY"/>
        </w:rPr>
        <w:t>هو وحده يملك أسباب فتحها،</w:t>
      </w:r>
      <w:r w:rsidR="00EF795D" w:rsidRPr="001C59C9">
        <w:rPr>
          <w:rFonts w:ascii="Amiri" w:hAnsi="Amiri" w:cs="Amiri"/>
          <w:sz w:val="30"/>
          <w:szCs w:val="30"/>
          <w:rtl/>
          <w:lang w:bidi="ar-LY"/>
        </w:rPr>
        <w:t xml:space="preserve"> </w:t>
      </w:r>
      <w:r w:rsidR="000C0F3B" w:rsidRPr="001C59C9">
        <w:rPr>
          <w:rFonts w:ascii="Amiri" w:hAnsi="Amiri" w:cs="Amiri"/>
          <w:sz w:val="30"/>
          <w:szCs w:val="30"/>
          <w:rtl/>
          <w:lang w:bidi="ar-LY"/>
        </w:rPr>
        <w:t>ف</w:t>
      </w:r>
      <w:r w:rsidR="0040341B" w:rsidRPr="001C59C9">
        <w:rPr>
          <w:rFonts w:ascii="Amiri" w:hAnsi="Amiri" w:cs="Amiri"/>
          <w:sz w:val="30"/>
          <w:szCs w:val="30"/>
          <w:rtl/>
          <w:lang w:bidi="ar-LY"/>
        </w:rPr>
        <w:t>لا نحرم أنفسنا منها، و</w:t>
      </w:r>
      <w:r w:rsidR="0008281F" w:rsidRPr="001C59C9">
        <w:rPr>
          <w:rFonts w:ascii="Amiri" w:hAnsi="Amiri" w:cs="Amiri"/>
          <w:sz w:val="30"/>
          <w:szCs w:val="30"/>
          <w:rtl/>
          <w:lang w:bidi="ar-LY"/>
        </w:rPr>
        <w:t>العكس بالعكس</w:t>
      </w:r>
      <w:r w:rsidR="00EF795D" w:rsidRPr="001C59C9">
        <w:rPr>
          <w:rFonts w:ascii="Amiri" w:hAnsi="Amiri" w:cs="Amiri"/>
          <w:sz w:val="30"/>
          <w:szCs w:val="30"/>
          <w:rtl/>
          <w:lang w:bidi="ar-LY"/>
        </w:rPr>
        <w:t>،</w:t>
      </w:r>
      <w:r w:rsidR="0008281F" w:rsidRPr="001C59C9">
        <w:rPr>
          <w:rFonts w:ascii="Amiri" w:hAnsi="Amiri" w:cs="Amiri"/>
          <w:sz w:val="30"/>
          <w:szCs w:val="30"/>
          <w:rtl/>
          <w:lang w:bidi="ar-LY"/>
        </w:rPr>
        <w:t xml:space="preserve"> فإن الغضب وإثارته ي</w:t>
      </w:r>
      <w:r w:rsidR="00BD7A0C" w:rsidRPr="001C59C9">
        <w:rPr>
          <w:rFonts w:ascii="Amiri" w:hAnsi="Amiri" w:cs="Amiri"/>
          <w:sz w:val="30"/>
          <w:szCs w:val="30"/>
          <w:rtl/>
          <w:lang w:bidi="ar-LY"/>
        </w:rPr>
        <w:t xml:space="preserve">فتح علينا أبوابا من </w:t>
      </w:r>
      <w:r w:rsidR="006C5E14" w:rsidRPr="001C59C9">
        <w:rPr>
          <w:rFonts w:ascii="Amiri" w:hAnsi="Amiri" w:cs="Amiri"/>
          <w:sz w:val="30"/>
          <w:szCs w:val="30"/>
          <w:rtl/>
          <w:lang w:bidi="ar-LY"/>
        </w:rPr>
        <w:t>الشرور التي لا يعلمها إلا الله</w:t>
      </w:r>
      <w:r w:rsidR="000C0F3B" w:rsidRPr="001C59C9">
        <w:rPr>
          <w:rFonts w:ascii="Amiri" w:hAnsi="Amiri" w:cs="Amiri"/>
          <w:sz w:val="30"/>
          <w:szCs w:val="30"/>
          <w:rtl/>
          <w:lang w:bidi="ar-LY"/>
        </w:rPr>
        <w:t xml:space="preserve"> وحده</w:t>
      </w:r>
      <w:r w:rsidR="006C5E14" w:rsidRPr="001C59C9">
        <w:rPr>
          <w:rFonts w:ascii="Amiri" w:hAnsi="Amiri" w:cs="Amiri"/>
          <w:sz w:val="30"/>
          <w:szCs w:val="30"/>
          <w:rtl/>
          <w:lang w:bidi="ar-LY"/>
        </w:rPr>
        <w:t>، والرسول</w:t>
      </w:r>
      <w:r w:rsidR="0040341B" w:rsidRPr="001C59C9">
        <w:rPr>
          <w:rFonts w:ascii="Amiri" w:hAnsi="Amiri" w:cs="Amiri"/>
          <w:sz w:val="30"/>
          <w:szCs w:val="30"/>
          <w:rtl/>
          <w:lang w:bidi="ar-LY"/>
        </w:rPr>
        <w:t xml:space="preserve"> </w:t>
      </w:r>
      <w:r w:rsidR="00205E82" w:rsidRPr="001C59C9">
        <w:rPr>
          <w:rFonts w:ascii="Amiri" w:hAnsi="Amiri" w:cs="Amiri"/>
          <w:sz w:val="30"/>
          <w:szCs w:val="30"/>
          <w:lang w:bidi="ar-LY"/>
        </w:rPr>
        <w:sym w:font="AGA Arabesque" w:char="F072"/>
      </w:r>
      <w:r w:rsidR="008F301B" w:rsidRPr="001C59C9">
        <w:rPr>
          <w:rFonts w:ascii="Amiri" w:hAnsi="Amiri" w:cs="Amiri"/>
          <w:sz w:val="30"/>
          <w:szCs w:val="30"/>
          <w:rtl/>
          <w:lang w:bidi="ar-LY"/>
        </w:rPr>
        <w:t xml:space="preserve"> يقول:</w:t>
      </w:r>
      <w:r w:rsidR="00EF795D" w:rsidRPr="001C59C9">
        <w:rPr>
          <w:rFonts w:ascii="Amiri" w:hAnsi="Amiri" w:cs="Amiri"/>
          <w:sz w:val="30"/>
          <w:szCs w:val="30"/>
          <w:rtl/>
          <w:lang w:bidi="ar-LY"/>
        </w:rPr>
        <w:t xml:space="preserve"> </w:t>
      </w:r>
      <w:r w:rsidR="008F301B" w:rsidRPr="001C59C9">
        <w:rPr>
          <w:rFonts w:ascii="Amiri" w:hAnsi="Amiri" w:cs="Amiri"/>
          <w:sz w:val="30"/>
          <w:szCs w:val="30"/>
          <w:rtl/>
          <w:lang w:bidi="ar-LY"/>
        </w:rPr>
        <w:t>"</w:t>
      </w:r>
      <w:r w:rsidR="009F6362" w:rsidRPr="001C59C9">
        <w:rPr>
          <w:rFonts w:ascii="Amiri" w:hAnsi="Amiri" w:cs="Amiri"/>
          <w:sz w:val="30"/>
          <w:szCs w:val="30"/>
          <w:rtl/>
          <w:lang w:bidi="ar-LY"/>
        </w:rPr>
        <w:t>إِنَّ مِنَ النَّاسِ مَفَاتِيحَ لِلْخَيْرِ مَغَالِيقَ لِلشَّرِّ وَإِنَّ مِنَ النَّاسِ مَفَاتِيحَ لِلشَّرِّ مَغَالِيقَ لِلْخَيْرِ فَطُوبَى لِمَنْ جَعَلَ اللَّهُ مَفَاتِيحَ الْخَيْرِ عَلَى يَدَيْهِ وَوَيْلٌ لِمَنْ جَعَلَ اللَّهُ مَفَاتِيحَ الشَّرِّ عَلَى يَدَيْهِ</w:t>
      </w:r>
      <w:r w:rsidR="006C5E14" w:rsidRPr="001C59C9">
        <w:rPr>
          <w:rFonts w:ascii="Amiri" w:hAnsi="Amiri" w:cs="Amiri"/>
          <w:sz w:val="30"/>
          <w:szCs w:val="30"/>
          <w:rtl/>
          <w:lang w:bidi="ar-LY"/>
        </w:rPr>
        <w:t>"</w:t>
      </w:r>
      <w:r w:rsidR="00185507" w:rsidRPr="001C59C9">
        <w:rPr>
          <w:rFonts w:ascii="Amiri" w:hAnsi="Amiri" w:cs="Amiri"/>
          <w:sz w:val="30"/>
          <w:szCs w:val="30"/>
          <w:vertAlign w:val="superscript"/>
          <w:rtl/>
          <w:lang w:bidi="ar-LY"/>
        </w:rPr>
        <w:t>(</w:t>
      </w:r>
      <w:r w:rsidR="00185507" w:rsidRPr="001C59C9">
        <w:rPr>
          <w:rStyle w:val="a4"/>
          <w:rFonts w:ascii="Amiri" w:hAnsi="Amiri" w:cs="Amiri"/>
          <w:sz w:val="30"/>
          <w:szCs w:val="30"/>
          <w:rtl/>
          <w:lang w:bidi="ar-LY"/>
        </w:rPr>
        <w:footnoteReference w:id="46"/>
      </w:r>
      <w:r w:rsidR="00185507" w:rsidRPr="001C59C9">
        <w:rPr>
          <w:rFonts w:ascii="Amiri" w:hAnsi="Amiri" w:cs="Amiri"/>
          <w:sz w:val="30"/>
          <w:szCs w:val="30"/>
          <w:vertAlign w:val="superscript"/>
          <w:rtl/>
          <w:lang w:bidi="ar-LY"/>
        </w:rPr>
        <w:t>)</w:t>
      </w:r>
      <w:r w:rsidR="00EF795D" w:rsidRPr="001C59C9">
        <w:rPr>
          <w:rFonts w:ascii="Amiri" w:hAnsi="Amiri" w:cs="Amiri"/>
          <w:sz w:val="30"/>
          <w:szCs w:val="30"/>
          <w:vertAlign w:val="superscript"/>
          <w:rtl/>
          <w:lang w:bidi="ar-LY"/>
        </w:rPr>
        <w:t>.</w:t>
      </w:r>
      <w:r w:rsidR="006C5E14" w:rsidRPr="001C59C9">
        <w:rPr>
          <w:rFonts w:ascii="Amiri" w:hAnsi="Amiri" w:cs="Amiri"/>
          <w:sz w:val="30"/>
          <w:szCs w:val="30"/>
          <w:rtl/>
          <w:lang w:bidi="ar-LY"/>
        </w:rPr>
        <w:t xml:space="preserve"> </w:t>
      </w:r>
    </w:p>
    <w:p w:rsidR="002550DD" w:rsidRPr="001C59C9" w:rsidRDefault="006C5E14" w:rsidP="00394D38">
      <w:pPr>
        <w:spacing w:after="0" w:line="240" w:lineRule="auto"/>
        <w:rPr>
          <w:rFonts w:ascii="Amiri" w:hAnsi="Amiri" w:cs="Amiri"/>
          <w:b/>
          <w:bCs/>
          <w:sz w:val="30"/>
          <w:szCs w:val="30"/>
          <w:rtl/>
          <w:lang w:bidi="ar-LY"/>
        </w:rPr>
      </w:pPr>
      <w:r w:rsidRPr="001C59C9">
        <w:rPr>
          <w:rFonts w:ascii="Amiri" w:hAnsi="Amiri" w:cs="Amiri"/>
          <w:b/>
          <w:bCs/>
          <w:sz w:val="30"/>
          <w:szCs w:val="30"/>
          <w:rtl/>
          <w:lang w:bidi="ar-LY"/>
        </w:rPr>
        <w:t>رابع</w:t>
      </w:r>
      <w:r w:rsidR="000C0F3B" w:rsidRPr="001C59C9">
        <w:rPr>
          <w:rFonts w:ascii="Amiri" w:hAnsi="Amiri" w:cs="Amiri"/>
          <w:b/>
          <w:bCs/>
          <w:sz w:val="30"/>
          <w:szCs w:val="30"/>
          <w:rtl/>
          <w:lang w:bidi="ar-LY"/>
        </w:rPr>
        <w:t>ا</w:t>
      </w:r>
      <w:r w:rsidRPr="001C59C9">
        <w:rPr>
          <w:rFonts w:ascii="Amiri" w:hAnsi="Amiri" w:cs="Amiri"/>
          <w:b/>
          <w:bCs/>
          <w:sz w:val="30"/>
          <w:szCs w:val="30"/>
          <w:rtl/>
          <w:lang w:bidi="ar-LY"/>
        </w:rPr>
        <w:t xml:space="preserve">: </w:t>
      </w:r>
      <w:r w:rsidR="005A3D3B" w:rsidRPr="001C59C9">
        <w:rPr>
          <w:rFonts w:ascii="Amiri" w:hAnsi="Amiri" w:cs="Amiri"/>
          <w:b/>
          <w:bCs/>
          <w:sz w:val="30"/>
          <w:szCs w:val="30"/>
          <w:rtl/>
          <w:lang w:bidi="ar-LY"/>
        </w:rPr>
        <w:t>ثواب صفة الحِلم عند الله سبحانه</w:t>
      </w:r>
      <w:r w:rsidRPr="001C59C9">
        <w:rPr>
          <w:rFonts w:ascii="Amiri" w:hAnsi="Amiri" w:cs="Amiri"/>
          <w:b/>
          <w:bCs/>
          <w:sz w:val="30"/>
          <w:szCs w:val="30"/>
          <w:rtl/>
          <w:lang w:bidi="ar-LY"/>
        </w:rPr>
        <w:t xml:space="preserve">: </w:t>
      </w:r>
    </w:p>
    <w:p w:rsidR="006C5E14" w:rsidRPr="001C59C9" w:rsidRDefault="004D1C4D" w:rsidP="00B41B6E">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6C5E14" w:rsidRPr="001C59C9">
        <w:rPr>
          <w:rFonts w:ascii="Amiri" w:hAnsi="Amiri" w:cs="Amiri"/>
          <w:sz w:val="30"/>
          <w:szCs w:val="30"/>
          <w:rtl/>
          <w:lang w:bidi="ar-LY"/>
        </w:rPr>
        <w:t>بين الرسول</w:t>
      </w:r>
      <w:r w:rsidR="0040341B" w:rsidRPr="001C59C9">
        <w:rPr>
          <w:rFonts w:ascii="Amiri" w:hAnsi="Amiri" w:cs="Amiri"/>
          <w:sz w:val="30"/>
          <w:szCs w:val="30"/>
          <w:rtl/>
          <w:lang w:bidi="ar-LY"/>
        </w:rPr>
        <w:t xml:space="preserve"> </w:t>
      </w:r>
      <w:r w:rsidR="00FC62A8" w:rsidRPr="001C59C9">
        <w:rPr>
          <w:rFonts w:ascii="Amiri" w:hAnsi="Amiri" w:cs="Amiri"/>
          <w:sz w:val="30"/>
          <w:szCs w:val="30"/>
          <w:lang w:bidi="ar-LY"/>
        </w:rPr>
        <w:sym w:font="AGA Arabesque" w:char="F072"/>
      </w:r>
      <w:r w:rsidR="006C5E14" w:rsidRPr="001C59C9">
        <w:rPr>
          <w:rFonts w:ascii="Amiri" w:hAnsi="Amiri" w:cs="Amiri"/>
          <w:sz w:val="30"/>
          <w:szCs w:val="30"/>
          <w:rtl/>
          <w:lang w:bidi="ar-LY"/>
        </w:rPr>
        <w:t xml:space="preserve"> ثواب هذه الصفة عند الله في الدار الآخرة ترغيبا فيه</w:t>
      </w:r>
      <w:r w:rsidR="000B56E0" w:rsidRPr="001C59C9">
        <w:rPr>
          <w:rFonts w:ascii="Amiri" w:hAnsi="Amiri" w:cs="Amiri"/>
          <w:sz w:val="30"/>
          <w:szCs w:val="30"/>
          <w:rtl/>
          <w:lang w:bidi="ar-LY"/>
        </w:rPr>
        <w:t>ا وحثا عليها؛ ل</w:t>
      </w:r>
      <w:r w:rsidR="006C5E14" w:rsidRPr="001C59C9">
        <w:rPr>
          <w:rFonts w:ascii="Amiri" w:hAnsi="Amiri" w:cs="Amiri"/>
          <w:sz w:val="30"/>
          <w:szCs w:val="30"/>
          <w:rtl/>
          <w:lang w:bidi="ar-LY"/>
        </w:rPr>
        <w:t>أن من يتصف بها</w:t>
      </w:r>
      <w:r w:rsidR="000B56E0" w:rsidRPr="001C59C9">
        <w:rPr>
          <w:rFonts w:ascii="Amiri" w:hAnsi="Amiri" w:cs="Amiri"/>
          <w:sz w:val="30"/>
          <w:szCs w:val="30"/>
          <w:rtl/>
          <w:lang w:bidi="ar-LY"/>
        </w:rPr>
        <w:t xml:space="preserve"> فقد تمكن م</w:t>
      </w:r>
      <w:r w:rsidR="004C1CFF" w:rsidRPr="001C59C9">
        <w:rPr>
          <w:rFonts w:ascii="Amiri" w:hAnsi="Amiri" w:cs="Amiri"/>
          <w:sz w:val="30"/>
          <w:szCs w:val="30"/>
          <w:rtl/>
          <w:lang w:bidi="ar-LY"/>
        </w:rPr>
        <w:t>ن غالب</w:t>
      </w:r>
      <w:r w:rsidR="000B56E0" w:rsidRPr="001C59C9">
        <w:rPr>
          <w:rFonts w:ascii="Amiri" w:hAnsi="Amiri" w:cs="Amiri"/>
          <w:sz w:val="30"/>
          <w:szCs w:val="30"/>
          <w:rtl/>
          <w:lang w:bidi="ar-LY"/>
        </w:rPr>
        <w:t xml:space="preserve"> الطاعات بعون </w:t>
      </w:r>
      <w:r w:rsidR="006C5E14" w:rsidRPr="001C59C9">
        <w:rPr>
          <w:rFonts w:ascii="Amiri" w:hAnsi="Amiri" w:cs="Amiri"/>
          <w:sz w:val="30"/>
          <w:szCs w:val="30"/>
          <w:rtl/>
          <w:lang w:bidi="ar-LY"/>
        </w:rPr>
        <w:t>الله</w:t>
      </w:r>
      <w:r w:rsidR="000B56E0" w:rsidRPr="001C59C9">
        <w:rPr>
          <w:rFonts w:ascii="Amiri" w:hAnsi="Amiri" w:cs="Amiri"/>
          <w:sz w:val="30"/>
          <w:szCs w:val="30"/>
          <w:rtl/>
          <w:lang w:bidi="ar-LY"/>
        </w:rPr>
        <w:t>،</w:t>
      </w:r>
      <w:r w:rsidR="006C5E14" w:rsidRPr="001C59C9">
        <w:rPr>
          <w:rFonts w:ascii="Amiri" w:hAnsi="Amiri" w:cs="Amiri"/>
          <w:sz w:val="30"/>
          <w:szCs w:val="30"/>
          <w:rtl/>
          <w:lang w:bidi="ar-LY"/>
        </w:rPr>
        <w:t xml:space="preserve"> وهذا يتضح في قول الرسول</w:t>
      </w:r>
      <w:r w:rsidR="0040341B" w:rsidRPr="001C59C9">
        <w:rPr>
          <w:rFonts w:ascii="Amiri" w:hAnsi="Amiri" w:cs="Amiri"/>
          <w:sz w:val="30"/>
          <w:szCs w:val="30"/>
          <w:rtl/>
          <w:lang w:bidi="ar-LY"/>
        </w:rPr>
        <w:t xml:space="preserve"> </w:t>
      </w:r>
      <w:r w:rsidR="000B56E0" w:rsidRPr="001C59C9">
        <w:rPr>
          <w:rFonts w:ascii="Amiri" w:hAnsi="Amiri" w:cs="Amiri"/>
          <w:sz w:val="30"/>
          <w:szCs w:val="30"/>
          <w:lang w:bidi="ar-LY"/>
        </w:rPr>
        <w:sym w:font="AGA Arabesque" w:char="F072"/>
      </w:r>
      <w:r w:rsidR="00B6041E" w:rsidRPr="001C59C9">
        <w:rPr>
          <w:rFonts w:ascii="Amiri" w:hAnsi="Amiri" w:cs="Amiri"/>
          <w:sz w:val="30"/>
          <w:szCs w:val="30"/>
          <w:rtl/>
          <w:lang w:bidi="ar-LY"/>
        </w:rPr>
        <w:t>:</w:t>
      </w:r>
      <w:r w:rsidR="006C5E14" w:rsidRPr="001C59C9">
        <w:rPr>
          <w:rFonts w:ascii="Amiri" w:hAnsi="Amiri" w:cs="Amiri"/>
          <w:sz w:val="30"/>
          <w:szCs w:val="30"/>
          <w:rtl/>
          <w:lang w:bidi="ar-LY"/>
        </w:rPr>
        <w:t xml:space="preserve"> "</w:t>
      </w:r>
      <w:r w:rsidR="006B5C00" w:rsidRPr="001C59C9">
        <w:rPr>
          <w:rFonts w:ascii="Amiri" w:hAnsi="Amiri" w:cs="Amiri"/>
          <w:sz w:val="30"/>
          <w:szCs w:val="30"/>
          <w:rtl/>
          <w:lang w:bidi="ar-LY"/>
        </w:rPr>
        <w:t>أَلاَ أُخْبِرُكُمْ بِمَنْ يَحْرُمُ عَلَى النَّارِ أَوْ بِمَنْ تَحْرُمُ عَلَيْهِ النَّارُ عَلَى كُلِّ قَرِيبٍ هَيِّنٍ لَيِّنٍ سَهْلٍ</w:t>
      </w:r>
      <w:r w:rsidR="00372AC4" w:rsidRPr="001C59C9">
        <w:rPr>
          <w:rFonts w:ascii="Amiri" w:hAnsi="Amiri" w:cs="Amiri"/>
          <w:sz w:val="30"/>
          <w:szCs w:val="30"/>
          <w:rtl/>
          <w:lang w:bidi="ar-LY"/>
        </w:rPr>
        <w:t>"</w:t>
      </w:r>
      <w:r w:rsidR="000B56E0" w:rsidRPr="001C59C9">
        <w:rPr>
          <w:rFonts w:ascii="Amiri" w:hAnsi="Amiri" w:cs="Amiri"/>
          <w:sz w:val="30"/>
          <w:szCs w:val="30"/>
          <w:vertAlign w:val="superscript"/>
          <w:rtl/>
          <w:lang w:bidi="ar-LY"/>
        </w:rPr>
        <w:t>(</w:t>
      </w:r>
      <w:r w:rsidR="000B56E0" w:rsidRPr="001C59C9">
        <w:rPr>
          <w:rStyle w:val="a4"/>
          <w:rFonts w:ascii="Amiri" w:hAnsi="Amiri" w:cs="Amiri"/>
          <w:sz w:val="30"/>
          <w:szCs w:val="30"/>
          <w:rtl/>
          <w:lang w:bidi="ar-LY"/>
        </w:rPr>
        <w:footnoteReference w:id="47"/>
      </w:r>
      <w:r w:rsidR="000B56E0" w:rsidRPr="001C59C9">
        <w:rPr>
          <w:rFonts w:ascii="Amiri" w:hAnsi="Amiri" w:cs="Amiri"/>
          <w:sz w:val="30"/>
          <w:szCs w:val="30"/>
          <w:vertAlign w:val="superscript"/>
          <w:rtl/>
          <w:lang w:bidi="ar-LY"/>
        </w:rPr>
        <w:t>)</w:t>
      </w:r>
      <w:r w:rsidR="00B6041E" w:rsidRPr="001C59C9">
        <w:rPr>
          <w:rFonts w:ascii="Amiri" w:hAnsi="Amiri" w:cs="Amiri"/>
          <w:sz w:val="30"/>
          <w:szCs w:val="30"/>
          <w:rtl/>
          <w:lang w:bidi="ar-LY"/>
        </w:rPr>
        <w:t>،</w:t>
      </w:r>
      <w:r w:rsidR="000B56E0" w:rsidRPr="001C59C9">
        <w:rPr>
          <w:rFonts w:ascii="Amiri" w:hAnsi="Amiri" w:cs="Amiri"/>
          <w:sz w:val="30"/>
          <w:szCs w:val="30"/>
          <w:rtl/>
          <w:lang w:bidi="ar-LY"/>
        </w:rPr>
        <w:t xml:space="preserve"> </w:t>
      </w:r>
      <w:r w:rsidR="00372AC4" w:rsidRPr="001C59C9">
        <w:rPr>
          <w:rFonts w:ascii="Amiri" w:hAnsi="Amiri" w:cs="Amiri"/>
          <w:sz w:val="30"/>
          <w:szCs w:val="30"/>
          <w:rtl/>
          <w:lang w:bidi="ar-LY"/>
        </w:rPr>
        <w:t>وقال:</w:t>
      </w:r>
      <w:r w:rsidR="00B6041E" w:rsidRPr="001C59C9">
        <w:rPr>
          <w:rFonts w:ascii="Amiri" w:hAnsi="Amiri" w:cs="Amiri"/>
          <w:sz w:val="30"/>
          <w:szCs w:val="30"/>
          <w:rtl/>
          <w:lang w:bidi="ar-LY"/>
        </w:rPr>
        <w:t xml:space="preserve"> </w:t>
      </w:r>
      <w:r w:rsidR="00B41B6E" w:rsidRPr="001C59C9">
        <w:rPr>
          <w:rFonts w:ascii="Amiri" w:hAnsi="Amiri" w:cs="Amiri"/>
          <w:sz w:val="30"/>
          <w:szCs w:val="30"/>
          <w:rtl/>
          <w:lang w:bidi="ar-LY"/>
        </w:rPr>
        <w:t>"إِنَّ العبد لَيُدْرِكُ بِحُسْنِ الْخُلُقِ دَرَجَةَ الصَّائِمِ الْقَائِمِ</w:t>
      </w:r>
      <w:r w:rsidR="00372AC4" w:rsidRPr="001C59C9">
        <w:rPr>
          <w:rFonts w:ascii="Amiri" w:hAnsi="Amiri" w:cs="Amiri"/>
          <w:sz w:val="30"/>
          <w:szCs w:val="30"/>
          <w:rtl/>
          <w:lang w:bidi="ar-LY"/>
        </w:rPr>
        <w:t>"</w:t>
      </w:r>
      <w:r w:rsidR="00D0226A" w:rsidRPr="001C59C9">
        <w:rPr>
          <w:rFonts w:ascii="Amiri" w:hAnsi="Amiri" w:cs="Amiri"/>
          <w:sz w:val="30"/>
          <w:szCs w:val="30"/>
          <w:vertAlign w:val="superscript"/>
          <w:rtl/>
          <w:lang w:bidi="ar-LY"/>
        </w:rPr>
        <w:t>(</w:t>
      </w:r>
      <w:r w:rsidR="00D0226A" w:rsidRPr="001C59C9">
        <w:rPr>
          <w:rStyle w:val="a4"/>
          <w:rFonts w:ascii="Amiri" w:hAnsi="Amiri" w:cs="Amiri"/>
          <w:sz w:val="30"/>
          <w:szCs w:val="30"/>
          <w:rtl/>
          <w:lang w:bidi="ar-LY"/>
        </w:rPr>
        <w:footnoteReference w:id="48"/>
      </w:r>
      <w:r w:rsidR="00D0226A" w:rsidRPr="001C59C9">
        <w:rPr>
          <w:rFonts w:ascii="Amiri" w:hAnsi="Amiri" w:cs="Amiri"/>
          <w:sz w:val="30"/>
          <w:szCs w:val="30"/>
          <w:vertAlign w:val="superscript"/>
          <w:rtl/>
          <w:lang w:bidi="ar-LY"/>
        </w:rPr>
        <w:t>)</w:t>
      </w:r>
      <w:r w:rsidR="00B6041E" w:rsidRPr="001C59C9">
        <w:rPr>
          <w:rFonts w:ascii="Amiri" w:hAnsi="Amiri" w:cs="Amiri"/>
          <w:sz w:val="30"/>
          <w:szCs w:val="30"/>
          <w:rtl/>
          <w:lang w:bidi="ar-LY"/>
        </w:rPr>
        <w:t xml:space="preserve">، </w:t>
      </w:r>
      <w:r w:rsidR="00372AC4" w:rsidRPr="001C59C9">
        <w:rPr>
          <w:rFonts w:ascii="Amiri" w:hAnsi="Amiri" w:cs="Amiri"/>
          <w:sz w:val="30"/>
          <w:szCs w:val="30"/>
          <w:rtl/>
          <w:lang w:bidi="ar-LY"/>
        </w:rPr>
        <w:t xml:space="preserve">ومن فضل الله </w:t>
      </w:r>
      <w:r w:rsidR="00372AC4" w:rsidRPr="001C59C9">
        <w:rPr>
          <w:rFonts w:ascii="Amiri" w:hAnsi="Amiri" w:cs="Amiri"/>
          <w:sz w:val="30"/>
          <w:szCs w:val="30"/>
          <w:rtl/>
          <w:lang w:bidi="ar-LY"/>
        </w:rPr>
        <w:lastRenderedPageBreak/>
        <w:t>جاء جزاء الحِلم وثوابه يوم القيامة أمر تتحول به صعوبة مغالبة النفس</w:t>
      </w:r>
      <w:r w:rsidR="00B6041E" w:rsidRPr="001C59C9">
        <w:rPr>
          <w:rFonts w:ascii="Amiri" w:hAnsi="Amiri" w:cs="Amiri"/>
          <w:sz w:val="30"/>
          <w:szCs w:val="30"/>
          <w:rtl/>
          <w:lang w:bidi="ar-LY"/>
        </w:rPr>
        <w:t>،</w:t>
      </w:r>
      <w:r w:rsidR="00372AC4" w:rsidRPr="001C59C9">
        <w:rPr>
          <w:rFonts w:ascii="Amiri" w:hAnsi="Amiri" w:cs="Amiri"/>
          <w:sz w:val="30"/>
          <w:szCs w:val="30"/>
          <w:rtl/>
          <w:lang w:bidi="ar-LY"/>
        </w:rPr>
        <w:t xml:space="preserve"> وكراهة مجاهدتها في الدنيا إلى راحة وسعادة ومتعة محببة إلى النفس،</w:t>
      </w:r>
      <w:r w:rsidR="00B6041E" w:rsidRPr="001C59C9">
        <w:rPr>
          <w:rFonts w:ascii="Amiri" w:hAnsi="Amiri" w:cs="Amiri"/>
          <w:sz w:val="30"/>
          <w:szCs w:val="30"/>
          <w:rtl/>
          <w:lang w:bidi="ar-LY"/>
        </w:rPr>
        <w:t xml:space="preserve"> </w:t>
      </w:r>
      <w:r w:rsidR="00372AC4" w:rsidRPr="001C59C9">
        <w:rPr>
          <w:rFonts w:ascii="Amiri" w:hAnsi="Amiri" w:cs="Amiri"/>
          <w:sz w:val="30"/>
          <w:szCs w:val="30"/>
          <w:rtl/>
          <w:lang w:bidi="ar-LY"/>
        </w:rPr>
        <w:t>يختار من أي الحور شاء</w:t>
      </w:r>
      <w:r w:rsidR="00B6041E" w:rsidRPr="001C59C9">
        <w:rPr>
          <w:rFonts w:ascii="Amiri" w:hAnsi="Amiri" w:cs="Amiri"/>
          <w:sz w:val="30"/>
          <w:szCs w:val="30"/>
          <w:rtl/>
          <w:lang w:bidi="ar-LY"/>
        </w:rPr>
        <w:t>،</w:t>
      </w:r>
      <w:r w:rsidR="00372AC4" w:rsidRPr="001C59C9">
        <w:rPr>
          <w:rFonts w:ascii="Amiri" w:hAnsi="Amiri" w:cs="Amiri"/>
          <w:sz w:val="30"/>
          <w:szCs w:val="30"/>
          <w:rtl/>
          <w:lang w:bidi="ar-LY"/>
        </w:rPr>
        <w:t xml:space="preserve"> كما قال الرسول </w:t>
      </w:r>
      <w:r w:rsidR="00FC62A8" w:rsidRPr="001C59C9">
        <w:rPr>
          <w:rFonts w:ascii="Amiri" w:hAnsi="Amiri" w:cs="Amiri"/>
          <w:sz w:val="30"/>
          <w:szCs w:val="30"/>
          <w:lang w:bidi="ar-LY"/>
        </w:rPr>
        <w:sym w:font="AGA Arabesque" w:char="F072"/>
      </w:r>
      <w:r w:rsidR="0040341B" w:rsidRPr="001C59C9">
        <w:rPr>
          <w:rFonts w:ascii="Amiri" w:hAnsi="Amiri" w:cs="Amiri"/>
          <w:sz w:val="30"/>
          <w:szCs w:val="30"/>
          <w:rtl/>
          <w:lang w:bidi="ar-LY"/>
        </w:rPr>
        <w:t xml:space="preserve"> </w:t>
      </w:r>
      <w:r w:rsidR="00372AC4" w:rsidRPr="001C59C9">
        <w:rPr>
          <w:rFonts w:ascii="Amiri" w:hAnsi="Amiri" w:cs="Amiri"/>
          <w:sz w:val="30"/>
          <w:szCs w:val="30"/>
          <w:rtl/>
          <w:lang w:bidi="ar-LY"/>
        </w:rPr>
        <w:t>،</w:t>
      </w:r>
      <w:r w:rsidR="00B6041E" w:rsidRPr="001C59C9">
        <w:rPr>
          <w:rFonts w:ascii="Amiri" w:hAnsi="Amiri" w:cs="Amiri"/>
          <w:sz w:val="30"/>
          <w:szCs w:val="30"/>
          <w:rtl/>
        </w:rPr>
        <w:t xml:space="preserve"> </w:t>
      </w:r>
      <w:r w:rsidR="00372AC4" w:rsidRPr="001C59C9">
        <w:rPr>
          <w:rFonts w:ascii="Amiri" w:hAnsi="Amiri" w:cs="Amiri"/>
          <w:sz w:val="30"/>
          <w:szCs w:val="30"/>
          <w:rtl/>
          <w:lang w:bidi="ar-LY"/>
        </w:rPr>
        <w:t xml:space="preserve">ومع عظيم ثواب الحلم عند الله </w:t>
      </w:r>
      <w:r w:rsidR="00372AC4" w:rsidRPr="001C59C9">
        <w:rPr>
          <w:rFonts w:ascii="Amiri" w:hAnsi="Amiri" w:cs="Amiri"/>
          <w:sz w:val="30"/>
          <w:szCs w:val="30"/>
          <w:lang w:bidi="ar-LY"/>
        </w:rPr>
        <w:sym w:font="AGA Arabesque" w:char="F055"/>
      </w:r>
      <w:r w:rsidR="00372AC4" w:rsidRPr="001C59C9">
        <w:rPr>
          <w:rFonts w:ascii="Amiri" w:hAnsi="Amiri" w:cs="Amiri"/>
          <w:sz w:val="30"/>
          <w:szCs w:val="30"/>
          <w:rtl/>
          <w:lang w:bidi="ar-LY"/>
        </w:rPr>
        <w:t>،</w:t>
      </w:r>
      <w:r w:rsidR="00B6041E" w:rsidRPr="001C59C9">
        <w:rPr>
          <w:rFonts w:ascii="Amiri" w:hAnsi="Amiri" w:cs="Amiri"/>
          <w:sz w:val="30"/>
          <w:szCs w:val="30"/>
          <w:rtl/>
          <w:lang w:bidi="ar-LY"/>
        </w:rPr>
        <w:t xml:space="preserve"> </w:t>
      </w:r>
      <w:r w:rsidR="00372AC4" w:rsidRPr="001C59C9">
        <w:rPr>
          <w:rFonts w:ascii="Amiri" w:hAnsi="Amiri" w:cs="Amiri"/>
          <w:sz w:val="30"/>
          <w:szCs w:val="30"/>
          <w:rtl/>
          <w:lang w:bidi="ar-LY"/>
        </w:rPr>
        <w:t>فإن له فوائد فورية تنعكس على نفسية العبد المؤمن</w:t>
      </w:r>
      <w:r w:rsidR="00B6041E" w:rsidRPr="001C59C9">
        <w:rPr>
          <w:rFonts w:ascii="Amiri" w:hAnsi="Amiri" w:cs="Amiri"/>
          <w:sz w:val="30"/>
          <w:szCs w:val="30"/>
          <w:rtl/>
          <w:lang w:bidi="ar-LY"/>
        </w:rPr>
        <w:t>،</w:t>
      </w:r>
      <w:r w:rsidR="00372AC4" w:rsidRPr="001C59C9">
        <w:rPr>
          <w:rFonts w:ascii="Amiri" w:hAnsi="Amiri" w:cs="Amiri"/>
          <w:sz w:val="30"/>
          <w:szCs w:val="30"/>
          <w:rtl/>
          <w:lang w:bidi="ar-LY"/>
        </w:rPr>
        <w:t xml:space="preserve"> فتكسبه طهارة باطنية</w:t>
      </w:r>
      <w:r w:rsidR="0040341B" w:rsidRPr="001C59C9">
        <w:rPr>
          <w:rFonts w:ascii="Amiri" w:hAnsi="Amiri" w:cs="Amiri"/>
          <w:sz w:val="30"/>
          <w:szCs w:val="30"/>
          <w:rtl/>
          <w:lang w:bidi="ar-LY"/>
        </w:rPr>
        <w:t>،</w:t>
      </w:r>
      <w:r w:rsidR="00372AC4" w:rsidRPr="001C59C9">
        <w:rPr>
          <w:rFonts w:ascii="Amiri" w:hAnsi="Amiri" w:cs="Amiri"/>
          <w:sz w:val="30"/>
          <w:szCs w:val="30"/>
          <w:rtl/>
          <w:lang w:bidi="ar-LY"/>
        </w:rPr>
        <w:t xml:space="preserve"> وأناقة ظاهرية،</w:t>
      </w:r>
      <w:r w:rsidR="00B6041E" w:rsidRPr="001C59C9">
        <w:rPr>
          <w:rFonts w:ascii="Amiri" w:hAnsi="Amiri" w:cs="Amiri"/>
          <w:sz w:val="30"/>
          <w:szCs w:val="30"/>
          <w:rtl/>
          <w:lang w:bidi="ar-LY"/>
        </w:rPr>
        <w:t xml:space="preserve"> </w:t>
      </w:r>
      <w:r w:rsidR="00372AC4" w:rsidRPr="001C59C9">
        <w:rPr>
          <w:rFonts w:ascii="Amiri" w:hAnsi="Amiri" w:cs="Amiri"/>
          <w:sz w:val="30"/>
          <w:szCs w:val="30"/>
          <w:rtl/>
          <w:lang w:bidi="ar-LY"/>
        </w:rPr>
        <w:t>وجمالاً  في سلوكه،</w:t>
      </w:r>
      <w:r w:rsidR="00B6041E" w:rsidRPr="001C59C9">
        <w:rPr>
          <w:rFonts w:ascii="Amiri" w:hAnsi="Amiri" w:cs="Amiri"/>
          <w:sz w:val="30"/>
          <w:szCs w:val="30"/>
          <w:rtl/>
          <w:lang w:bidi="ar-LY"/>
        </w:rPr>
        <w:t xml:space="preserve"> </w:t>
      </w:r>
      <w:r w:rsidR="00372AC4" w:rsidRPr="001C59C9">
        <w:rPr>
          <w:rFonts w:ascii="Amiri" w:hAnsi="Amiri" w:cs="Amiri"/>
          <w:sz w:val="30"/>
          <w:szCs w:val="30"/>
          <w:rtl/>
          <w:lang w:bidi="ar-LY"/>
        </w:rPr>
        <w:t>وحلاوة في ذوقه</w:t>
      </w:r>
      <w:r w:rsidR="00F34CC8" w:rsidRPr="001C59C9">
        <w:rPr>
          <w:rFonts w:ascii="Amiri" w:hAnsi="Amiri" w:cs="Amiri"/>
          <w:sz w:val="30"/>
          <w:szCs w:val="30"/>
          <w:rtl/>
          <w:lang w:bidi="ar-LY"/>
        </w:rPr>
        <w:t>،</w:t>
      </w:r>
      <w:r w:rsidR="00B6041E" w:rsidRPr="001C59C9">
        <w:rPr>
          <w:rFonts w:ascii="Amiri" w:hAnsi="Amiri" w:cs="Amiri"/>
          <w:sz w:val="30"/>
          <w:szCs w:val="30"/>
          <w:rtl/>
          <w:lang w:bidi="ar-LY"/>
        </w:rPr>
        <w:t xml:space="preserve"> </w:t>
      </w:r>
      <w:r w:rsidR="00F34CC8" w:rsidRPr="001C59C9">
        <w:rPr>
          <w:rFonts w:ascii="Amiri" w:hAnsi="Amiri" w:cs="Amiri"/>
          <w:sz w:val="30"/>
          <w:szCs w:val="30"/>
          <w:rtl/>
          <w:lang w:bidi="ar-LY"/>
        </w:rPr>
        <w:t>ورفعة في شأنه</w:t>
      </w:r>
      <w:r w:rsidR="00372AC4" w:rsidRPr="001C59C9">
        <w:rPr>
          <w:rFonts w:ascii="Amiri" w:hAnsi="Amiri" w:cs="Amiri"/>
          <w:sz w:val="30"/>
          <w:szCs w:val="30"/>
          <w:rtl/>
          <w:lang w:bidi="ar-LY"/>
        </w:rPr>
        <w:t>،</w:t>
      </w:r>
      <w:r w:rsidR="00F34CC8" w:rsidRPr="001C59C9">
        <w:rPr>
          <w:rFonts w:ascii="Amiri" w:hAnsi="Amiri" w:cs="Amiri"/>
          <w:sz w:val="30"/>
          <w:szCs w:val="30"/>
          <w:rtl/>
          <w:lang w:bidi="ar-LY"/>
        </w:rPr>
        <w:t xml:space="preserve"> </w:t>
      </w:r>
      <w:r w:rsidR="00F80E2D" w:rsidRPr="001C59C9">
        <w:rPr>
          <w:rFonts w:ascii="Amiri" w:hAnsi="Amiri" w:cs="Amiri"/>
          <w:sz w:val="30"/>
          <w:szCs w:val="30"/>
          <w:rtl/>
          <w:lang w:bidi="ar-LY"/>
        </w:rPr>
        <w:t>ووق</w:t>
      </w:r>
      <w:r w:rsidR="00F34CC8" w:rsidRPr="001C59C9">
        <w:rPr>
          <w:rFonts w:ascii="Amiri" w:hAnsi="Amiri" w:cs="Amiri"/>
          <w:sz w:val="30"/>
          <w:szCs w:val="30"/>
          <w:rtl/>
          <w:lang w:bidi="ar-LY"/>
        </w:rPr>
        <w:t xml:space="preserve">ارًا في شخصيته، </w:t>
      </w:r>
      <w:r w:rsidR="00F80E2D" w:rsidRPr="001C59C9">
        <w:rPr>
          <w:rFonts w:ascii="Amiri" w:hAnsi="Amiri" w:cs="Amiri"/>
          <w:sz w:val="30"/>
          <w:szCs w:val="30"/>
          <w:rtl/>
          <w:lang w:bidi="ar-LY"/>
        </w:rPr>
        <w:t>ورشدًا في</w:t>
      </w:r>
      <w:r w:rsidR="00F34CC8" w:rsidRPr="001C59C9">
        <w:rPr>
          <w:rFonts w:ascii="Amiri" w:hAnsi="Amiri" w:cs="Amiri"/>
          <w:sz w:val="30"/>
          <w:szCs w:val="30"/>
          <w:rtl/>
          <w:lang w:bidi="ar-LY"/>
        </w:rPr>
        <w:t xml:space="preserve"> عقله و</w:t>
      </w:r>
      <w:r w:rsidR="00F80E2D" w:rsidRPr="001C59C9">
        <w:rPr>
          <w:rFonts w:ascii="Amiri" w:hAnsi="Amiri" w:cs="Amiri"/>
          <w:sz w:val="30"/>
          <w:szCs w:val="30"/>
          <w:rtl/>
          <w:lang w:bidi="ar-LY"/>
        </w:rPr>
        <w:t>تصرفاته.</w:t>
      </w:r>
    </w:p>
    <w:p w:rsidR="00F80E2D" w:rsidRPr="001C59C9" w:rsidRDefault="00F80E2D" w:rsidP="00394D38">
      <w:pPr>
        <w:spacing w:after="0" w:line="240" w:lineRule="auto"/>
        <w:rPr>
          <w:rFonts w:ascii="Amiri" w:hAnsi="Amiri" w:cs="Amiri"/>
          <w:b/>
          <w:bCs/>
          <w:sz w:val="30"/>
          <w:szCs w:val="30"/>
          <w:rtl/>
          <w:lang w:bidi="ar-LY"/>
        </w:rPr>
      </w:pPr>
      <w:r w:rsidRPr="001C59C9">
        <w:rPr>
          <w:rFonts w:ascii="Amiri" w:hAnsi="Amiri" w:cs="Amiri"/>
          <w:b/>
          <w:bCs/>
          <w:sz w:val="30"/>
          <w:szCs w:val="30"/>
          <w:rtl/>
          <w:lang w:bidi="ar-LY"/>
        </w:rPr>
        <w:t>خامس</w:t>
      </w:r>
      <w:r w:rsidR="00F34CC8" w:rsidRPr="001C59C9">
        <w:rPr>
          <w:rFonts w:ascii="Amiri" w:hAnsi="Amiri" w:cs="Amiri"/>
          <w:b/>
          <w:bCs/>
          <w:sz w:val="30"/>
          <w:szCs w:val="30"/>
          <w:rtl/>
          <w:lang w:bidi="ar-LY"/>
        </w:rPr>
        <w:t>ا</w:t>
      </w:r>
      <w:r w:rsidRPr="001C59C9">
        <w:rPr>
          <w:rFonts w:ascii="Amiri" w:hAnsi="Amiri" w:cs="Amiri"/>
          <w:b/>
          <w:bCs/>
          <w:sz w:val="30"/>
          <w:szCs w:val="30"/>
          <w:rtl/>
          <w:lang w:bidi="ar-LY"/>
        </w:rPr>
        <w:t>:</w:t>
      </w:r>
      <w:r w:rsidR="009E765D" w:rsidRPr="001C59C9">
        <w:rPr>
          <w:rFonts w:ascii="Amiri" w:hAnsi="Amiri" w:cs="Amiri"/>
          <w:b/>
          <w:bCs/>
          <w:sz w:val="30"/>
          <w:szCs w:val="30"/>
          <w:rtl/>
          <w:lang w:bidi="ar-LY"/>
        </w:rPr>
        <w:t xml:space="preserve"> </w:t>
      </w:r>
      <w:r w:rsidRPr="001C59C9">
        <w:rPr>
          <w:rFonts w:ascii="Amiri" w:hAnsi="Amiri" w:cs="Amiri"/>
          <w:b/>
          <w:bCs/>
          <w:sz w:val="30"/>
          <w:szCs w:val="30"/>
          <w:rtl/>
          <w:lang w:bidi="ar-LY"/>
        </w:rPr>
        <w:t>مواقف من حلم الرسول</w:t>
      </w:r>
      <w:r w:rsidR="0040341B" w:rsidRPr="001C59C9">
        <w:rPr>
          <w:rFonts w:ascii="Amiri" w:hAnsi="Amiri" w:cs="Amiri"/>
          <w:b/>
          <w:bCs/>
          <w:sz w:val="30"/>
          <w:szCs w:val="30"/>
          <w:rtl/>
          <w:lang w:bidi="ar-LY"/>
        </w:rPr>
        <w:t xml:space="preserve"> </w:t>
      </w:r>
      <w:r w:rsidR="00FC62A8" w:rsidRPr="001C59C9">
        <w:rPr>
          <w:rFonts w:ascii="Amiri" w:hAnsi="Amiri" w:cs="Amiri"/>
          <w:b/>
          <w:bCs/>
          <w:sz w:val="30"/>
          <w:szCs w:val="30"/>
          <w:lang w:bidi="ar-LY"/>
        </w:rPr>
        <w:sym w:font="AGA Arabesque" w:char="F072"/>
      </w:r>
      <w:r w:rsidRPr="001C59C9">
        <w:rPr>
          <w:rFonts w:ascii="Amiri" w:hAnsi="Amiri" w:cs="Amiri"/>
          <w:b/>
          <w:bCs/>
          <w:sz w:val="30"/>
          <w:szCs w:val="30"/>
          <w:rtl/>
          <w:lang w:bidi="ar-LY"/>
        </w:rPr>
        <w:t xml:space="preserve"> :</w:t>
      </w:r>
    </w:p>
    <w:p w:rsidR="004D1C4D" w:rsidRPr="001C59C9" w:rsidRDefault="00F34CC8" w:rsidP="002324C4">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80E2D" w:rsidRPr="001C59C9">
        <w:rPr>
          <w:rFonts w:ascii="Amiri" w:hAnsi="Amiri" w:cs="Amiri"/>
          <w:sz w:val="30"/>
          <w:szCs w:val="30"/>
          <w:rtl/>
          <w:lang w:bidi="ar-LY"/>
        </w:rPr>
        <w:t xml:space="preserve">من أعظم مواقفه </w:t>
      </w:r>
      <w:r w:rsidR="00FC62A8" w:rsidRPr="001C59C9">
        <w:rPr>
          <w:rFonts w:ascii="Amiri" w:hAnsi="Amiri" w:cs="Amiri"/>
          <w:sz w:val="30"/>
          <w:szCs w:val="30"/>
          <w:lang w:bidi="ar-LY"/>
        </w:rPr>
        <w:sym w:font="AGA Arabesque" w:char="F072"/>
      </w:r>
      <w:r w:rsidR="00FC62A8" w:rsidRPr="001C59C9">
        <w:rPr>
          <w:rFonts w:ascii="Amiri" w:hAnsi="Amiri" w:cs="Amiri"/>
          <w:sz w:val="30"/>
          <w:szCs w:val="30"/>
          <w:rtl/>
          <w:lang w:bidi="ar-LY"/>
        </w:rPr>
        <w:t xml:space="preserve"> </w:t>
      </w:r>
      <w:r w:rsidRPr="001C59C9">
        <w:rPr>
          <w:rFonts w:ascii="Amiri" w:hAnsi="Amiri" w:cs="Amiri"/>
          <w:sz w:val="30"/>
          <w:szCs w:val="30"/>
          <w:rtl/>
          <w:lang w:bidi="ar-LY"/>
        </w:rPr>
        <w:t xml:space="preserve">تصرفه </w:t>
      </w:r>
      <w:r w:rsidR="00F80E2D" w:rsidRPr="001C59C9">
        <w:rPr>
          <w:rFonts w:ascii="Amiri" w:hAnsi="Amiri" w:cs="Amiri"/>
          <w:sz w:val="30"/>
          <w:szCs w:val="30"/>
          <w:rtl/>
          <w:lang w:bidi="ar-LY"/>
        </w:rPr>
        <w:t>مع كفار قريش في السنة الثامنة للهجرة لما وجدوا أنفسهم أمام الزحف الإسلامي</w:t>
      </w:r>
      <w:r w:rsidR="009E765D" w:rsidRPr="001C59C9">
        <w:rPr>
          <w:rFonts w:ascii="Amiri" w:hAnsi="Amiri" w:cs="Amiri"/>
          <w:sz w:val="30"/>
          <w:szCs w:val="30"/>
          <w:rtl/>
          <w:lang w:bidi="ar-LY"/>
        </w:rPr>
        <w:t>،</w:t>
      </w:r>
      <w:r w:rsidR="00F80E2D" w:rsidRPr="001C59C9">
        <w:rPr>
          <w:rFonts w:ascii="Amiri" w:hAnsi="Amiri" w:cs="Amiri"/>
          <w:sz w:val="30"/>
          <w:szCs w:val="30"/>
          <w:rtl/>
          <w:lang w:bidi="ar-LY"/>
        </w:rPr>
        <w:t xml:space="preserve"> فألقوا سيوفهم مستسلمين منكسرين،</w:t>
      </w:r>
      <w:r w:rsidR="009E765D" w:rsidRPr="001C59C9">
        <w:rPr>
          <w:rFonts w:ascii="Amiri" w:hAnsi="Amiri" w:cs="Amiri"/>
          <w:sz w:val="30"/>
          <w:szCs w:val="30"/>
          <w:rtl/>
          <w:lang w:bidi="ar-LY"/>
        </w:rPr>
        <w:t xml:space="preserve"> </w:t>
      </w:r>
      <w:r w:rsidR="00F80E2D" w:rsidRPr="001C59C9">
        <w:rPr>
          <w:rFonts w:ascii="Amiri" w:hAnsi="Amiri" w:cs="Amiri"/>
          <w:sz w:val="30"/>
          <w:szCs w:val="30"/>
          <w:rtl/>
          <w:lang w:bidi="ar-LY"/>
        </w:rPr>
        <w:t>إذا بالرسول</w:t>
      </w:r>
      <w:r w:rsidR="00FC62A8" w:rsidRPr="001C59C9">
        <w:rPr>
          <w:rFonts w:ascii="Amiri" w:hAnsi="Amiri" w:cs="Amiri"/>
          <w:sz w:val="30"/>
          <w:szCs w:val="30"/>
          <w:lang w:bidi="ar-LY"/>
        </w:rPr>
        <w:sym w:font="AGA Arabesque" w:char="F072"/>
      </w:r>
      <w:r w:rsidR="00F80E2D" w:rsidRPr="001C59C9">
        <w:rPr>
          <w:rFonts w:ascii="Amiri" w:hAnsi="Amiri" w:cs="Amiri"/>
          <w:sz w:val="30"/>
          <w:szCs w:val="30"/>
          <w:rtl/>
          <w:lang w:bidi="ar-LY"/>
        </w:rPr>
        <w:t xml:space="preserve"> يقف بباب الكعبة ينظرون ما هو فاعل بهم فقال:</w:t>
      </w:r>
      <w:r w:rsidR="009E765D" w:rsidRPr="001C59C9">
        <w:rPr>
          <w:rFonts w:ascii="Amiri" w:hAnsi="Amiri" w:cs="Amiri"/>
          <w:sz w:val="30"/>
          <w:szCs w:val="30"/>
          <w:rtl/>
          <w:lang w:bidi="ar-LY"/>
        </w:rPr>
        <w:t xml:space="preserve"> </w:t>
      </w:r>
      <w:r w:rsidR="002324C4" w:rsidRPr="001C59C9">
        <w:rPr>
          <w:rFonts w:ascii="Amiri" w:hAnsi="Amiri" w:cs="Amiri"/>
          <w:sz w:val="30"/>
          <w:szCs w:val="30"/>
          <w:rtl/>
          <w:lang w:bidi="ar-LY"/>
        </w:rPr>
        <w:t xml:space="preserve">"يَا مَعْشَرَ قُرَيْشٍ، مَا تَقُولُونَ؟» قَالُوا: نَقُولُ: ابْنُ أَخٍ، وَابْنُ عَمٍّ رَحِيمٌ كَرِيمٌ، ثُمَّ عَادَ عَلَيْهِمُ الْقَوْلَ قَالُوا: مِثْلَ ذَلِكَ، قَالَ: "فَإِنِّي أَقُولُ كَمَا قَالَ أَخِي يُوسُفُ: </w:t>
      </w:r>
      <w:r w:rsidR="002324C4" w:rsidRPr="001C59C9">
        <w:rPr>
          <w:rFonts w:ascii="Amiri" w:hAnsi="Amiri" w:cs="Amiri"/>
          <w:sz w:val="30"/>
          <w:szCs w:val="30"/>
          <w:lang w:bidi="ar-LY"/>
        </w:rPr>
        <w:sym w:font="AGA Arabesque" w:char="F029"/>
      </w:r>
      <w:r w:rsidR="002324C4" w:rsidRPr="001C59C9">
        <w:rPr>
          <w:rFonts w:ascii="Amiri" w:hAnsi="Amiri" w:cs="Amiri"/>
          <w:sz w:val="30"/>
          <w:szCs w:val="30"/>
          <w:rtl/>
          <w:lang w:bidi="ar-LY"/>
        </w:rPr>
        <w:t>لَا تَثْرِيبَ عَلَيْكُمُ الْيَوْمَ يَغْفِرُ اللهُ لَكُمْ وَهُو أَرْحَمُ الرَّاحِمِينَ</w:t>
      </w:r>
      <w:r w:rsidR="002324C4" w:rsidRPr="001C59C9">
        <w:rPr>
          <w:rFonts w:ascii="Amiri" w:hAnsi="Amiri" w:cs="Amiri"/>
          <w:sz w:val="30"/>
          <w:szCs w:val="30"/>
          <w:lang w:bidi="ar-LY"/>
        </w:rPr>
        <w:sym w:font="AGA Arabesque" w:char="F028"/>
      </w:r>
      <w:r w:rsidR="002324C4" w:rsidRPr="001C59C9">
        <w:rPr>
          <w:rFonts w:ascii="Amiri" w:hAnsi="Amiri" w:cs="Amiri"/>
          <w:sz w:val="30"/>
          <w:szCs w:val="30"/>
          <w:vertAlign w:val="superscript"/>
          <w:rtl/>
          <w:lang w:bidi="ar-LY"/>
        </w:rPr>
        <w:t>(</w:t>
      </w:r>
      <w:r w:rsidR="002324C4" w:rsidRPr="001C59C9">
        <w:rPr>
          <w:rStyle w:val="a4"/>
          <w:rFonts w:ascii="Amiri" w:hAnsi="Amiri" w:cs="Amiri"/>
          <w:sz w:val="30"/>
          <w:szCs w:val="30"/>
          <w:rtl/>
          <w:lang w:bidi="ar-LY"/>
        </w:rPr>
        <w:footnoteReference w:id="49"/>
      </w:r>
      <w:r w:rsidR="002324C4" w:rsidRPr="001C59C9">
        <w:rPr>
          <w:rFonts w:ascii="Amiri" w:hAnsi="Amiri" w:cs="Amiri"/>
          <w:sz w:val="30"/>
          <w:szCs w:val="30"/>
          <w:vertAlign w:val="superscript"/>
          <w:rtl/>
          <w:lang w:bidi="ar-LY"/>
        </w:rPr>
        <w:t>)</w:t>
      </w:r>
      <w:r w:rsidR="002324C4" w:rsidRPr="001C59C9">
        <w:rPr>
          <w:rFonts w:ascii="Amiri" w:hAnsi="Amiri" w:cs="Amiri"/>
          <w:sz w:val="30"/>
          <w:szCs w:val="30"/>
          <w:rtl/>
          <w:lang w:bidi="ar-LY"/>
        </w:rPr>
        <w:t xml:space="preserve">، </w:t>
      </w:r>
      <w:r w:rsidR="00F80E2D" w:rsidRPr="001C59C9">
        <w:rPr>
          <w:rFonts w:ascii="Amiri" w:hAnsi="Amiri" w:cs="Amiri"/>
          <w:sz w:val="30"/>
          <w:szCs w:val="30"/>
          <w:rtl/>
          <w:lang w:bidi="ar-LY"/>
        </w:rPr>
        <w:t>(اذهبوا فأنتم الطلقاء)</w:t>
      </w:r>
      <w:r w:rsidR="004D1C4D" w:rsidRPr="001C59C9">
        <w:rPr>
          <w:rFonts w:ascii="Amiri" w:hAnsi="Amiri" w:cs="Amiri"/>
          <w:sz w:val="30"/>
          <w:szCs w:val="30"/>
          <w:vertAlign w:val="superscript"/>
          <w:rtl/>
          <w:lang w:bidi="ar-LY"/>
        </w:rPr>
        <w:t>(</w:t>
      </w:r>
      <w:r w:rsidR="00F80E2D" w:rsidRPr="001C59C9">
        <w:rPr>
          <w:rStyle w:val="a4"/>
          <w:rFonts w:ascii="Amiri" w:hAnsi="Amiri" w:cs="Amiri"/>
          <w:sz w:val="30"/>
          <w:szCs w:val="30"/>
          <w:rtl/>
          <w:lang w:bidi="ar-LY"/>
        </w:rPr>
        <w:footnoteReference w:id="50"/>
      </w:r>
      <w:r w:rsidR="004D1C4D" w:rsidRPr="001C59C9">
        <w:rPr>
          <w:rFonts w:ascii="Amiri" w:hAnsi="Amiri" w:cs="Amiri"/>
          <w:sz w:val="30"/>
          <w:szCs w:val="30"/>
          <w:vertAlign w:val="superscript"/>
          <w:rtl/>
          <w:lang w:bidi="ar-LY"/>
        </w:rPr>
        <w:t>)</w:t>
      </w:r>
      <w:r w:rsidR="009E765D" w:rsidRPr="001C59C9">
        <w:rPr>
          <w:rFonts w:ascii="Amiri" w:hAnsi="Amiri" w:cs="Amiri"/>
          <w:sz w:val="30"/>
          <w:szCs w:val="30"/>
          <w:vertAlign w:val="superscript"/>
          <w:rtl/>
          <w:lang w:bidi="ar-LY"/>
        </w:rPr>
        <w:t>.</w:t>
      </w:r>
      <w:r w:rsidR="004D1C4D" w:rsidRPr="001C59C9">
        <w:rPr>
          <w:rFonts w:ascii="Amiri" w:hAnsi="Amiri" w:cs="Amiri"/>
          <w:sz w:val="30"/>
          <w:szCs w:val="30"/>
          <w:vertAlign w:val="superscript"/>
          <w:rtl/>
          <w:lang w:bidi="ar-LY"/>
        </w:rPr>
        <w:t xml:space="preserve"> </w:t>
      </w:r>
      <w:r w:rsidR="00F80E2D" w:rsidRPr="001C59C9">
        <w:rPr>
          <w:rFonts w:ascii="Amiri" w:hAnsi="Amiri" w:cs="Amiri"/>
          <w:sz w:val="30"/>
          <w:szCs w:val="30"/>
          <w:rtl/>
          <w:lang w:bidi="ar-LY"/>
        </w:rPr>
        <w:t xml:space="preserve"> </w:t>
      </w:r>
      <w:r w:rsidR="000C149D" w:rsidRPr="001C59C9">
        <w:rPr>
          <w:rFonts w:ascii="Amiri" w:hAnsi="Amiri" w:cs="Amiri"/>
          <w:sz w:val="30"/>
          <w:szCs w:val="30"/>
          <w:rtl/>
          <w:lang w:bidi="ar-LY"/>
        </w:rPr>
        <w:t xml:space="preserve"> </w:t>
      </w:r>
    </w:p>
    <w:p w:rsidR="00952A72" w:rsidRPr="001C59C9" w:rsidRDefault="004D1C4D" w:rsidP="00F8491B">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0C149D" w:rsidRPr="001C59C9">
        <w:rPr>
          <w:rFonts w:ascii="Amiri" w:hAnsi="Amiri" w:cs="Amiri"/>
          <w:sz w:val="30"/>
          <w:szCs w:val="30"/>
          <w:rtl/>
          <w:lang w:bidi="ar-LY"/>
        </w:rPr>
        <w:t>وموقفه مع ثمامة بن أثال الذي قبض عليه الصحابة ذات مرة بأطراف المدينة</w:t>
      </w:r>
      <w:r w:rsidR="00030D45" w:rsidRPr="001C59C9">
        <w:rPr>
          <w:rFonts w:ascii="Amiri" w:hAnsi="Amiri" w:cs="Amiri"/>
          <w:sz w:val="30"/>
          <w:szCs w:val="30"/>
          <w:rtl/>
          <w:lang w:bidi="ar-LY"/>
        </w:rPr>
        <w:t>،</w:t>
      </w:r>
      <w:r w:rsidR="000C149D" w:rsidRPr="001C59C9">
        <w:rPr>
          <w:rFonts w:ascii="Amiri" w:hAnsi="Amiri" w:cs="Amiri"/>
          <w:sz w:val="30"/>
          <w:szCs w:val="30"/>
          <w:rtl/>
          <w:lang w:bidi="ar-LY"/>
        </w:rPr>
        <w:t xml:space="preserve"> فعادوا به وربطوه في سارية م</w:t>
      </w:r>
      <w:r w:rsidR="00356632" w:rsidRPr="001C59C9">
        <w:rPr>
          <w:rFonts w:ascii="Amiri" w:hAnsi="Amiri" w:cs="Amiri"/>
          <w:sz w:val="30"/>
          <w:szCs w:val="30"/>
          <w:rtl/>
          <w:lang w:bidi="ar-LY"/>
        </w:rPr>
        <w:t>ل</w:t>
      </w:r>
      <w:r w:rsidR="000C149D" w:rsidRPr="001C59C9">
        <w:rPr>
          <w:rFonts w:ascii="Amiri" w:hAnsi="Amiri" w:cs="Amiri"/>
          <w:sz w:val="30"/>
          <w:szCs w:val="30"/>
          <w:rtl/>
          <w:lang w:bidi="ar-LY"/>
        </w:rPr>
        <w:t>ن سواري المسجد</w:t>
      </w:r>
      <w:r w:rsidR="00030D45" w:rsidRPr="001C59C9">
        <w:rPr>
          <w:rFonts w:ascii="Amiri" w:hAnsi="Amiri" w:cs="Amiri"/>
          <w:sz w:val="30"/>
          <w:szCs w:val="30"/>
          <w:rtl/>
          <w:lang w:bidi="ar-LY"/>
        </w:rPr>
        <w:t>،</w:t>
      </w:r>
      <w:r w:rsidR="000C149D" w:rsidRPr="001C59C9">
        <w:rPr>
          <w:rFonts w:ascii="Amiri" w:hAnsi="Amiri" w:cs="Amiri"/>
          <w:sz w:val="30"/>
          <w:szCs w:val="30"/>
          <w:rtl/>
          <w:lang w:bidi="ar-LY"/>
        </w:rPr>
        <w:t xml:space="preserve"> كما </w:t>
      </w:r>
      <w:r w:rsidR="00A01B84" w:rsidRPr="001C59C9">
        <w:rPr>
          <w:rFonts w:ascii="Amiri" w:hAnsi="Amiri" w:cs="Amiri"/>
          <w:sz w:val="30"/>
          <w:szCs w:val="30"/>
          <w:rtl/>
          <w:lang w:bidi="ar-LY"/>
        </w:rPr>
        <w:t>جاء في رواية البخاري فخرج عليه الرسول</w:t>
      </w:r>
      <w:r w:rsidR="0040341B" w:rsidRPr="001C59C9">
        <w:rPr>
          <w:rFonts w:ascii="Amiri" w:hAnsi="Amiri" w:cs="Amiri"/>
          <w:sz w:val="30"/>
          <w:szCs w:val="30"/>
          <w:rtl/>
          <w:lang w:bidi="ar-LY"/>
        </w:rPr>
        <w:t xml:space="preserve"> </w:t>
      </w:r>
      <w:r w:rsidR="00FC62A8" w:rsidRPr="001C59C9">
        <w:rPr>
          <w:rFonts w:ascii="Amiri" w:hAnsi="Amiri" w:cs="Amiri"/>
          <w:sz w:val="30"/>
          <w:szCs w:val="30"/>
          <w:lang w:bidi="ar-LY"/>
        </w:rPr>
        <w:sym w:font="AGA Arabesque" w:char="F072"/>
      </w:r>
      <w:r w:rsidR="00A01B84" w:rsidRPr="001C59C9">
        <w:rPr>
          <w:rFonts w:ascii="Amiri" w:hAnsi="Amiri" w:cs="Amiri"/>
          <w:sz w:val="30"/>
          <w:szCs w:val="30"/>
          <w:rtl/>
          <w:lang w:bidi="ar-LY"/>
        </w:rPr>
        <w:t xml:space="preserve"> ف</w:t>
      </w:r>
      <w:r w:rsidR="00095BC1" w:rsidRPr="001C59C9">
        <w:rPr>
          <w:rFonts w:ascii="Amiri" w:hAnsi="Amiri" w:cs="Amiri"/>
          <w:sz w:val="30"/>
          <w:szCs w:val="30"/>
          <w:rtl/>
          <w:lang w:bidi="ar-LY"/>
        </w:rPr>
        <w:t>ي هدوء وحكمة</w:t>
      </w:r>
      <w:r w:rsidR="00030D45" w:rsidRPr="001C59C9">
        <w:rPr>
          <w:rFonts w:ascii="Amiri" w:hAnsi="Amiri" w:cs="Amiri"/>
          <w:sz w:val="30"/>
          <w:szCs w:val="30"/>
          <w:rtl/>
          <w:lang w:bidi="ar-LY"/>
        </w:rPr>
        <w:t>، وقال:</w:t>
      </w:r>
      <w:r w:rsidR="00095BC1" w:rsidRPr="001C59C9">
        <w:rPr>
          <w:rFonts w:ascii="Amiri" w:hAnsi="Amiri" w:cs="Amiri"/>
          <w:sz w:val="30"/>
          <w:szCs w:val="30"/>
          <w:rtl/>
          <w:lang w:bidi="ar-LY"/>
        </w:rPr>
        <w:t xml:space="preserve"> ما عندك يا</w:t>
      </w:r>
      <w:r w:rsidR="00E72176" w:rsidRPr="001C59C9">
        <w:rPr>
          <w:rFonts w:ascii="Amiri" w:hAnsi="Amiri" w:cs="Amiri"/>
          <w:sz w:val="30"/>
          <w:szCs w:val="30"/>
          <w:rtl/>
          <w:lang w:bidi="ar-LY"/>
        </w:rPr>
        <w:t xml:space="preserve"> </w:t>
      </w:r>
      <w:r w:rsidR="00095BC1" w:rsidRPr="001C59C9">
        <w:rPr>
          <w:rFonts w:ascii="Amiri" w:hAnsi="Amiri" w:cs="Amiri"/>
          <w:sz w:val="30"/>
          <w:szCs w:val="30"/>
          <w:rtl/>
          <w:lang w:bidi="ar-LY"/>
        </w:rPr>
        <w:t>ثمامة ؟</w:t>
      </w:r>
      <w:r w:rsidR="00030D45" w:rsidRPr="001C59C9">
        <w:rPr>
          <w:rFonts w:ascii="Amiri" w:hAnsi="Amiri" w:cs="Amiri"/>
          <w:sz w:val="30"/>
          <w:szCs w:val="30"/>
          <w:rtl/>
          <w:lang w:bidi="ar-LY"/>
        </w:rPr>
        <w:t xml:space="preserve"> </w:t>
      </w:r>
      <w:r w:rsidR="00A01B84" w:rsidRPr="001C59C9">
        <w:rPr>
          <w:rFonts w:ascii="Amiri" w:hAnsi="Amiri" w:cs="Amiri"/>
          <w:sz w:val="30"/>
          <w:szCs w:val="30"/>
          <w:rtl/>
          <w:lang w:bidi="ar-LY"/>
        </w:rPr>
        <w:t xml:space="preserve">فرد ثمامة : عندي خير ... </w:t>
      </w:r>
      <w:r w:rsidR="0040341B" w:rsidRPr="001C59C9">
        <w:rPr>
          <w:rFonts w:ascii="Amiri" w:hAnsi="Amiri" w:cs="Amiri"/>
          <w:sz w:val="30"/>
          <w:szCs w:val="30"/>
          <w:rtl/>
          <w:lang w:bidi="ar-LY"/>
        </w:rPr>
        <w:t xml:space="preserve">، </w:t>
      </w:r>
      <w:r w:rsidR="00F84A71" w:rsidRPr="001C59C9">
        <w:rPr>
          <w:rFonts w:ascii="Amiri" w:hAnsi="Amiri" w:cs="Amiri"/>
          <w:sz w:val="30"/>
          <w:szCs w:val="30"/>
          <w:rtl/>
          <w:lang w:bidi="ar-LY"/>
        </w:rPr>
        <w:t>ثم استطرد قائلا</w:t>
      </w:r>
      <w:r w:rsidR="0077391F" w:rsidRPr="001C59C9">
        <w:rPr>
          <w:rFonts w:ascii="Amiri" w:hAnsi="Amiri" w:cs="Amiri"/>
          <w:sz w:val="30"/>
          <w:szCs w:val="30"/>
          <w:rtl/>
          <w:lang w:bidi="ar-LY"/>
        </w:rPr>
        <w:t>: يا</w:t>
      </w:r>
      <w:r w:rsidR="0090793E" w:rsidRPr="001C59C9">
        <w:rPr>
          <w:rFonts w:ascii="Amiri" w:hAnsi="Amiri" w:cs="Amiri"/>
          <w:sz w:val="30"/>
          <w:szCs w:val="30"/>
          <w:rtl/>
          <w:lang w:bidi="ar-LY"/>
        </w:rPr>
        <w:t xml:space="preserve"> </w:t>
      </w:r>
      <w:r w:rsidR="0077391F" w:rsidRPr="001C59C9">
        <w:rPr>
          <w:rFonts w:ascii="Amiri" w:hAnsi="Amiri" w:cs="Amiri"/>
          <w:sz w:val="30"/>
          <w:szCs w:val="30"/>
          <w:rtl/>
          <w:lang w:bidi="ar-LY"/>
        </w:rPr>
        <w:t>محمد إن تقتلني تقتل ذا د</w:t>
      </w:r>
      <w:r w:rsidR="00095BC1" w:rsidRPr="001C59C9">
        <w:rPr>
          <w:rFonts w:ascii="Amiri" w:hAnsi="Amiri" w:cs="Amiri"/>
          <w:sz w:val="30"/>
          <w:szCs w:val="30"/>
          <w:rtl/>
          <w:lang w:bidi="ar-LY"/>
        </w:rPr>
        <w:t>م</w:t>
      </w:r>
      <w:r w:rsidR="00F84A71" w:rsidRPr="001C59C9">
        <w:rPr>
          <w:rFonts w:ascii="Amiri" w:hAnsi="Amiri" w:cs="Amiri"/>
          <w:sz w:val="30"/>
          <w:szCs w:val="30"/>
          <w:rtl/>
          <w:lang w:bidi="ar-LY"/>
        </w:rPr>
        <w:t>،</w:t>
      </w:r>
      <w:r w:rsidR="00095BC1" w:rsidRPr="001C59C9">
        <w:rPr>
          <w:rFonts w:ascii="Amiri" w:hAnsi="Amiri" w:cs="Amiri"/>
          <w:sz w:val="30"/>
          <w:szCs w:val="30"/>
          <w:rtl/>
          <w:lang w:bidi="ar-LY"/>
        </w:rPr>
        <w:t xml:space="preserve"> وإن تنعم تنعم على شاكر،</w:t>
      </w:r>
      <w:r w:rsidR="00030D45" w:rsidRPr="001C59C9">
        <w:rPr>
          <w:rFonts w:ascii="Amiri" w:hAnsi="Amiri" w:cs="Amiri"/>
          <w:sz w:val="30"/>
          <w:szCs w:val="30"/>
          <w:rtl/>
          <w:lang w:bidi="ar-LY"/>
        </w:rPr>
        <w:t xml:space="preserve"> </w:t>
      </w:r>
      <w:r w:rsidR="00E31F8B" w:rsidRPr="001C59C9">
        <w:rPr>
          <w:rFonts w:ascii="Amiri" w:hAnsi="Amiri" w:cs="Amiri"/>
          <w:sz w:val="30"/>
          <w:szCs w:val="30"/>
          <w:rtl/>
          <w:lang w:bidi="ar-LY"/>
        </w:rPr>
        <w:t>وطوى ذكر القتل،</w:t>
      </w:r>
      <w:r w:rsidR="00030D45" w:rsidRPr="001C59C9">
        <w:rPr>
          <w:rFonts w:ascii="Amiri" w:hAnsi="Amiri" w:cs="Amiri"/>
          <w:sz w:val="30"/>
          <w:szCs w:val="30"/>
          <w:rtl/>
          <w:lang w:bidi="ar-LY"/>
        </w:rPr>
        <w:t xml:space="preserve"> </w:t>
      </w:r>
      <w:r w:rsidR="00E31F8B" w:rsidRPr="001C59C9">
        <w:rPr>
          <w:rFonts w:ascii="Amiri" w:hAnsi="Amiri" w:cs="Amiri"/>
          <w:sz w:val="30"/>
          <w:szCs w:val="30"/>
          <w:rtl/>
          <w:lang w:bidi="ar-LY"/>
        </w:rPr>
        <w:t xml:space="preserve">وتفهم الرجل أمام رحابة صدر الرسول </w:t>
      </w:r>
      <w:r w:rsidR="00FC62A8" w:rsidRPr="001C59C9">
        <w:rPr>
          <w:rFonts w:ascii="Amiri" w:hAnsi="Amiri" w:cs="Amiri"/>
          <w:sz w:val="30"/>
          <w:szCs w:val="30"/>
          <w:lang w:bidi="ar-LY"/>
        </w:rPr>
        <w:sym w:font="AGA Arabesque" w:char="F072"/>
      </w:r>
      <w:r w:rsidR="008C5DE5" w:rsidRPr="001C59C9">
        <w:rPr>
          <w:rFonts w:ascii="Amiri" w:hAnsi="Amiri" w:cs="Amiri"/>
          <w:sz w:val="30"/>
          <w:szCs w:val="30"/>
          <w:rtl/>
          <w:lang w:bidi="ar-LY"/>
        </w:rPr>
        <w:t xml:space="preserve"> </w:t>
      </w:r>
      <w:r w:rsidR="00E31F8B" w:rsidRPr="001C59C9">
        <w:rPr>
          <w:rFonts w:ascii="Amiri" w:hAnsi="Amiri" w:cs="Amiri"/>
          <w:sz w:val="30"/>
          <w:szCs w:val="30"/>
          <w:rtl/>
          <w:lang w:bidi="ar-LY"/>
        </w:rPr>
        <w:t>روح الموقف وصدق ال</w:t>
      </w:r>
      <w:r w:rsidR="00095BC1" w:rsidRPr="001C59C9">
        <w:rPr>
          <w:rFonts w:ascii="Amiri" w:hAnsi="Amiri" w:cs="Amiri"/>
          <w:sz w:val="30"/>
          <w:szCs w:val="30"/>
          <w:rtl/>
          <w:lang w:bidi="ar-LY"/>
        </w:rPr>
        <w:t>رسالة</w:t>
      </w:r>
      <w:r w:rsidR="00030D45" w:rsidRPr="001C59C9">
        <w:rPr>
          <w:rFonts w:ascii="Amiri" w:hAnsi="Amiri" w:cs="Amiri"/>
          <w:sz w:val="30"/>
          <w:szCs w:val="30"/>
          <w:rtl/>
          <w:lang w:bidi="ar-LY"/>
        </w:rPr>
        <w:t>،</w:t>
      </w:r>
      <w:r w:rsidR="00095BC1" w:rsidRPr="001C59C9">
        <w:rPr>
          <w:rFonts w:ascii="Amiri" w:hAnsi="Amiri" w:cs="Amiri"/>
          <w:sz w:val="30"/>
          <w:szCs w:val="30"/>
          <w:rtl/>
          <w:lang w:bidi="ar-LY"/>
        </w:rPr>
        <w:t xml:space="preserve"> </w:t>
      </w:r>
      <w:r w:rsidR="0077391F" w:rsidRPr="001C59C9">
        <w:rPr>
          <w:rFonts w:ascii="Amiri" w:hAnsi="Amiri" w:cs="Amiri"/>
          <w:sz w:val="30"/>
          <w:szCs w:val="30"/>
          <w:rtl/>
          <w:lang w:bidi="ar-LY"/>
        </w:rPr>
        <w:t xml:space="preserve">وفي </w:t>
      </w:r>
      <w:r w:rsidR="00E31F8B" w:rsidRPr="001C59C9">
        <w:rPr>
          <w:rFonts w:ascii="Amiri" w:hAnsi="Amiri" w:cs="Amiri"/>
          <w:sz w:val="30"/>
          <w:szCs w:val="30"/>
          <w:rtl/>
          <w:lang w:bidi="ar-LY"/>
        </w:rPr>
        <w:t>اليوم</w:t>
      </w:r>
      <w:r w:rsidR="00095BC1" w:rsidRPr="001C59C9">
        <w:rPr>
          <w:rFonts w:ascii="Amiri" w:hAnsi="Amiri" w:cs="Amiri"/>
          <w:sz w:val="30"/>
          <w:szCs w:val="30"/>
          <w:rtl/>
          <w:lang w:bidi="ar-LY"/>
        </w:rPr>
        <w:t xml:space="preserve"> الثاني و</w:t>
      </w:r>
      <w:r w:rsidR="00E31F8B" w:rsidRPr="001C59C9">
        <w:rPr>
          <w:rFonts w:ascii="Amiri" w:hAnsi="Amiri" w:cs="Amiri"/>
          <w:sz w:val="30"/>
          <w:szCs w:val="30"/>
          <w:rtl/>
          <w:lang w:bidi="ar-LY"/>
        </w:rPr>
        <w:t>الثالث</w:t>
      </w:r>
      <w:r w:rsidR="0077391F" w:rsidRPr="001C59C9">
        <w:rPr>
          <w:rFonts w:ascii="Amiri" w:hAnsi="Amiri" w:cs="Amiri"/>
          <w:sz w:val="30"/>
          <w:szCs w:val="30"/>
          <w:rtl/>
          <w:lang w:bidi="ar-LY"/>
        </w:rPr>
        <w:t xml:space="preserve"> جرى</w:t>
      </w:r>
      <w:r w:rsidR="00D0226A" w:rsidRPr="001C59C9">
        <w:rPr>
          <w:rFonts w:ascii="Amiri" w:hAnsi="Amiri" w:cs="Amiri"/>
          <w:sz w:val="30"/>
          <w:szCs w:val="30"/>
          <w:rtl/>
          <w:lang w:bidi="ar-LY"/>
        </w:rPr>
        <w:t xml:space="preserve"> الحوار</w:t>
      </w:r>
      <w:r w:rsidR="00F84A71" w:rsidRPr="001C59C9">
        <w:rPr>
          <w:rFonts w:ascii="Amiri" w:hAnsi="Amiri" w:cs="Amiri"/>
          <w:sz w:val="30"/>
          <w:szCs w:val="30"/>
          <w:rtl/>
          <w:lang w:bidi="ar-LY"/>
        </w:rPr>
        <w:t xml:space="preserve"> نفسه</w:t>
      </w:r>
      <w:r w:rsidR="00D0226A" w:rsidRPr="001C59C9">
        <w:rPr>
          <w:rFonts w:ascii="Amiri" w:hAnsi="Amiri" w:cs="Amiri"/>
          <w:sz w:val="30"/>
          <w:szCs w:val="30"/>
          <w:rtl/>
          <w:lang w:bidi="ar-LY"/>
        </w:rPr>
        <w:t xml:space="preserve"> </w:t>
      </w:r>
      <w:r w:rsidR="00095BC1" w:rsidRPr="001C59C9">
        <w:rPr>
          <w:rFonts w:ascii="Amiri" w:hAnsi="Amiri" w:cs="Amiri"/>
          <w:sz w:val="30"/>
          <w:szCs w:val="30"/>
          <w:rtl/>
          <w:lang w:bidi="ar-LY"/>
        </w:rPr>
        <w:t>دون تغيير</w:t>
      </w:r>
      <w:r w:rsidR="00D0226A" w:rsidRPr="001C59C9">
        <w:rPr>
          <w:rFonts w:ascii="Amiri" w:hAnsi="Amiri" w:cs="Amiri"/>
          <w:sz w:val="30"/>
          <w:szCs w:val="30"/>
          <w:rtl/>
          <w:lang w:bidi="ar-LY"/>
        </w:rPr>
        <w:t xml:space="preserve"> </w:t>
      </w:r>
      <w:r w:rsidR="00095BC1" w:rsidRPr="001C59C9">
        <w:rPr>
          <w:rFonts w:ascii="Amiri" w:hAnsi="Amiri" w:cs="Amiri"/>
          <w:sz w:val="30"/>
          <w:szCs w:val="30"/>
          <w:rtl/>
          <w:lang w:bidi="ar-LY"/>
        </w:rPr>
        <w:t>في الموقف</w:t>
      </w:r>
      <w:r w:rsidR="00E31F8B" w:rsidRPr="001C59C9">
        <w:rPr>
          <w:rFonts w:ascii="Amiri" w:hAnsi="Amiri" w:cs="Amiri"/>
          <w:sz w:val="30"/>
          <w:szCs w:val="30"/>
          <w:rtl/>
          <w:lang w:bidi="ar-LY"/>
        </w:rPr>
        <w:t>، فقال الرسول</w:t>
      </w:r>
      <w:r w:rsidR="00F8491B" w:rsidRPr="001C59C9">
        <w:rPr>
          <w:rFonts w:ascii="Amiri" w:hAnsi="Amiri" w:cs="Amiri"/>
          <w:sz w:val="30"/>
          <w:szCs w:val="30"/>
          <w:rtl/>
          <w:lang w:bidi="ar-LY"/>
        </w:rPr>
        <w:t xml:space="preserve"> </w:t>
      </w:r>
      <w:r w:rsidR="00FC62A8" w:rsidRPr="001C59C9">
        <w:rPr>
          <w:rFonts w:ascii="Amiri" w:hAnsi="Amiri" w:cs="Amiri"/>
          <w:sz w:val="30"/>
          <w:szCs w:val="30"/>
          <w:lang w:bidi="ar-LY"/>
        </w:rPr>
        <w:sym w:font="AGA Arabesque" w:char="F072"/>
      </w:r>
      <w:r w:rsidR="00E31F8B" w:rsidRPr="001C59C9">
        <w:rPr>
          <w:rFonts w:ascii="Amiri" w:hAnsi="Amiri" w:cs="Amiri"/>
          <w:sz w:val="30"/>
          <w:szCs w:val="30"/>
          <w:rtl/>
          <w:lang w:bidi="ar-LY"/>
        </w:rPr>
        <w:t xml:space="preserve"> أطلقوا</w:t>
      </w:r>
      <w:r w:rsidR="00095BC1" w:rsidRPr="001C59C9">
        <w:rPr>
          <w:rFonts w:ascii="Amiri" w:hAnsi="Amiri" w:cs="Amiri"/>
          <w:sz w:val="30"/>
          <w:szCs w:val="30"/>
          <w:rtl/>
          <w:lang w:bidi="ar-LY"/>
        </w:rPr>
        <w:t xml:space="preserve"> </w:t>
      </w:r>
      <w:r w:rsidR="00E31F8B" w:rsidRPr="001C59C9">
        <w:rPr>
          <w:rFonts w:ascii="Amiri" w:hAnsi="Amiri" w:cs="Amiri"/>
          <w:sz w:val="30"/>
          <w:szCs w:val="30"/>
          <w:rtl/>
          <w:lang w:bidi="ar-LY"/>
        </w:rPr>
        <w:t>ثمامة</w:t>
      </w:r>
      <w:r w:rsidR="00030D45" w:rsidRPr="001C59C9">
        <w:rPr>
          <w:rFonts w:ascii="Amiri" w:hAnsi="Amiri" w:cs="Amiri"/>
          <w:sz w:val="30"/>
          <w:szCs w:val="30"/>
          <w:rtl/>
          <w:lang w:bidi="ar-LY"/>
        </w:rPr>
        <w:t>،</w:t>
      </w:r>
      <w:r w:rsidR="00E31F8B" w:rsidRPr="001C59C9">
        <w:rPr>
          <w:rFonts w:ascii="Amiri" w:hAnsi="Amiri" w:cs="Amiri"/>
          <w:sz w:val="30"/>
          <w:szCs w:val="30"/>
          <w:rtl/>
          <w:lang w:bidi="ar-LY"/>
        </w:rPr>
        <w:t xml:space="preserve"> فانطلق إلى نخل قريب من المسجد</w:t>
      </w:r>
      <w:r w:rsidR="00F8491B" w:rsidRPr="001C59C9">
        <w:rPr>
          <w:rFonts w:ascii="Amiri" w:hAnsi="Amiri" w:cs="Amiri"/>
          <w:sz w:val="30"/>
          <w:szCs w:val="30"/>
          <w:rtl/>
          <w:lang w:bidi="ar-LY"/>
        </w:rPr>
        <w:t>،</w:t>
      </w:r>
      <w:r w:rsidR="00E31F8B" w:rsidRPr="001C59C9">
        <w:rPr>
          <w:rFonts w:ascii="Amiri" w:hAnsi="Amiri" w:cs="Amiri"/>
          <w:sz w:val="30"/>
          <w:szCs w:val="30"/>
          <w:rtl/>
          <w:lang w:bidi="ar-LY"/>
        </w:rPr>
        <w:t xml:space="preserve"> فاغتسل</w:t>
      </w:r>
      <w:r w:rsidR="00F8491B" w:rsidRPr="001C59C9">
        <w:rPr>
          <w:rFonts w:ascii="Amiri" w:hAnsi="Amiri" w:cs="Amiri"/>
          <w:sz w:val="30"/>
          <w:szCs w:val="30"/>
          <w:rtl/>
          <w:lang w:bidi="ar-LY"/>
        </w:rPr>
        <w:t>،</w:t>
      </w:r>
      <w:r w:rsidR="00E31F8B" w:rsidRPr="001C59C9">
        <w:rPr>
          <w:rFonts w:ascii="Amiri" w:hAnsi="Amiri" w:cs="Amiri"/>
          <w:sz w:val="30"/>
          <w:szCs w:val="30"/>
          <w:rtl/>
          <w:lang w:bidi="ar-LY"/>
        </w:rPr>
        <w:t xml:space="preserve"> ثم دخل </w:t>
      </w:r>
      <w:r w:rsidR="00F8491B" w:rsidRPr="001C59C9">
        <w:rPr>
          <w:rFonts w:ascii="Amiri" w:hAnsi="Amiri" w:cs="Amiri"/>
          <w:sz w:val="30"/>
          <w:szCs w:val="30"/>
          <w:rtl/>
          <w:lang w:bidi="ar-LY"/>
        </w:rPr>
        <w:t>المسجد فقال</w:t>
      </w:r>
      <w:r w:rsidR="00E31F8B" w:rsidRPr="001C59C9">
        <w:rPr>
          <w:rFonts w:ascii="Amiri" w:hAnsi="Amiri" w:cs="Amiri"/>
          <w:sz w:val="30"/>
          <w:szCs w:val="30"/>
          <w:rtl/>
          <w:lang w:bidi="ar-LY"/>
        </w:rPr>
        <w:t>: أشهد أن لا إله إلا الله</w:t>
      </w:r>
      <w:r w:rsidR="00F8491B" w:rsidRPr="001C59C9">
        <w:rPr>
          <w:rFonts w:ascii="Amiri" w:hAnsi="Amiri" w:cs="Amiri"/>
          <w:sz w:val="30"/>
          <w:szCs w:val="30"/>
          <w:rtl/>
          <w:lang w:bidi="ar-LY"/>
        </w:rPr>
        <w:t>،</w:t>
      </w:r>
      <w:r w:rsidR="00E31F8B" w:rsidRPr="001C59C9">
        <w:rPr>
          <w:rFonts w:ascii="Amiri" w:hAnsi="Amiri" w:cs="Amiri"/>
          <w:sz w:val="30"/>
          <w:szCs w:val="30"/>
          <w:rtl/>
          <w:lang w:bidi="ar-LY"/>
        </w:rPr>
        <w:t xml:space="preserve"> وأشهد أن محمدًا رسول </w:t>
      </w:r>
      <w:r w:rsidR="00F8491B" w:rsidRPr="001C59C9">
        <w:rPr>
          <w:rFonts w:ascii="Amiri" w:hAnsi="Amiri" w:cs="Amiri"/>
          <w:sz w:val="30"/>
          <w:szCs w:val="30"/>
          <w:rtl/>
          <w:lang w:bidi="ar-LY"/>
        </w:rPr>
        <w:t>الله</w:t>
      </w:r>
      <w:r w:rsidR="00E31F8B" w:rsidRPr="001C59C9">
        <w:rPr>
          <w:rFonts w:ascii="Amiri" w:hAnsi="Amiri" w:cs="Amiri"/>
          <w:sz w:val="30"/>
          <w:szCs w:val="30"/>
          <w:rtl/>
          <w:lang w:bidi="ar-LY"/>
        </w:rPr>
        <w:t>: يا محمد</w:t>
      </w:r>
      <w:r w:rsidR="00F34CC8" w:rsidRPr="001C59C9">
        <w:rPr>
          <w:rFonts w:ascii="Amiri" w:hAnsi="Amiri" w:cs="Amiri"/>
          <w:sz w:val="30"/>
          <w:szCs w:val="30"/>
          <w:rtl/>
          <w:lang w:bidi="ar-LY"/>
        </w:rPr>
        <w:t xml:space="preserve"> والله ما</w:t>
      </w:r>
      <w:r w:rsidR="00D0226A" w:rsidRPr="001C59C9">
        <w:rPr>
          <w:rFonts w:ascii="Amiri" w:hAnsi="Amiri" w:cs="Amiri"/>
          <w:sz w:val="30"/>
          <w:szCs w:val="30"/>
          <w:rtl/>
          <w:lang w:bidi="ar-LY"/>
        </w:rPr>
        <w:t xml:space="preserve"> </w:t>
      </w:r>
      <w:r w:rsidR="00F34CC8" w:rsidRPr="001C59C9">
        <w:rPr>
          <w:rFonts w:ascii="Amiri" w:hAnsi="Amiri" w:cs="Amiri"/>
          <w:sz w:val="30"/>
          <w:szCs w:val="30"/>
          <w:rtl/>
          <w:lang w:bidi="ar-LY"/>
        </w:rPr>
        <w:t>كان على الأ</w:t>
      </w:r>
      <w:r w:rsidR="00D0226A" w:rsidRPr="001C59C9">
        <w:rPr>
          <w:rFonts w:ascii="Amiri" w:hAnsi="Amiri" w:cs="Amiri"/>
          <w:sz w:val="30"/>
          <w:szCs w:val="30"/>
          <w:rtl/>
          <w:lang w:bidi="ar-LY"/>
        </w:rPr>
        <w:t>ر</w:t>
      </w:r>
      <w:r w:rsidR="00F34CC8" w:rsidRPr="001C59C9">
        <w:rPr>
          <w:rFonts w:ascii="Amiri" w:hAnsi="Amiri" w:cs="Amiri"/>
          <w:sz w:val="30"/>
          <w:szCs w:val="30"/>
          <w:rtl/>
          <w:lang w:bidi="ar-LY"/>
        </w:rPr>
        <w:t xml:space="preserve">ض وجه أبغض </w:t>
      </w:r>
      <w:r w:rsidR="00E31F8B" w:rsidRPr="001C59C9">
        <w:rPr>
          <w:rFonts w:ascii="Amiri" w:hAnsi="Amiri" w:cs="Amiri"/>
          <w:sz w:val="30"/>
          <w:szCs w:val="30"/>
          <w:rtl/>
          <w:lang w:bidi="ar-LY"/>
        </w:rPr>
        <w:t>إل</w:t>
      </w:r>
      <w:r w:rsidR="00F34CC8" w:rsidRPr="001C59C9">
        <w:rPr>
          <w:rFonts w:ascii="Amiri" w:hAnsi="Amiri" w:cs="Amiri"/>
          <w:sz w:val="30"/>
          <w:szCs w:val="30"/>
          <w:rtl/>
          <w:lang w:bidi="ar-LY"/>
        </w:rPr>
        <w:t>ي من وجهك فقد أصبح وجهك أحب</w:t>
      </w:r>
      <w:r w:rsidR="00F8491B" w:rsidRPr="001C59C9">
        <w:rPr>
          <w:rFonts w:ascii="Amiri" w:hAnsi="Amiri" w:cs="Amiri"/>
          <w:sz w:val="30"/>
          <w:szCs w:val="30"/>
          <w:rtl/>
          <w:lang w:bidi="ar-LY"/>
        </w:rPr>
        <w:t>َّ</w:t>
      </w:r>
      <w:r w:rsidR="00F34CC8" w:rsidRPr="001C59C9">
        <w:rPr>
          <w:rFonts w:ascii="Amiri" w:hAnsi="Amiri" w:cs="Amiri"/>
          <w:sz w:val="30"/>
          <w:szCs w:val="30"/>
          <w:rtl/>
          <w:lang w:bidi="ar-LY"/>
        </w:rPr>
        <w:t xml:space="preserve"> الو</w:t>
      </w:r>
      <w:r w:rsidR="00E31F8B" w:rsidRPr="001C59C9">
        <w:rPr>
          <w:rFonts w:ascii="Amiri" w:hAnsi="Amiri" w:cs="Amiri"/>
          <w:sz w:val="30"/>
          <w:szCs w:val="30"/>
          <w:rtl/>
          <w:lang w:bidi="ar-LY"/>
        </w:rPr>
        <w:t>جوه إلي،</w:t>
      </w:r>
      <w:r w:rsidR="00DA4088" w:rsidRPr="001C59C9">
        <w:rPr>
          <w:rFonts w:ascii="Amiri" w:hAnsi="Amiri" w:cs="Amiri"/>
          <w:sz w:val="30"/>
          <w:szCs w:val="30"/>
          <w:rtl/>
          <w:lang w:bidi="ar-LY"/>
        </w:rPr>
        <w:t xml:space="preserve"> وإن خيلك أخذتني،</w:t>
      </w:r>
      <w:r w:rsidR="00030D45" w:rsidRPr="001C59C9">
        <w:rPr>
          <w:rFonts w:ascii="Amiri" w:hAnsi="Amiri" w:cs="Amiri"/>
          <w:sz w:val="30"/>
          <w:szCs w:val="30"/>
          <w:rtl/>
          <w:lang w:bidi="ar-LY"/>
        </w:rPr>
        <w:t xml:space="preserve"> </w:t>
      </w:r>
      <w:r w:rsidR="00DA4088" w:rsidRPr="001C59C9">
        <w:rPr>
          <w:rFonts w:ascii="Amiri" w:hAnsi="Amiri" w:cs="Amiri"/>
          <w:sz w:val="30"/>
          <w:szCs w:val="30"/>
          <w:rtl/>
          <w:lang w:bidi="ar-LY"/>
        </w:rPr>
        <w:t>وأنا أريد العمرة</w:t>
      </w:r>
      <w:r w:rsidR="00F8491B" w:rsidRPr="001C59C9">
        <w:rPr>
          <w:rFonts w:ascii="Amiri" w:hAnsi="Amiri" w:cs="Amiri"/>
          <w:sz w:val="30"/>
          <w:szCs w:val="30"/>
          <w:rtl/>
          <w:lang w:bidi="ar-LY"/>
        </w:rPr>
        <w:t>،</w:t>
      </w:r>
      <w:r w:rsidR="00DA4088" w:rsidRPr="001C59C9">
        <w:rPr>
          <w:rFonts w:ascii="Amiri" w:hAnsi="Amiri" w:cs="Amiri"/>
          <w:sz w:val="30"/>
          <w:szCs w:val="30"/>
          <w:rtl/>
          <w:lang w:bidi="ar-LY"/>
        </w:rPr>
        <w:t xml:space="preserve"> فماذا ترى</w:t>
      </w:r>
      <w:r w:rsidR="00F8491B" w:rsidRPr="001C59C9">
        <w:rPr>
          <w:rFonts w:ascii="Amiri" w:hAnsi="Amiri" w:cs="Amiri"/>
          <w:sz w:val="30"/>
          <w:szCs w:val="30"/>
          <w:rtl/>
          <w:lang w:bidi="ar-LY"/>
        </w:rPr>
        <w:t>؟</w:t>
      </w:r>
      <w:r w:rsidR="00DA4088" w:rsidRPr="001C59C9">
        <w:rPr>
          <w:rFonts w:ascii="Amiri" w:hAnsi="Amiri" w:cs="Amiri"/>
          <w:sz w:val="30"/>
          <w:szCs w:val="30"/>
          <w:rtl/>
          <w:lang w:bidi="ar-LY"/>
        </w:rPr>
        <w:t>!</w:t>
      </w:r>
      <w:r w:rsidR="00F8491B" w:rsidRPr="001C59C9">
        <w:rPr>
          <w:rFonts w:ascii="Amiri" w:hAnsi="Amiri" w:cs="Amiri"/>
          <w:sz w:val="30"/>
          <w:szCs w:val="30"/>
          <w:rtl/>
          <w:lang w:bidi="ar-LY"/>
        </w:rPr>
        <w:t xml:space="preserve"> </w:t>
      </w:r>
      <w:r w:rsidR="00DA4088" w:rsidRPr="001C59C9">
        <w:rPr>
          <w:rFonts w:ascii="Amiri" w:hAnsi="Amiri" w:cs="Amiri"/>
          <w:sz w:val="30"/>
          <w:szCs w:val="30"/>
          <w:rtl/>
          <w:lang w:bidi="ar-LY"/>
        </w:rPr>
        <w:t>فبشره الرسول</w:t>
      </w:r>
      <w:r w:rsidR="00F8491B" w:rsidRPr="001C59C9">
        <w:rPr>
          <w:rFonts w:ascii="Amiri" w:hAnsi="Amiri" w:cs="Amiri"/>
          <w:sz w:val="30"/>
          <w:szCs w:val="30"/>
          <w:rtl/>
          <w:lang w:bidi="ar-LY"/>
        </w:rPr>
        <w:t xml:space="preserve"> </w:t>
      </w:r>
      <w:r w:rsidR="00FC62A8" w:rsidRPr="001C59C9">
        <w:rPr>
          <w:rFonts w:ascii="Amiri" w:hAnsi="Amiri" w:cs="Amiri"/>
          <w:sz w:val="30"/>
          <w:szCs w:val="30"/>
          <w:lang w:bidi="ar-LY"/>
        </w:rPr>
        <w:sym w:font="AGA Arabesque" w:char="F072"/>
      </w:r>
      <w:r w:rsidR="00DA4088" w:rsidRPr="001C59C9">
        <w:rPr>
          <w:rFonts w:ascii="Amiri" w:hAnsi="Amiri" w:cs="Amiri"/>
          <w:sz w:val="30"/>
          <w:szCs w:val="30"/>
          <w:rtl/>
          <w:lang w:bidi="ar-LY"/>
        </w:rPr>
        <w:t xml:space="preserve"> </w:t>
      </w:r>
      <w:r w:rsidR="00F8491B" w:rsidRPr="001C59C9">
        <w:rPr>
          <w:rFonts w:ascii="Amiri" w:hAnsi="Amiri" w:cs="Amiri"/>
          <w:sz w:val="30"/>
          <w:szCs w:val="30"/>
          <w:rtl/>
          <w:lang w:bidi="ar-LY"/>
        </w:rPr>
        <w:t xml:space="preserve">، </w:t>
      </w:r>
      <w:r w:rsidR="00DA4088" w:rsidRPr="001C59C9">
        <w:rPr>
          <w:rFonts w:ascii="Amiri" w:hAnsi="Amiri" w:cs="Amiri"/>
          <w:sz w:val="30"/>
          <w:szCs w:val="30"/>
          <w:rtl/>
          <w:lang w:bidi="ar-LY"/>
        </w:rPr>
        <w:t>وأمره أن يعتمر</w:t>
      </w:r>
      <w:r w:rsidRPr="001C59C9">
        <w:rPr>
          <w:rFonts w:ascii="Amiri" w:hAnsi="Amiri" w:cs="Amiri"/>
          <w:sz w:val="30"/>
          <w:szCs w:val="30"/>
          <w:vertAlign w:val="superscript"/>
          <w:rtl/>
          <w:lang w:bidi="ar-LY"/>
        </w:rPr>
        <w:t>(</w:t>
      </w:r>
      <w:r w:rsidR="00DA4088" w:rsidRPr="001C59C9">
        <w:rPr>
          <w:rStyle w:val="a4"/>
          <w:rFonts w:ascii="Amiri" w:hAnsi="Amiri" w:cs="Amiri"/>
          <w:sz w:val="30"/>
          <w:szCs w:val="30"/>
          <w:rtl/>
          <w:lang w:bidi="ar-LY"/>
        </w:rPr>
        <w:footnoteReference w:id="51"/>
      </w:r>
      <w:r w:rsidRPr="001C59C9">
        <w:rPr>
          <w:rFonts w:ascii="Amiri" w:hAnsi="Amiri" w:cs="Amiri"/>
          <w:sz w:val="30"/>
          <w:szCs w:val="30"/>
          <w:vertAlign w:val="superscript"/>
          <w:rtl/>
          <w:lang w:bidi="ar-LY"/>
        </w:rPr>
        <w:t>)</w:t>
      </w:r>
      <w:r w:rsidR="00030D45" w:rsidRPr="001C59C9">
        <w:rPr>
          <w:rFonts w:ascii="Amiri" w:hAnsi="Amiri" w:cs="Amiri"/>
          <w:sz w:val="30"/>
          <w:szCs w:val="30"/>
          <w:rtl/>
          <w:lang w:bidi="ar-LY"/>
        </w:rPr>
        <w:t>.</w:t>
      </w:r>
    </w:p>
    <w:p w:rsidR="000C149D" w:rsidRPr="001C59C9" w:rsidRDefault="000D626B" w:rsidP="0063186D">
      <w:pPr>
        <w:spacing w:after="0" w:line="240" w:lineRule="auto"/>
        <w:rPr>
          <w:rFonts w:ascii="Amiri" w:hAnsi="Amiri" w:cs="Amiri"/>
          <w:b/>
          <w:bCs/>
          <w:sz w:val="30"/>
          <w:szCs w:val="30"/>
          <w:rtl/>
          <w:lang w:bidi="ar-LY"/>
        </w:rPr>
      </w:pPr>
      <w:r w:rsidRPr="001C59C9">
        <w:rPr>
          <w:rFonts w:ascii="Amiri" w:hAnsi="Amiri" w:cs="Amiri"/>
          <w:b/>
          <w:bCs/>
          <w:sz w:val="30"/>
          <w:szCs w:val="30"/>
          <w:rtl/>
          <w:lang w:bidi="ar-LY"/>
        </w:rPr>
        <w:t>المبحث الثاني</w:t>
      </w:r>
      <w:r w:rsidR="00952A72" w:rsidRPr="001C59C9">
        <w:rPr>
          <w:rFonts w:ascii="Amiri" w:hAnsi="Amiri" w:cs="Amiri"/>
          <w:b/>
          <w:bCs/>
          <w:sz w:val="30"/>
          <w:szCs w:val="30"/>
          <w:rtl/>
          <w:lang w:bidi="ar-LY"/>
        </w:rPr>
        <w:t xml:space="preserve">: مناهج </w:t>
      </w:r>
      <w:r w:rsidR="0063186D" w:rsidRPr="001C59C9">
        <w:rPr>
          <w:rFonts w:ascii="Amiri" w:hAnsi="Amiri" w:cs="Amiri"/>
          <w:b/>
          <w:bCs/>
          <w:sz w:val="30"/>
          <w:szCs w:val="30"/>
          <w:rtl/>
          <w:lang w:bidi="ar-LY"/>
        </w:rPr>
        <w:t>التربية عند النبي</w:t>
      </w:r>
      <w:r w:rsidR="00952A72" w:rsidRPr="001C59C9">
        <w:rPr>
          <w:rFonts w:ascii="Amiri" w:hAnsi="Amiri" w:cs="Amiri"/>
          <w:b/>
          <w:bCs/>
          <w:sz w:val="30"/>
          <w:szCs w:val="30"/>
          <w:rtl/>
          <w:lang w:bidi="ar-LY"/>
        </w:rPr>
        <w:t xml:space="preserve"> </w:t>
      </w:r>
      <w:r w:rsidR="00952A72" w:rsidRPr="001C59C9">
        <w:rPr>
          <w:rFonts w:ascii="Amiri" w:hAnsi="Amiri" w:cs="Amiri"/>
          <w:b/>
          <w:bCs/>
          <w:sz w:val="30"/>
          <w:szCs w:val="30"/>
          <w:lang w:bidi="ar-LY"/>
        </w:rPr>
        <w:sym w:font="AGA Arabesque" w:char="F072"/>
      </w:r>
      <w:r w:rsidRPr="001C59C9">
        <w:rPr>
          <w:rFonts w:ascii="Amiri" w:hAnsi="Amiri" w:cs="Amiri"/>
          <w:b/>
          <w:bCs/>
          <w:sz w:val="30"/>
          <w:szCs w:val="30"/>
          <w:rtl/>
          <w:lang w:bidi="ar-LY"/>
        </w:rPr>
        <w:t xml:space="preserve"> </w:t>
      </w:r>
      <w:r w:rsidR="0063186D" w:rsidRPr="001C59C9">
        <w:rPr>
          <w:rFonts w:ascii="Amiri" w:hAnsi="Amiri" w:cs="Amiri"/>
          <w:b/>
          <w:bCs/>
          <w:sz w:val="30"/>
          <w:szCs w:val="30"/>
          <w:rtl/>
          <w:lang w:bidi="ar-LY"/>
        </w:rPr>
        <w:t>:</w:t>
      </w:r>
    </w:p>
    <w:p w:rsidR="00DA4088" w:rsidRPr="001C59C9" w:rsidRDefault="000D626B"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lastRenderedPageBreak/>
        <w:t xml:space="preserve">  </w:t>
      </w:r>
      <w:r w:rsidR="00961909" w:rsidRPr="001C59C9">
        <w:rPr>
          <w:rFonts w:ascii="Amiri" w:hAnsi="Amiri" w:cs="Amiri"/>
          <w:sz w:val="30"/>
          <w:szCs w:val="30"/>
          <w:rtl/>
          <w:lang w:bidi="ar-LY"/>
        </w:rPr>
        <w:t xml:space="preserve">يتبين من الموضوعات السابقة أنها تزخر بمجموعة من الأساليب والوسائل المنهجية التي عندما نتأملها ينتظم منها: </w:t>
      </w:r>
    </w:p>
    <w:p w:rsidR="000001B7" w:rsidRPr="001C59C9" w:rsidRDefault="00961909" w:rsidP="000001B7">
      <w:pPr>
        <w:pStyle w:val="a9"/>
        <w:numPr>
          <w:ilvl w:val="0"/>
          <w:numId w:val="2"/>
        </w:num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المنهج العقلي:</w:t>
      </w:r>
      <w:r w:rsidR="00D938CA" w:rsidRPr="001C59C9">
        <w:rPr>
          <w:rFonts w:ascii="Amiri" w:hAnsi="Amiri" w:cs="Amiri"/>
          <w:b/>
          <w:bCs/>
          <w:sz w:val="30"/>
          <w:szCs w:val="30"/>
          <w:rtl/>
          <w:lang w:bidi="ar-LY"/>
        </w:rPr>
        <w:t xml:space="preserve"> </w:t>
      </w:r>
    </w:p>
    <w:p w:rsidR="000C149D" w:rsidRPr="001C59C9" w:rsidRDefault="0041001E" w:rsidP="000001B7">
      <w:pPr>
        <w:spacing w:after="0" w:line="240" w:lineRule="auto"/>
        <w:ind w:left="360"/>
        <w:jc w:val="both"/>
        <w:rPr>
          <w:rFonts w:ascii="Amiri" w:hAnsi="Amiri" w:cs="Amiri"/>
          <w:sz w:val="30"/>
          <w:szCs w:val="30"/>
          <w:rtl/>
          <w:lang w:bidi="ar-LY"/>
        </w:rPr>
      </w:pPr>
      <w:r w:rsidRPr="001C59C9">
        <w:rPr>
          <w:rFonts w:ascii="Amiri" w:hAnsi="Amiri" w:cs="Amiri"/>
          <w:sz w:val="30"/>
          <w:szCs w:val="30"/>
          <w:rtl/>
          <w:lang w:bidi="ar-LY"/>
        </w:rPr>
        <w:t xml:space="preserve">هذا </w:t>
      </w:r>
      <w:r w:rsidR="00B23DA0" w:rsidRPr="001C59C9">
        <w:rPr>
          <w:rFonts w:ascii="Amiri" w:hAnsi="Amiri" w:cs="Amiri"/>
          <w:sz w:val="30"/>
          <w:szCs w:val="30"/>
          <w:rtl/>
          <w:lang w:bidi="ar-LY"/>
        </w:rPr>
        <w:t xml:space="preserve">المنهج ليس </w:t>
      </w:r>
      <w:r w:rsidR="0092191F" w:rsidRPr="001C59C9">
        <w:rPr>
          <w:rFonts w:ascii="Amiri" w:hAnsi="Amiri" w:cs="Amiri"/>
          <w:sz w:val="30"/>
          <w:szCs w:val="30"/>
          <w:rtl/>
          <w:lang w:bidi="ar-LY"/>
        </w:rPr>
        <w:t>معناه أنه ينفصل عن العواطف،</w:t>
      </w:r>
      <w:r w:rsidR="00D938CA" w:rsidRPr="001C59C9">
        <w:rPr>
          <w:rFonts w:ascii="Amiri" w:hAnsi="Amiri" w:cs="Amiri"/>
          <w:sz w:val="30"/>
          <w:szCs w:val="30"/>
          <w:rtl/>
          <w:lang w:bidi="ar-LY"/>
        </w:rPr>
        <w:t xml:space="preserve"> </w:t>
      </w:r>
      <w:r w:rsidR="0092191F" w:rsidRPr="001C59C9">
        <w:rPr>
          <w:rFonts w:ascii="Amiri" w:hAnsi="Amiri" w:cs="Amiri"/>
          <w:sz w:val="30"/>
          <w:szCs w:val="30"/>
          <w:rtl/>
          <w:lang w:bidi="ar-LY"/>
        </w:rPr>
        <w:t>بل قد يكون بدافع التعاطف الوجداني، ولكنه يرجع غالبًا</w:t>
      </w:r>
      <w:r w:rsidR="00121661" w:rsidRPr="001C59C9">
        <w:rPr>
          <w:rFonts w:ascii="Amiri" w:hAnsi="Amiri" w:cs="Amiri"/>
          <w:sz w:val="30"/>
          <w:szCs w:val="30"/>
          <w:rtl/>
          <w:lang w:bidi="ar-LY"/>
        </w:rPr>
        <w:t xml:space="preserve"> </w:t>
      </w:r>
      <w:r w:rsidR="0092191F" w:rsidRPr="001C59C9">
        <w:rPr>
          <w:rFonts w:ascii="Amiri" w:hAnsi="Amiri" w:cs="Amiri"/>
          <w:sz w:val="30"/>
          <w:szCs w:val="30"/>
          <w:rtl/>
          <w:lang w:bidi="ar-LY"/>
        </w:rPr>
        <w:t>إلى تعقل الأسباب التي ترجع إليها بعض الأخطاء</w:t>
      </w:r>
      <w:r w:rsidR="00D938CA" w:rsidRPr="001C59C9">
        <w:rPr>
          <w:rFonts w:ascii="Amiri" w:hAnsi="Amiri" w:cs="Amiri"/>
          <w:sz w:val="30"/>
          <w:szCs w:val="30"/>
          <w:rtl/>
          <w:lang w:bidi="ar-LY"/>
        </w:rPr>
        <w:t>،</w:t>
      </w:r>
      <w:r w:rsidR="0092191F" w:rsidRPr="001C59C9">
        <w:rPr>
          <w:rFonts w:ascii="Amiri" w:hAnsi="Amiri" w:cs="Amiri"/>
          <w:sz w:val="30"/>
          <w:szCs w:val="30"/>
          <w:rtl/>
          <w:lang w:bidi="ar-LY"/>
        </w:rPr>
        <w:t xml:space="preserve"> وأنماط</w:t>
      </w:r>
      <w:r w:rsidR="00121661" w:rsidRPr="001C59C9">
        <w:rPr>
          <w:rFonts w:ascii="Amiri" w:hAnsi="Amiri" w:cs="Amiri"/>
          <w:sz w:val="30"/>
          <w:szCs w:val="30"/>
          <w:rtl/>
          <w:lang w:bidi="ar-LY"/>
        </w:rPr>
        <w:t xml:space="preserve"> السلوك الإنساني،</w:t>
      </w:r>
      <w:r w:rsidR="00D938CA" w:rsidRPr="001C59C9">
        <w:rPr>
          <w:rFonts w:ascii="Amiri" w:hAnsi="Amiri" w:cs="Amiri"/>
          <w:sz w:val="30"/>
          <w:szCs w:val="30"/>
          <w:rtl/>
          <w:lang w:bidi="ar-LY"/>
        </w:rPr>
        <w:t xml:space="preserve"> </w:t>
      </w:r>
      <w:r w:rsidR="00121661" w:rsidRPr="001C59C9">
        <w:rPr>
          <w:rFonts w:ascii="Amiri" w:hAnsi="Amiri" w:cs="Amiri"/>
          <w:sz w:val="30"/>
          <w:szCs w:val="30"/>
          <w:rtl/>
          <w:lang w:bidi="ar-LY"/>
        </w:rPr>
        <w:t>فيستقبلها الم</w:t>
      </w:r>
      <w:r w:rsidR="0092191F" w:rsidRPr="001C59C9">
        <w:rPr>
          <w:rFonts w:ascii="Amiri" w:hAnsi="Amiri" w:cs="Amiri"/>
          <w:sz w:val="30"/>
          <w:szCs w:val="30"/>
          <w:rtl/>
          <w:lang w:bidi="ar-LY"/>
        </w:rPr>
        <w:t>ربي بشكل واعٍ</w:t>
      </w:r>
      <w:r w:rsidR="00D938CA" w:rsidRPr="001C59C9">
        <w:rPr>
          <w:rFonts w:ascii="Amiri" w:hAnsi="Amiri" w:cs="Amiri"/>
          <w:sz w:val="30"/>
          <w:szCs w:val="30"/>
          <w:rtl/>
          <w:lang w:bidi="ar-LY"/>
        </w:rPr>
        <w:t>،</w:t>
      </w:r>
      <w:r w:rsidR="0092191F" w:rsidRPr="001C59C9">
        <w:rPr>
          <w:rFonts w:ascii="Amiri" w:hAnsi="Amiri" w:cs="Amiri"/>
          <w:sz w:val="30"/>
          <w:szCs w:val="30"/>
          <w:rtl/>
          <w:lang w:bidi="ar-LY"/>
        </w:rPr>
        <w:t xml:space="preserve"> مدرك لحقيقتها</w:t>
      </w:r>
      <w:r w:rsidR="00D938CA" w:rsidRPr="001C59C9">
        <w:rPr>
          <w:rFonts w:ascii="Amiri" w:hAnsi="Amiri" w:cs="Amiri"/>
          <w:sz w:val="30"/>
          <w:szCs w:val="30"/>
          <w:rtl/>
          <w:lang w:bidi="ar-LY"/>
        </w:rPr>
        <w:t>،</w:t>
      </w:r>
      <w:r w:rsidR="0092191F" w:rsidRPr="001C59C9">
        <w:rPr>
          <w:rFonts w:ascii="Amiri" w:hAnsi="Amiri" w:cs="Amiri"/>
          <w:sz w:val="30"/>
          <w:szCs w:val="30"/>
          <w:rtl/>
          <w:lang w:bidi="ar-LY"/>
        </w:rPr>
        <w:t xml:space="preserve"> فيأخذ بيد المخط</w:t>
      </w:r>
      <w:r w:rsidR="00E72176" w:rsidRPr="001C59C9">
        <w:rPr>
          <w:rFonts w:ascii="Amiri" w:hAnsi="Amiri" w:cs="Amiri"/>
          <w:sz w:val="30"/>
          <w:szCs w:val="30"/>
          <w:rtl/>
          <w:lang w:bidi="ar-LY"/>
        </w:rPr>
        <w:t>ي</w:t>
      </w:r>
      <w:r w:rsidR="00121661" w:rsidRPr="001C59C9">
        <w:rPr>
          <w:rFonts w:ascii="Amiri" w:hAnsi="Amiri" w:cs="Amiri"/>
          <w:sz w:val="30"/>
          <w:szCs w:val="30"/>
          <w:rtl/>
          <w:lang w:bidi="ar-LY"/>
        </w:rPr>
        <w:t>ء برفق إلى الصواب</w:t>
      </w:r>
      <w:r w:rsidRPr="001C59C9">
        <w:rPr>
          <w:rFonts w:ascii="Amiri" w:hAnsi="Amiri" w:cs="Amiri"/>
          <w:sz w:val="30"/>
          <w:szCs w:val="30"/>
          <w:rtl/>
          <w:lang w:bidi="ar-LY"/>
        </w:rPr>
        <w:t>،</w:t>
      </w:r>
      <w:r w:rsidR="0092191F" w:rsidRPr="001C59C9">
        <w:rPr>
          <w:rFonts w:ascii="Amiri" w:hAnsi="Amiri" w:cs="Amiri"/>
          <w:sz w:val="30"/>
          <w:szCs w:val="30"/>
          <w:rtl/>
          <w:lang w:bidi="ar-LY"/>
        </w:rPr>
        <w:t xml:space="preserve"> لينبهه على الخطأ،</w:t>
      </w:r>
      <w:r w:rsidR="00D938CA" w:rsidRPr="001C59C9">
        <w:rPr>
          <w:rFonts w:ascii="Amiri" w:hAnsi="Amiri" w:cs="Amiri"/>
          <w:sz w:val="30"/>
          <w:szCs w:val="30"/>
          <w:rtl/>
          <w:lang w:bidi="ar-LY"/>
        </w:rPr>
        <w:t xml:space="preserve"> </w:t>
      </w:r>
      <w:r w:rsidR="0092191F" w:rsidRPr="001C59C9">
        <w:rPr>
          <w:rFonts w:ascii="Amiri" w:hAnsi="Amiri" w:cs="Amiri"/>
          <w:sz w:val="30"/>
          <w:szCs w:val="30"/>
          <w:rtl/>
          <w:lang w:bidi="ar-LY"/>
        </w:rPr>
        <w:t>ويش</w:t>
      </w:r>
      <w:r w:rsidR="00121661" w:rsidRPr="001C59C9">
        <w:rPr>
          <w:rFonts w:ascii="Amiri" w:hAnsi="Amiri" w:cs="Amiri"/>
          <w:sz w:val="30"/>
          <w:szCs w:val="30"/>
          <w:rtl/>
          <w:lang w:bidi="ar-LY"/>
        </w:rPr>
        <w:t>ت</w:t>
      </w:r>
      <w:r w:rsidR="0092191F" w:rsidRPr="001C59C9">
        <w:rPr>
          <w:rFonts w:ascii="Amiri" w:hAnsi="Amiri" w:cs="Amiri"/>
          <w:sz w:val="30"/>
          <w:szCs w:val="30"/>
          <w:rtl/>
          <w:lang w:bidi="ar-LY"/>
        </w:rPr>
        <w:t>مل هذا المنهج على عدة وسائل</w:t>
      </w:r>
      <w:r w:rsidR="00D938CA" w:rsidRPr="001C59C9">
        <w:rPr>
          <w:rFonts w:ascii="Amiri" w:hAnsi="Amiri" w:cs="Amiri"/>
          <w:sz w:val="30"/>
          <w:szCs w:val="30"/>
          <w:rtl/>
          <w:lang w:bidi="ar-LY"/>
        </w:rPr>
        <w:t>:</w:t>
      </w:r>
    </w:p>
    <w:p w:rsidR="0092191F" w:rsidRPr="001C59C9" w:rsidRDefault="0092191F"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 xml:space="preserve">- التقرير العقلي الهادئ: </w:t>
      </w:r>
    </w:p>
    <w:p w:rsidR="0092191F" w:rsidRPr="001C59C9" w:rsidRDefault="004D1C4D" w:rsidP="0041001E">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92191F" w:rsidRPr="001C59C9">
        <w:rPr>
          <w:rFonts w:ascii="Amiri" w:hAnsi="Amiri" w:cs="Amiri"/>
          <w:sz w:val="30"/>
          <w:szCs w:val="30"/>
          <w:rtl/>
          <w:lang w:bidi="ar-LY"/>
        </w:rPr>
        <w:t xml:space="preserve">هو المخاطبة العاقلة </w:t>
      </w:r>
      <w:r w:rsidR="0079465C" w:rsidRPr="001C59C9">
        <w:rPr>
          <w:rFonts w:ascii="Amiri" w:hAnsi="Amiri" w:cs="Amiri"/>
          <w:sz w:val="30"/>
          <w:szCs w:val="30"/>
          <w:rtl/>
          <w:lang w:bidi="ar-LY"/>
        </w:rPr>
        <w:t>الرفيقة لمن يتملكه ال</w:t>
      </w:r>
      <w:r w:rsidR="00D938CA" w:rsidRPr="001C59C9">
        <w:rPr>
          <w:rFonts w:ascii="Amiri" w:hAnsi="Amiri" w:cs="Amiri"/>
          <w:sz w:val="30"/>
          <w:szCs w:val="30"/>
          <w:rtl/>
          <w:lang w:bidi="ar-LY"/>
        </w:rPr>
        <w:t>غضب للحد من غضبه</w:t>
      </w:r>
      <w:r w:rsidR="0041001E" w:rsidRPr="001C59C9">
        <w:rPr>
          <w:rFonts w:ascii="Amiri" w:hAnsi="Amiri" w:cs="Amiri"/>
          <w:sz w:val="30"/>
          <w:szCs w:val="30"/>
          <w:rtl/>
          <w:lang w:bidi="ar-LY"/>
        </w:rPr>
        <w:t>،</w:t>
      </w:r>
      <w:r w:rsidR="00D938CA" w:rsidRPr="001C59C9">
        <w:rPr>
          <w:rFonts w:ascii="Amiri" w:hAnsi="Amiri" w:cs="Amiri"/>
          <w:sz w:val="30"/>
          <w:szCs w:val="30"/>
          <w:rtl/>
          <w:lang w:bidi="ar-LY"/>
        </w:rPr>
        <w:t xml:space="preserve"> ورده إلى صوابه</w:t>
      </w:r>
      <w:r w:rsidR="0079465C" w:rsidRPr="001C59C9">
        <w:rPr>
          <w:rFonts w:ascii="Amiri" w:hAnsi="Amiri" w:cs="Amiri"/>
          <w:sz w:val="30"/>
          <w:szCs w:val="30"/>
          <w:rtl/>
          <w:lang w:bidi="ar-LY"/>
        </w:rPr>
        <w:t>،</w:t>
      </w:r>
      <w:r w:rsidR="00D938CA" w:rsidRPr="001C59C9">
        <w:rPr>
          <w:rFonts w:ascii="Amiri" w:hAnsi="Amiri" w:cs="Amiri"/>
          <w:sz w:val="30"/>
          <w:szCs w:val="30"/>
          <w:rtl/>
          <w:lang w:bidi="ar-LY"/>
        </w:rPr>
        <w:t xml:space="preserve"> </w:t>
      </w:r>
      <w:r w:rsidR="0079465C" w:rsidRPr="001C59C9">
        <w:rPr>
          <w:rFonts w:ascii="Amiri" w:hAnsi="Amiri" w:cs="Amiri"/>
          <w:sz w:val="30"/>
          <w:szCs w:val="30"/>
          <w:rtl/>
          <w:lang w:bidi="ar-LY"/>
        </w:rPr>
        <w:t>خاصة عند الأخطاء التي ترجع إلى تكوين الإنسان وطبيعته النفسية</w:t>
      </w:r>
      <w:r w:rsidR="00D938CA" w:rsidRPr="001C59C9">
        <w:rPr>
          <w:rFonts w:ascii="Amiri" w:hAnsi="Amiri" w:cs="Amiri"/>
          <w:sz w:val="30"/>
          <w:szCs w:val="30"/>
          <w:rtl/>
          <w:lang w:bidi="ar-LY"/>
        </w:rPr>
        <w:t>،</w:t>
      </w:r>
      <w:r w:rsidR="0079465C" w:rsidRPr="001C59C9">
        <w:rPr>
          <w:rFonts w:ascii="Amiri" w:hAnsi="Amiri" w:cs="Amiri"/>
          <w:sz w:val="30"/>
          <w:szCs w:val="30"/>
          <w:rtl/>
          <w:lang w:bidi="ar-LY"/>
        </w:rPr>
        <w:t xml:space="preserve"> وم</w:t>
      </w:r>
      <w:r w:rsidR="00111F3B" w:rsidRPr="001C59C9">
        <w:rPr>
          <w:rFonts w:ascii="Amiri" w:hAnsi="Amiri" w:cs="Amiri"/>
          <w:sz w:val="30"/>
          <w:szCs w:val="30"/>
          <w:rtl/>
          <w:lang w:bidi="ar-LY"/>
        </w:rPr>
        <w:t>ا يفرضه عليه واقعه الحياتي</w:t>
      </w:r>
      <w:r w:rsidR="00D938CA" w:rsidRPr="001C59C9">
        <w:rPr>
          <w:rFonts w:ascii="Amiri" w:hAnsi="Amiri" w:cs="Amiri"/>
          <w:sz w:val="30"/>
          <w:szCs w:val="30"/>
          <w:rtl/>
          <w:lang w:bidi="ar-LY"/>
        </w:rPr>
        <w:t xml:space="preserve">، </w:t>
      </w:r>
      <w:r w:rsidR="0041001E" w:rsidRPr="001C59C9">
        <w:rPr>
          <w:rFonts w:ascii="Amiri" w:hAnsi="Amiri" w:cs="Amiri"/>
          <w:sz w:val="30"/>
          <w:szCs w:val="30"/>
          <w:rtl/>
          <w:lang w:bidi="ar-LY"/>
        </w:rPr>
        <w:t>ف</w:t>
      </w:r>
      <w:r w:rsidR="00111F3B" w:rsidRPr="001C59C9">
        <w:rPr>
          <w:rFonts w:ascii="Amiri" w:hAnsi="Amiri" w:cs="Amiri"/>
          <w:sz w:val="30"/>
          <w:szCs w:val="30"/>
          <w:rtl/>
          <w:lang w:bidi="ar-LY"/>
        </w:rPr>
        <w:t>عن أنس قال</w:t>
      </w:r>
      <w:r w:rsidR="00D938CA" w:rsidRPr="001C59C9">
        <w:rPr>
          <w:rFonts w:ascii="Amiri" w:hAnsi="Amiri" w:cs="Amiri"/>
          <w:sz w:val="30"/>
          <w:szCs w:val="30"/>
          <w:rtl/>
          <w:lang w:bidi="ar-LY"/>
        </w:rPr>
        <w:t>:</w:t>
      </w:r>
      <w:r w:rsidR="008C5DE5" w:rsidRPr="001C59C9">
        <w:rPr>
          <w:rFonts w:ascii="Amiri" w:hAnsi="Amiri" w:cs="Amiri"/>
          <w:sz w:val="30"/>
          <w:szCs w:val="30"/>
          <w:rtl/>
          <w:lang w:bidi="ar-LY"/>
        </w:rPr>
        <w:t xml:space="preserve"> كان </w:t>
      </w:r>
      <w:r w:rsidR="008C5DE5" w:rsidRPr="001C59C9">
        <w:rPr>
          <w:rFonts w:ascii="Amiri" w:hAnsi="Amiri" w:cs="Amiri"/>
          <w:sz w:val="30"/>
          <w:szCs w:val="30"/>
          <w:lang w:bidi="ar-LY"/>
        </w:rPr>
        <w:sym w:font="AGA Arabesque" w:char="F072"/>
      </w:r>
      <w:r w:rsidR="008C5DE5" w:rsidRPr="001C59C9">
        <w:rPr>
          <w:rFonts w:ascii="Amiri" w:hAnsi="Amiri" w:cs="Amiri"/>
          <w:sz w:val="30"/>
          <w:szCs w:val="30"/>
          <w:rtl/>
          <w:lang w:bidi="ar-LY"/>
        </w:rPr>
        <w:t xml:space="preserve"> </w:t>
      </w:r>
      <w:r w:rsidR="00111F3B" w:rsidRPr="001C59C9">
        <w:rPr>
          <w:rFonts w:ascii="Amiri" w:hAnsi="Amiri" w:cs="Amiri"/>
          <w:sz w:val="30"/>
          <w:szCs w:val="30"/>
          <w:rtl/>
          <w:lang w:bidi="ar-LY"/>
        </w:rPr>
        <w:t>عند بعض نسائه فأرسلت إحدى أمهات المؤمنين بصحفة فضربت التي كان</w:t>
      </w:r>
      <w:r w:rsidR="0041001E" w:rsidRPr="001C59C9">
        <w:rPr>
          <w:rFonts w:ascii="Amiri" w:hAnsi="Amiri" w:cs="Amiri"/>
          <w:sz w:val="30"/>
          <w:szCs w:val="30"/>
          <w:rtl/>
          <w:lang w:bidi="ar-LY"/>
        </w:rPr>
        <w:t xml:space="preserve"> </w:t>
      </w:r>
      <w:r w:rsidR="00111F3B" w:rsidRPr="001C59C9">
        <w:rPr>
          <w:rFonts w:ascii="Amiri" w:hAnsi="Amiri" w:cs="Amiri"/>
          <w:sz w:val="30"/>
          <w:szCs w:val="30"/>
          <w:lang w:bidi="ar-LY"/>
        </w:rPr>
        <w:sym w:font="AGA Arabesque" w:char="F072"/>
      </w:r>
      <w:r w:rsidR="00111F3B" w:rsidRPr="001C59C9">
        <w:rPr>
          <w:rFonts w:ascii="Amiri" w:hAnsi="Amiri" w:cs="Amiri"/>
          <w:sz w:val="30"/>
          <w:szCs w:val="30"/>
          <w:rtl/>
          <w:lang w:bidi="ar-LY"/>
        </w:rPr>
        <w:t xml:space="preserve"> في بيتها يد الخادم</w:t>
      </w:r>
      <w:r w:rsidR="0041001E" w:rsidRPr="001C59C9">
        <w:rPr>
          <w:rFonts w:ascii="Amiri" w:hAnsi="Amiri" w:cs="Amiri"/>
          <w:sz w:val="30"/>
          <w:szCs w:val="30"/>
          <w:rtl/>
          <w:lang w:bidi="ar-LY"/>
        </w:rPr>
        <w:t>،</w:t>
      </w:r>
      <w:r w:rsidR="00111F3B" w:rsidRPr="001C59C9">
        <w:rPr>
          <w:rFonts w:ascii="Amiri" w:hAnsi="Amiri" w:cs="Amiri"/>
          <w:sz w:val="30"/>
          <w:szCs w:val="30"/>
          <w:rtl/>
          <w:lang w:bidi="ar-LY"/>
        </w:rPr>
        <w:t xml:space="preserve"> فسقطت الصحفة فان</w:t>
      </w:r>
      <w:r w:rsidR="003E4136" w:rsidRPr="001C59C9">
        <w:rPr>
          <w:rFonts w:ascii="Amiri" w:hAnsi="Amiri" w:cs="Amiri"/>
          <w:sz w:val="30"/>
          <w:szCs w:val="30"/>
          <w:rtl/>
          <w:lang w:bidi="ar-LY"/>
        </w:rPr>
        <w:t>فل</w:t>
      </w:r>
      <w:r w:rsidR="00111F3B" w:rsidRPr="001C59C9">
        <w:rPr>
          <w:rFonts w:ascii="Amiri" w:hAnsi="Amiri" w:cs="Amiri"/>
          <w:sz w:val="30"/>
          <w:szCs w:val="30"/>
          <w:rtl/>
          <w:lang w:bidi="ar-LY"/>
        </w:rPr>
        <w:t>ق</w:t>
      </w:r>
      <w:r w:rsidR="003E4136" w:rsidRPr="001C59C9">
        <w:rPr>
          <w:rFonts w:ascii="Amiri" w:hAnsi="Amiri" w:cs="Amiri"/>
          <w:sz w:val="30"/>
          <w:szCs w:val="30"/>
          <w:rtl/>
          <w:lang w:bidi="ar-LY"/>
        </w:rPr>
        <w:t>ت</w:t>
      </w:r>
      <w:r w:rsidR="00440054" w:rsidRPr="001C59C9">
        <w:rPr>
          <w:rFonts w:ascii="Amiri" w:hAnsi="Amiri" w:cs="Amiri"/>
          <w:sz w:val="30"/>
          <w:szCs w:val="30"/>
          <w:rtl/>
          <w:lang w:bidi="ar-LY"/>
        </w:rPr>
        <w:t xml:space="preserve"> </w:t>
      </w:r>
      <w:r w:rsidR="00111F3B" w:rsidRPr="001C59C9">
        <w:rPr>
          <w:rFonts w:ascii="Amiri" w:hAnsi="Amiri" w:cs="Amiri"/>
          <w:sz w:val="30"/>
          <w:szCs w:val="30"/>
          <w:rtl/>
          <w:lang w:bidi="ar-LY"/>
        </w:rPr>
        <w:t>ثم جعل يجمع فيها الطعام الذي كان في الصحفة</w:t>
      </w:r>
      <w:r w:rsidR="0041001E" w:rsidRPr="001C59C9">
        <w:rPr>
          <w:rFonts w:ascii="Amiri" w:hAnsi="Amiri" w:cs="Amiri"/>
          <w:sz w:val="30"/>
          <w:szCs w:val="30"/>
          <w:rtl/>
          <w:lang w:bidi="ar-LY"/>
        </w:rPr>
        <w:t>،</w:t>
      </w:r>
      <w:r w:rsidR="003E4136" w:rsidRPr="001C59C9">
        <w:rPr>
          <w:rFonts w:ascii="Amiri" w:hAnsi="Amiri" w:cs="Amiri"/>
          <w:sz w:val="30"/>
          <w:szCs w:val="30"/>
          <w:rtl/>
          <w:lang w:bidi="ar-LY"/>
        </w:rPr>
        <w:t xml:space="preserve"> ويقول</w:t>
      </w:r>
      <w:r w:rsidR="00D938CA" w:rsidRPr="001C59C9">
        <w:rPr>
          <w:rFonts w:ascii="Amiri" w:hAnsi="Amiri" w:cs="Amiri"/>
          <w:sz w:val="30"/>
          <w:szCs w:val="30"/>
          <w:rtl/>
          <w:lang w:bidi="ar-LY"/>
        </w:rPr>
        <w:t>:</w:t>
      </w:r>
      <w:r w:rsidR="003E4136" w:rsidRPr="001C59C9">
        <w:rPr>
          <w:rFonts w:ascii="Amiri" w:hAnsi="Amiri" w:cs="Amiri"/>
          <w:sz w:val="30"/>
          <w:szCs w:val="30"/>
          <w:rtl/>
          <w:lang w:bidi="ar-LY"/>
        </w:rPr>
        <w:t xml:space="preserve"> </w:t>
      </w:r>
      <w:r w:rsidR="0068238D" w:rsidRPr="001C59C9">
        <w:rPr>
          <w:rFonts w:ascii="Amiri" w:hAnsi="Amiri" w:cs="Amiri"/>
          <w:sz w:val="30"/>
          <w:szCs w:val="30"/>
          <w:rtl/>
          <w:lang w:bidi="ar-LY"/>
        </w:rPr>
        <w:t>"غارت أمكم"</w:t>
      </w:r>
      <w:r w:rsidRPr="001C59C9">
        <w:rPr>
          <w:rFonts w:ascii="Amiri" w:hAnsi="Amiri" w:cs="Amiri"/>
          <w:sz w:val="30"/>
          <w:szCs w:val="30"/>
          <w:vertAlign w:val="superscript"/>
          <w:rtl/>
          <w:lang w:bidi="ar-LY"/>
        </w:rPr>
        <w:t>(</w:t>
      </w:r>
      <w:r w:rsidR="0068238D" w:rsidRPr="001C59C9">
        <w:rPr>
          <w:rStyle w:val="a4"/>
          <w:rFonts w:ascii="Amiri" w:hAnsi="Amiri" w:cs="Amiri"/>
          <w:sz w:val="30"/>
          <w:szCs w:val="30"/>
          <w:rtl/>
          <w:lang w:bidi="ar-LY"/>
        </w:rPr>
        <w:footnoteReference w:id="52"/>
      </w:r>
      <w:r w:rsidRPr="001C59C9">
        <w:rPr>
          <w:rFonts w:ascii="Amiri" w:hAnsi="Amiri" w:cs="Amiri"/>
          <w:sz w:val="30"/>
          <w:szCs w:val="30"/>
          <w:vertAlign w:val="superscript"/>
          <w:rtl/>
          <w:lang w:bidi="ar-LY"/>
        </w:rPr>
        <w:t>)</w:t>
      </w:r>
      <w:r w:rsidR="00D938CA" w:rsidRPr="001C59C9">
        <w:rPr>
          <w:rFonts w:ascii="Amiri" w:hAnsi="Amiri" w:cs="Amiri"/>
          <w:sz w:val="30"/>
          <w:szCs w:val="30"/>
          <w:rtl/>
          <w:lang w:bidi="ar-LY"/>
        </w:rPr>
        <w:t>،</w:t>
      </w:r>
      <w:r w:rsidR="003E4136" w:rsidRPr="001C59C9">
        <w:rPr>
          <w:rFonts w:ascii="Amiri" w:hAnsi="Amiri" w:cs="Amiri"/>
          <w:sz w:val="30"/>
          <w:szCs w:val="30"/>
          <w:rtl/>
          <w:lang w:bidi="ar-LY"/>
        </w:rPr>
        <w:t xml:space="preserve"> دون أن يؤاخذها</w:t>
      </w:r>
      <w:r w:rsidR="0041001E" w:rsidRPr="001C59C9">
        <w:rPr>
          <w:rFonts w:ascii="Amiri" w:hAnsi="Amiri" w:cs="Amiri"/>
          <w:sz w:val="30"/>
          <w:szCs w:val="30"/>
          <w:rtl/>
          <w:lang w:bidi="ar-LY"/>
        </w:rPr>
        <w:t>،</w:t>
      </w:r>
      <w:r w:rsidR="003E4136" w:rsidRPr="001C59C9">
        <w:rPr>
          <w:rFonts w:ascii="Amiri" w:hAnsi="Amiri" w:cs="Amiri"/>
          <w:sz w:val="30"/>
          <w:szCs w:val="30"/>
          <w:rtl/>
          <w:lang w:bidi="ar-LY"/>
        </w:rPr>
        <w:t xml:space="preserve"> </w:t>
      </w:r>
      <w:r w:rsidR="00603E91" w:rsidRPr="001C59C9">
        <w:rPr>
          <w:rFonts w:ascii="Amiri" w:hAnsi="Amiri" w:cs="Amiri"/>
          <w:sz w:val="30"/>
          <w:szCs w:val="30"/>
          <w:rtl/>
          <w:lang w:bidi="ar-LY"/>
        </w:rPr>
        <w:t xml:space="preserve">ثم أخذ رسول الله </w:t>
      </w:r>
      <w:r w:rsidR="00603E91" w:rsidRPr="001C59C9">
        <w:rPr>
          <w:rFonts w:ascii="Amiri" w:hAnsi="Amiri" w:cs="Amiri"/>
          <w:sz w:val="30"/>
          <w:szCs w:val="30"/>
          <w:lang w:bidi="ar-LY"/>
        </w:rPr>
        <w:sym w:font="AGA Arabesque" w:char="F072"/>
      </w:r>
      <w:r w:rsidR="00603E91" w:rsidRPr="001C59C9">
        <w:rPr>
          <w:rFonts w:ascii="Amiri" w:hAnsi="Amiri" w:cs="Amiri"/>
          <w:sz w:val="30"/>
          <w:szCs w:val="30"/>
          <w:rtl/>
          <w:lang w:bidi="ar-LY"/>
        </w:rPr>
        <w:t xml:space="preserve"> </w:t>
      </w:r>
      <w:r w:rsidR="0068238D" w:rsidRPr="001C59C9">
        <w:rPr>
          <w:rFonts w:ascii="Amiri" w:hAnsi="Amiri" w:cs="Amiri"/>
          <w:sz w:val="30"/>
          <w:szCs w:val="30"/>
          <w:rtl/>
          <w:lang w:bidi="ar-LY"/>
        </w:rPr>
        <w:t>ص</w:t>
      </w:r>
      <w:r w:rsidR="00E72176" w:rsidRPr="001C59C9">
        <w:rPr>
          <w:rFonts w:ascii="Amiri" w:hAnsi="Amiri" w:cs="Amiri"/>
          <w:sz w:val="30"/>
          <w:szCs w:val="30"/>
          <w:rtl/>
          <w:lang w:bidi="ar-LY"/>
        </w:rPr>
        <w:t>ح</w:t>
      </w:r>
      <w:r w:rsidR="003E4136" w:rsidRPr="001C59C9">
        <w:rPr>
          <w:rFonts w:ascii="Amiri" w:hAnsi="Amiri" w:cs="Amiri"/>
          <w:sz w:val="30"/>
          <w:szCs w:val="30"/>
          <w:rtl/>
          <w:lang w:bidi="ar-LY"/>
        </w:rPr>
        <w:t>فة التي كان في بيتها</w:t>
      </w:r>
      <w:r w:rsidR="0041001E" w:rsidRPr="001C59C9">
        <w:rPr>
          <w:rFonts w:ascii="Amiri" w:hAnsi="Amiri" w:cs="Amiri"/>
          <w:sz w:val="30"/>
          <w:szCs w:val="30"/>
          <w:rtl/>
          <w:lang w:bidi="ar-LY"/>
        </w:rPr>
        <w:t>،</w:t>
      </w:r>
      <w:r w:rsidR="003E4136" w:rsidRPr="001C59C9">
        <w:rPr>
          <w:rFonts w:ascii="Amiri" w:hAnsi="Amiri" w:cs="Amiri"/>
          <w:sz w:val="30"/>
          <w:szCs w:val="30"/>
          <w:rtl/>
          <w:lang w:bidi="ar-LY"/>
        </w:rPr>
        <w:t xml:space="preserve"> وبعث بها إلى ا</w:t>
      </w:r>
      <w:r w:rsidR="007D40EE" w:rsidRPr="001C59C9">
        <w:rPr>
          <w:rFonts w:ascii="Amiri" w:hAnsi="Amiri" w:cs="Amiri"/>
          <w:sz w:val="30"/>
          <w:szCs w:val="30"/>
          <w:rtl/>
          <w:lang w:bidi="ar-LY"/>
        </w:rPr>
        <w:t>لأخرى</w:t>
      </w:r>
      <w:r w:rsidR="0041001E" w:rsidRPr="001C59C9">
        <w:rPr>
          <w:rFonts w:ascii="Amiri" w:hAnsi="Amiri" w:cs="Amiri"/>
          <w:sz w:val="30"/>
          <w:szCs w:val="30"/>
          <w:rtl/>
          <w:lang w:bidi="ar-LY"/>
        </w:rPr>
        <w:t>،</w:t>
      </w:r>
      <w:r w:rsidR="007D40EE" w:rsidRPr="001C59C9">
        <w:rPr>
          <w:rFonts w:ascii="Amiri" w:hAnsi="Amiri" w:cs="Amiri"/>
          <w:sz w:val="30"/>
          <w:szCs w:val="30"/>
          <w:rtl/>
          <w:lang w:bidi="ar-LY"/>
        </w:rPr>
        <w:t xml:space="preserve"> وأبقى المكسورة في بيت التي</w:t>
      </w:r>
      <w:r w:rsidR="00D938CA" w:rsidRPr="001C59C9">
        <w:rPr>
          <w:rFonts w:ascii="Amiri" w:hAnsi="Amiri" w:cs="Amiri"/>
          <w:sz w:val="30"/>
          <w:szCs w:val="30"/>
          <w:rtl/>
          <w:lang w:bidi="ar-LY"/>
        </w:rPr>
        <w:t xml:space="preserve"> كسرتها</w:t>
      </w:r>
      <w:r w:rsidR="0068238D" w:rsidRPr="001C59C9">
        <w:rPr>
          <w:rFonts w:ascii="Amiri" w:hAnsi="Amiri" w:cs="Amiri"/>
          <w:sz w:val="30"/>
          <w:szCs w:val="30"/>
          <w:rtl/>
          <w:lang w:bidi="ar-LY"/>
        </w:rPr>
        <w:t>.</w:t>
      </w:r>
    </w:p>
    <w:p w:rsidR="00C9131A" w:rsidRPr="001C59C9" w:rsidRDefault="004D1C4D" w:rsidP="00445532">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440054" w:rsidRPr="001C59C9">
        <w:rPr>
          <w:rFonts w:ascii="Amiri" w:hAnsi="Amiri" w:cs="Amiri"/>
          <w:sz w:val="30"/>
          <w:szCs w:val="30"/>
          <w:rtl/>
          <w:lang w:bidi="ar-LY"/>
        </w:rPr>
        <w:t xml:space="preserve"> </w:t>
      </w:r>
      <w:r w:rsidRPr="001C59C9">
        <w:rPr>
          <w:rFonts w:ascii="Amiri" w:hAnsi="Amiri" w:cs="Amiri"/>
          <w:sz w:val="30"/>
          <w:szCs w:val="30"/>
          <w:rtl/>
          <w:lang w:bidi="ar-LY"/>
        </w:rPr>
        <w:t xml:space="preserve"> </w:t>
      </w:r>
      <w:r w:rsidR="00440054" w:rsidRPr="001C59C9">
        <w:rPr>
          <w:rFonts w:ascii="Amiri" w:hAnsi="Amiri" w:cs="Amiri"/>
          <w:sz w:val="30"/>
          <w:szCs w:val="30"/>
          <w:rtl/>
          <w:lang w:bidi="ar-LY"/>
        </w:rPr>
        <w:t>ف</w:t>
      </w:r>
      <w:r w:rsidR="0068238D" w:rsidRPr="001C59C9">
        <w:rPr>
          <w:rFonts w:ascii="Amiri" w:hAnsi="Amiri" w:cs="Amiri"/>
          <w:sz w:val="30"/>
          <w:szCs w:val="30"/>
          <w:rtl/>
          <w:lang w:bidi="ar-LY"/>
        </w:rPr>
        <w:t>غضب</w:t>
      </w:r>
      <w:r w:rsidR="005858A1" w:rsidRPr="001C59C9">
        <w:rPr>
          <w:rFonts w:ascii="Amiri" w:hAnsi="Amiri" w:cs="Amiri"/>
          <w:sz w:val="30"/>
          <w:szCs w:val="30"/>
          <w:rtl/>
          <w:lang w:bidi="ar-LY"/>
        </w:rPr>
        <w:t xml:space="preserve"> </w:t>
      </w:r>
      <w:r w:rsidR="00E72176" w:rsidRPr="001C59C9">
        <w:rPr>
          <w:rFonts w:ascii="Amiri" w:hAnsi="Amiri" w:cs="Amiri"/>
          <w:sz w:val="30"/>
          <w:szCs w:val="30"/>
          <w:rtl/>
          <w:lang w:bidi="ar-LY"/>
        </w:rPr>
        <w:t xml:space="preserve">أم </w:t>
      </w:r>
      <w:r w:rsidR="005858A1" w:rsidRPr="001C59C9">
        <w:rPr>
          <w:rFonts w:ascii="Amiri" w:hAnsi="Amiri" w:cs="Amiri"/>
          <w:sz w:val="30"/>
          <w:szCs w:val="30"/>
          <w:rtl/>
          <w:lang w:bidi="ar-LY"/>
        </w:rPr>
        <w:t>المؤمنين التي كسرت الإناء كان بسبب</w:t>
      </w:r>
      <w:r w:rsidR="0068238D" w:rsidRPr="001C59C9">
        <w:rPr>
          <w:rFonts w:ascii="Amiri" w:hAnsi="Amiri" w:cs="Amiri"/>
          <w:sz w:val="30"/>
          <w:szCs w:val="30"/>
          <w:rtl/>
          <w:lang w:bidi="ar-LY"/>
        </w:rPr>
        <w:t xml:space="preserve"> الشعور بهضم </w:t>
      </w:r>
      <w:r w:rsidR="00A403FF" w:rsidRPr="001C59C9">
        <w:rPr>
          <w:rFonts w:ascii="Amiri" w:hAnsi="Amiri" w:cs="Amiri"/>
          <w:sz w:val="30"/>
          <w:szCs w:val="30"/>
          <w:rtl/>
          <w:lang w:bidi="ar-LY"/>
        </w:rPr>
        <w:t>حقها</w:t>
      </w:r>
      <w:r w:rsidR="00D938CA" w:rsidRPr="001C59C9">
        <w:rPr>
          <w:rFonts w:ascii="Amiri" w:hAnsi="Amiri" w:cs="Amiri"/>
          <w:sz w:val="30"/>
          <w:szCs w:val="30"/>
          <w:rtl/>
          <w:lang w:bidi="ar-LY"/>
        </w:rPr>
        <w:t xml:space="preserve"> أو الاعتداء على خصوصيتها</w:t>
      </w:r>
      <w:r w:rsidR="001A765A" w:rsidRPr="001C59C9">
        <w:rPr>
          <w:rFonts w:ascii="Amiri" w:hAnsi="Amiri" w:cs="Amiri"/>
          <w:sz w:val="30"/>
          <w:szCs w:val="30"/>
          <w:rtl/>
          <w:lang w:bidi="ar-LY"/>
        </w:rPr>
        <w:t>،</w:t>
      </w:r>
      <w:r w:rsidR="00D938CA" w:rsidRPr="001C59C9">
        <w:rPr>
          <w:rFonts w:ascii="Amiri" w:hAnsi="Amiri" w:cs="Amiri"/>
          <w:sz w:val="30"/>
          <w:szCs w:val="30"/>
          <w:rtl/>
          <w:lang w:bidi="ar-LY"/>
        </w:rPr>
        <w:t xml:space="preserve"> </w:t>
      </w:r>
      <w:r w:rsidR="001A765A" w:rsidRPr="001C59C9">
        <w:rPr>
          <w:rFonts w:ascii="Amiri" w:hAnsi="Amiri" w:cs="Amiri"/>
          <w:sz w:val="30"/>
          <w:szCs w:val="30"/>
          <w:rtl/>
          <w:lang w:bidi="ar-LY"/>
        </w:rPr>
        <w:t xml:space="preserve">فثورة الغاضب </w:t>
      </w:r>
      <w:r w:rsidR="0041001E" w:rsidRPr="001C59C9">
        <w:rPr>
          <w:rFonts w:ascii="Amiri" w:hAnsi="Amiri" w:cs="Amiri"/>
          <w:sz w:val="30"/>
          <w:szCs w:val="30"/>
          <w:rtl/>
          <w:lang w:bidi="ar-LY"/>
        </w:rPr>
        <w:t>انفعال وجداني</w:t>
      </w:r>
      <w:r w:rsidR="001A765A" w:rsidRPr="001C59C9">
        <w:rPr>
          <w:rFonts w:ascii="Amiri" w:hAnsi="Amiri" w:cs="Amiri"/>
          <w:sz w:val="30"/>
          <w:szCs w:val="30"/>
          <w:rtl/>
          <w:lang w:bidi="ar-LY"/>
        </w:rPr>
        <w:t xml:space="preserve"> يحتاج من الآخ</w:t>
      </w:r>
      <w:r w:rsidR="00E72176" w:rsidRPr="001C59C9">
        <w:rPr>
          <w:rFonts w:ascii="Amiri" w:hAnsi="Amiri" w:cs="Amiri"/>
          <w:sz w:val="30"/>
          <w:szCs w:val="30"/>
          <w:rtl/>
          <w:lang w:bidi="ar-LY"/>
        </w:rPr>
        <w:t>رين التعاطف معه</w:t>
      </w:r>
      <w:r w:rsidR="0041001E" w:rsidRPr="001C59C9">
        <w:rPr>
          <w:rFonts w:ascii="Amiri" w:hAnsi="Amiri" w:cs="Amiri"/>
          <w:sz w:val="30"/>
          <w:szCs w:val="30"/>
          <w:rtl/>
          <w:lang w:bidi="ar-LY"/>
        </w:rPr>
        <w:t>،</w:t>
      </w:r>
      <w:r w:rsidR="00E72176" w:rsidRPr="001C59C9">
        <w:rPr>
          <w:rFonts w:ascii="Amiri" w:hAnsi="Amiri" w:cs="Amiri"/>
          <w:sz w:val="30"/>
          <w:szCs w:val="30"/>
          <w:rtl/>
          <w:lang w:bidi="ar-LY"/>
        </w:rPr>
        <w:t xml:space="preserve"> لتهدئة انفعاله</w:t>
      </w:r>
      <w:r w:rsidR="00D938CA" w:rsidRPr="001C59C9">
        <w:rPr>
          <w:rFonts w:ascii="Amiri" w:hAnsi="Amiri" w:cs="Amiri"/>
          <w:sz w:val="30"/>
          <w:szCs w:val="30"/>
          <w:rtl/>
          <w:lang w:bidi="ar-LY"/>
        </w:rPr>
        <w:t>،</w:t>
      </w:r>
      <w:r w:rsidR="00E72176" w:rsidRPr="001C59C9">
        <w:rPr>
          <w:rFonts w:ascii="Amiri" w:hAnsi="Amiri" w:cs="Amiri"/>
          <w:sz w:val="30"/>
          <w:szCs w:val="30"/>
          <w:rtl/>
          <w:lang w:bidi="ar-LY"/>
        </w:rPr>
        <w:t xml:space="preserve"> </w:t>
      </w:r>
      <w:r w:rsidR="001A765A" w:rsidRPr="001C59C9">
        <w:rPr>
          <w:rFonts w:ascii="Amiri" w:hAnsi="Amiri" w:cs="Amiri"/>
          <w:sz w:val="30"/>
          <w:szCs w:val="30"/>
          <w:rtl/>
          <w:lang w:bidi="ar-LY"/>
        </w:rPr>
        <w:t xml:space="preserve">الذي يمكن أن </w:t>
      </w:r>
      <w:r w:rsidR="007E4959" w:rsidRPr="001C59C9">
        <w:rPr>
          <w:rFonts w:ascii="Amiri" w:hAnsi="Amiri" w:cs="Amiri"/>
          <w:sz w:val="30"/>
          <w:szCs w:val="30"/>
          <w:rtl/>
          <w:lang w:bidi="ar-LY"/>
        </w:rPr>
        <w:t>يعبر</w:t>
      </w:r>
      <w:r w:rsidR="00D938CA" w:rsidRPr="001C59C9">
        <w:rPr>
          <w:rFonts w:ascii="Amiri" w:hAnsi="Amiri" w:cs="Amiri"/>
          <w:sz w:val="30"/>
          <w:szCs w:val="30"/>
          <w:rtl/>
          <w:lang w:bidi="ar-LY"/>
        </w:rPr>
        <w:t xml:space="preserve"> </w:t>
      </w:r>
      <w:r w:rsidR="001A765A" w:rsidRPr="001C59C9">
        <w:rPr>
          <w:rFonts w:ascii="Amiri" w:hAnsi="Amiri" w:cs="Amiri"/>
          <w:sz w:val="30"/>
          <w:szCs w:val="30"/>
          <w:rtl/>
          <w:lang w:bidi="ar-LY"/>
        </w:rPr>
        <w:t>ع</w:t>
      </w:r>
      <w:r w:rsidR="00E72176" w:rsidRPr="001C59C9">
        <w:rPr>
          <w:rFonts w:ascii="Amiri" w:hAnsi="Amiri" w:cs="Amiri"/>
          <w:sz w:val="30"/>
          <w:szCs w:val="30"/>
          <w:rtl/>
          <w:lang w:bidi="ar-LY"/>
        </w:rPr>
        <w:t>ن</w:t>
      </w:r>
      <w:r w:rsidR="001A765A" w:rsidRPr="001C59C9">
        <w:rPr>
          <w:rFonts w:ascii="Amiri" w:hAnsi="Amiri" w:cs="Amiri"/>
          <w:sz w:val="30"/>
          <w:szCs w:val="30"/>
          <w:rtl/>
          <w:lang w:bidi="ar-LY"/>
        </w:rPr>
        <w:t>ه بقول: معك حق،</w:t>
      </w:r>
      <w:r w:rsidR="00D938CA" w:rsidRPr="001C59C9">
        <w:rPr>
          <w:rFonts w:ascii="Amiri" w:hAnsi="Amiri" w:cs="Amiri"/>
          <w:sz w:val="30"/>
          <w:szCs w:val="30"/>
          <w:rtl/>
          <w:lang w:bidi="ar-LY"/>
        </w:rPr>
        <w:t xml:space="preserve"> </w:t>
      </w:r>
      <w:r w:rsidR="001A765A" w:rsidRPr="001C59C9">
        <w:rPr>
          <w:rFonts w:ascii="Amiri" w:hAnsi="Amiri" w:cs="Amiri"/>
          <w:sz w:val="30"/>
          <w:szCs w:val="30"/>
          <w:rtl/>
          <w:lang w:bidi="ar-LY"/>
        </w:rPr>
        <w:t>وعدم معارضة الرسول</w:t>
      </w:r>
      <w:r w:rsidR="0041001E" w:rsidRPr="001C59C9">
        <w:rPr>
          <w:rFonts w:ascii="Amiri" w:hAnsi="Amiri" w:cs="Amiri"/>
          <w:sz w:val="30"/>
          <w:szCs w:val="30"/>
          <w:rtl/>
          <w:lang w:bidi="ar-LY"/>
        </w:rPr>
        <w:t xml:space="preserve"> </w:t>
      </w:r>
      <w:r w:rsidR="00603E91" w:rsidRPr="001C59C9">
        <w:rPr>
          <w:rFonts w:ascii="Amiri" w:hAnsi="Amiri" w:cs="Amiri"/>
          <w:sz w:val="30"/>
          <w:szCs w:val="30"/>
          <w:lang w:bidi="ar-LY"/>
        </w:rPr>
        <w:sym w:font="AGA Arabesque" w:char="F072"/>
      </w:r>
      <w:r w:rsidR="007E4959" w:rsidRPr="001C59C9">
        <w:rPr>
          <w:rFonts w:ascii="Amiri" w:hAnsi="Amiri" w:cs="Amiri"/>
          <w:sz w:val="30"/>
          <w:szCs w:val="30"/>
          <w:rtl/>
          <w:lang w:bidi="ar-LY"/>
        </w:rPr>
        <w:t xml:space="preserve"> </w:t>
      </w:r>
      <w:r w:rsidR="0041001E" w:rsidRPr="001C59C9">
        <w:rPr>
          <w:rFonts w:ascii="Amiri" w:hAnsi="Amiri" w:cs="Amiri"/>
          <w:sz w:val="30"/>
          <w:szCs w:val="30"/>
          <w:rtl/>
          <w:lang w:bidi="ar-LY"/>
        </w:rPr>
        <w:t>ل</w:t>
      </w:r>
      <w:r w:rsidR="007E4959" w:rsidRPr="001C59C9">
        <w:rPr>
          <w:rFonts w:ascii="Amiri" w:hAnsi="Amiri" w:cs="Amiri"/>
          <w:sz w:val="30"/>
          <w:szCs w:val="30"/>
          <w:rtl/>
          <w:lang w:bidi="ar-LY"/>
        </w:rPr>
        <w:t xml:space="preserve">أم المؤمنين في </w:t>
      </w:r>
      <w:r w:rsidR="001A765A" w:rsidRPr="001C59C9">
        <w:rPr>
          <w:rFonts w:ascii="Amiri" w:hAnsi="Amiri" w:cs="Amiri"/>
          <w:sz w:val="30"/>
          <w:szCs w:val="30"/>
          <w:rtl/>
          <w:lang w:bidi="ar-LY"/>
        </w:rPr>
        <w:t>غيرتها في هذا الحديث نوع من الاعتراف بحقها في محبة زوجها</w:t>
      </w:r>
      <w:r w:rsidR="00D938CA" w:rsidRPr="001C59C9">
        <w:rPr>
          <w:rFonts w:ascii="Amiri" w:hAnsi="Amiri" w:cs="Amiri"/>
          <w:sz w:val="30"/>
          <w:szCs w:val="30"/>
          <w:rtl/>
          <w:lang w:bidi="ar-LY"/>
        </w:rPr>
        <w:t>،</w:t>
      </w:r>
      <w:r w:rsidR="001A765A" w:rsidRPr="001C59C9">
        <w:rPr>
          <w:rFonts w:ascii="Amiri" w:hAnsi="Amiri" w:cs="Amiri"/>
          <w:sz w:val="30"/>
          <w:szCs w:val="30"/>
          <w:rtl/>
          <w:lang w:bidi="ar-LY"/>
        </w:rPr>
        <w:t xml:space="preserve"> والانفراد بالرسول</w:t>
      </w:r>
      <w:r w:rsidR="00603E91" w:rsidRPr="001C59C9">
        <w:rPr>
          <w:rFonts w:ascii="Amiri" w:hAnsi="Amiri" w:cs="Amiri"/>
          <w:sz w:val="30"/>
          <w:szCs w:val="30"/>
          <w:lang w:bidi="ar-LY"/>
        </w:rPr>
        <w:sym w:font="AGA Arabesque" w:char="F072"/>
      </w:r>
      <w:r w:rsidR="00D938CA" w:rsidRPr="001C59C9">
        <w:rPr>
          <w:rFonts w:ascii="Amiri" w:hAnsi="Amiri" w:cs="Amiri"/>
          <w:sz w:val="30"/>
          <w:szCs w:val="30"/>
          <w:rtl/>
          <w:lang w:bidi="ar-LY"/>
        </w:rPr>
        <w:t>،</w:t>
      </w:r>
      <w:r w:rsidR="001A765A" w:rsidRPr="001C59C9">
        <w:rPr>
          <w:rFonts w:ascii="Amiri" w:hAnsi="Amiri" w:cs="Amiri"/>
          <w:sz w:val="30"/>
          <w:szCs w:val="30"/>
          <w:rtl/>
          <w:lang w:bidi="ar-LY"/>
        </w:rPr>
        <w:t xml:space="preserve"> وحاجاته في يومها </w:t>
      </w:r>
      <w:r w:rsidR="007E4959" w:rsidRPr="001C59C9">
        <w:rPr>
          <w:rFonts w:ascii="Amiri" w:hAnsi="Amiri" w:cs="Amiri"/>
          <w:sz w:val="30"/>
          <w:szCs w:val="30"/>
          <w:rtl/>
          <w:lang w:bidi="ar-LY"/>
        </w:rPr>
        <w:t>وفي حجرتها،</w:t>
      </w:r>
      <w:r w:rsidR="00D938CA" w:rsidRPr="001C59C9">
        <w:rPr>
          <w:rFonts w:ascii="Amiri" w:hAnsi="Amiri" w:cs="Amiri"/>
          <w:sz w:val="30"/>
          <w:szCs w:val="30"/>
          <w:rtl/>
          <w:lang w:bidi="ar-LY"/>
        </w:rPr>
        <w:t xml:space="preserve"> </w:t>
      </w:r>
      <w:r w:rsidR="00C9131A" w:rsidRPr="001C59C9">
        <w:rPr>
          <w:rFonts w:ascii="Amiri" w:hAnsi="Amiri" w:cs="Amiri"/>
          <w:sz w:val="30"/>
          <w:szCs w:val="30"/>
          <w:rtl/>
          <w:lang w:bidi="ar-LY"/>
        </w:rPr>
        <w:t>و</w:t>
      </w:r>
      <w:r w:rsidR="00445532" w:rsidRPr="001C59C9">
        <w:rPr>
          <w:rFonts w:ascii="Amiri" w:hAnsi="Amiri" w:cs="Amiri"/>
          <w:sz w:val="30"/>
          <w:szCs w:val="30"/>
          <w:rtl/>
          <w:lang w:bidi="ar-LY"/>
        </w:rPr>
        <w:t xml:space="preserve">من ثم </w:t>
      </w:r>
      <w:r w:rsidR="007E4959" w:rsidRPr="001C59C9">
        <w:rPr>
          <w:rFonts w:ascii="Amiri" w:hAnsi="Amiri" w:cs="Amiri"/>
          <w:sz w:val="30"/>
          <w:szCs w:val="30"/>
          <w:rtl/>
          <w:lang w:bidi="ar-LY"/>
        </w:rPr>
        <w:t>فإن تقبل فعلها الغاضب بكسر</w:t>
      </w:r>
      <w:r w:rsidR="00445532" w:rsidRPr="001C59C9">
        <w:rPr>
          <w:rFonts w:ascii="Amiri" w:hAnsi="Amiri" w:cs="Amiri"/>
          <w:sz w:val="30"/>
          <w:szCs w:val="30"/>
          <w:rtl/>
          <w:lang w:bidi="ar-LY"/>
        </w:rPr>
        <w:t xml:space="preserve"> </w:t>
      </w:r>
      <w:r w:rsidR="00C9131A" w:rsidRPr="001C59C9">
        <w:rPr>
          <w:rFonts w:ascii="Amiri" w:hAnsi="Amiri" w:cs="Amiri"/>
          <w:sz w:val="30"/>
          <w:szCs w:val="30"/>
          <w:rtl/>
          <w:lang w:bidi="ar-LY"/>
        </w:rPr>
        <w:t xml:space="preserve">الإناء </w:t>
      </w:r>
      <w:r w:rsidR="007E4959" w:rsidRPr="001C59C9">
        <w:rPr>
          <w:rFonts w:ascii="Amiri" w:hAnsi="Amiri" w:cs="Amiri"/>
          <w:sz w:val="30"/>
          <w:szCs w:val="30"/>
          <w:rtl/>
          <w:lang w:bidi="ar-LY"/>
        </w:rPr>
        <w:t>من أكبر</w:t>
      </w:r>
      <w:r w:rsidR="00445532" w:rsidRPr="001C59C9">
        <w:rPr>
          <w:rFonts w:ascii="Amiri" w:hAnsi="Amiri" w:cs="Amiri"/>
          <w:sz w:val="30"/>
          <w:szCs w:val="30"/>
          <w:rtl/>
          <w:lang w:bidi="ar-LY"/>
        </w:rPr>
        <w:t xml:space="preserve"> </w:t>
      </w:r>
      <w:r w:rsidR="007E4959" w:rsidRPr="001C59C9">
        <w:rPr>
          <w:rFonts w:ascii="Amiri" w:hAnsi="Amiri" w:cs="Amiri"/>
          <w:sz w:val="30"/>
          <w:szCs w:val="30"/>
          <w:rtl/>
          <w:lang w:bidi="ar-LY"/>
        </w:rPr>
        <w:t xml:space="preserve">أنواع التعاطف الوجداني، </w:t>
      </w:r>
      <w:r w:rsidR="00C9131A" w:rsidRPr="001C59C9">
        <w:rPr>
          <w:rFonts w:ascii="Amiri" w:hAnsi="Amiri" w:cs="Amiri"/>
          <w:sz w:val="30"/>
          <w:szCs w:val="30"/>
          <w:rtl/>
          <w:lang w:bidi="ar-LY"/>
        </w:rPr>
        <w:t>كما أن الحديث بهدوء وخفض الصوت من أهم عوامل تهدئة الغاضب</w:t>
      </w:r>
      <w:r w:rsidR="00445532" w:rsidRPr="001C59C9">
        <w:rPr>
          <w:rFonts w:ascii="Amiri" w:hAnsi="Amiri" w:cs="Amiri"/>
          <w:sz w:val="30"/>
          <w:szCs w:val="30"/>
          <w:rtl/>
          <w:lang w:bidi="ar-LY"/>
        </w:rPr>
        <w:t>؛</w:t>
      </w:r>
      <w:r w:rsidR="00C9131A" w:rsidRPr="001C59C9">
        <w:rPr>
          <w:rFonts w:ascii="Amiri" w:hAnsi="Amiri" w:cs="Amiri"/>
          <w:sz w:val="30"/>
          <w:szCs w:val="30"/>
          <w:rtl/>
          <w:lang w:bidi="ar-LY"/>
        </w:rPr>
        <w:t xml:space="preserve"> لأن توتر الغاضب ي</w:t>
      </w:r>
      <w:r w:rsidR="00211625" w:rsidRPr="001C59C9">
        <w:rPr>
          <w:rFonts w:ascii="Amiri" w:hAnsi="Amiri" w:cs="Amiri"/>
          <w:sz w:val="30"/>
          <w:szCs w:val="30"/>
          <w:rtl/>
          <w:lang w:bidi="ar-LY"/>
        </w:rPr>
        <w:t>قلل مدى إدراكه للمعطيات الحسية لما</w:t>
      </w:r>
      <w:r w:rsidR="009069F3" w:rsidRPr="001C59C9">
        <w:rPr>
          <w:rFonts w:ascii="Amiri" w:hAnsi="Amiri" w:cs="Amiri"/>
          <w:sz w:val="30"/>
          <w:szCs w:val="30"/>
          <w:rtl/>
          <w:lang w:bidi="ar-LY"/>
        </w:rPr>
        <w:t xml:space="preserve"> </w:t>
      </w:r>
      <w:r w:rsidR="00D938CA" w:rsidRPr="001C59C9">
        <w:rPr>
          <w:rFonts w:ascii="Amiri" w:hAnsi="Amiri" w:cs="Amiri"/>
          <w:sz w:val="30"/>
          <w:szCs w:val="30"/>
          <w:rtl/>
          <w:lang w:bidi="ar-LY"/>
        </w:rPr>
        <w:t>حوله</w:t>
      </w:r>
      <w:r w:rsidR="00C9131A" w:rsidRPr="001C59C9">
        <w:rPr>
          <w:rFonts w:ascii="Amiri" w:hAnsi="Amiri" w:cs="Amiri"/>
          <w:sz w:val="30"/>
          <w:szCs w:val="30"/>
          <w:rtl/>
          <w:lang w:bidi="ar-LY"/>
        </w:rPr>
        <w:t xml:space="preserve">. </w:t>
      </w:r>
    </w:p>
    <w:p w:rsidR="0068238D" w:rsidRPr="001C59C9" w:rsidRDefault="004D1C4D" w:rsidP="00DA1AA7">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9069F3" w:rsidRPr="001C59C9">
        <w:rPr>
          <w:rFonts w:ascii="Amiri" w:hAnsi="Amiri" w:cs="Amiri"/>
          <w:sz w:val="30"/>
          <w:szCs w:val="30"/>
          <w:rtl/>
          <w:lang w:bidi="ar-LY"/>
        </w:rPr>
        <w:t xml:space="preserve"> </w:t>
      </w:r>
      <w:r w:rsidRPr="001C59C9">
        <w:rPr>
          <w:rFonts w:ascii="Amiri" w:hAnsi="Amiri" w:cs="Amiri"/>
          <w:sz w:val="30"/>
          <w:szCs w:val="30"/>
          <w:rtl/>
          <w:lang w:bidi="ar-LY"/>
        </w:rPr>
        <w:t xml:space="preserve"> </w:t>
      </w:r>
      <w:r w:rsidR="00095BC1" w:rsidRPr="001C59C9">
        <w:rPr>
          <w:rFonts w:ascii="Amiri" w:hAnsi="Amiri" w:cs="Amiri"/>
          <w:sz w:val="30"/>
          <w:szCs w:val="30"/>
          <w:rtl/>
          <w:lang w:bidi="ar-LY"/>
        </w:rPr>
        <w:t xml:space="preserve"> </w:t>
      </w:r>
      <w:r w:rsidR="00C9131A" w:rsidRPr="001C59C9">
        <w:rPr>
          <w:rFonts w:ascii="Amiri" w:hAnsi="Amiri" w:cs="Amiri"/>
          <w:sz w:val="30"/>
          <w:szCs w:val="30"/>
          <w:rtl/>
          <w:lang w:bidi="ar-LY"/>
        </w:rPr>
        <w:t>ف</w:t>
      </w:r>
      <w:r w:rsidR="00095BC1" w:rsidRPr="001C59C9">
        <w:rPr>
          <w:rFonts w:ascii="Amiri" w:hAnsi="Amiri" w:cs="Amiri"/>
          <w:sz w:val="30"/>
          <w:szCs w:val="30"/>
          <w:rtl/>
          <w:lang w:bidi="ar-LY"/>
        </w:rPr>
        <w:t>ب</w:t>
      </w:r>
      <w:r w:rsidR="00C9131A" w:rsidRPr="001C59C9">
        <w:rPr>
          <w:rFonts w:ascii="Amiri" w:hAnsi="Amiri" w:cs="Amiri"/>
          <w:sz w:val="30"/>
          <w:szCs w:val="30"/>
          <w:rtl/>
          <w:lang w:bidi="ar-LY"/>
        </w:rPr>
        <w:t>خفض الصوت عند ه</w:t>
      </w:r>
      <w:r w:rsidR="007E4959" w:rsidRPr="001C59C9">
        <w:rPr>
          <w:rFonts w:ascii="Amiri" w:hAnsi="Amiri" w:cs="Amiri"/>
          <w:sz w:val="30"/>
          <w:szCs w:val="30"/>
          <w:rtl/>
          <w:lang w:bidi="ar-LY"/>
        </w:rPr>
        <w:t>يجان الغاضب ي</w:t>
      </w:r>
      <w:r w:rsidR="00095BC1" w:rsidRPr="001C59C9">
        <w:rPr>
          <w:rFonts w:ascii="Amiri" w:hAnsi="Amiri" w:cs="Amiri"/>
          <w:sz w:val="30"/>
          <w:szCs w:val="30"/>
          <w:rtl/>
          <w:lang w:bidi="ar-LY"/>
        </w:rPr>
        <w:t>رى مدى</w:t>
      </w:r>
      <w:r w:rsidR="00C9131A" w:rsidRPr="001C59C9">
        <w:rPr>
          <w:rFonts w:ascii="Amiri" w:hAnsi="Amiri" w:cs="Amiri"/>
          <w:sz w:val="30"/>
          <w:szCs w:val="30"/>
          <w:rtl/>
          <w:lang w:bidi="ar-LY"/>
        </w:rPr>
        <w:t xml:space="preserve"> إزعاج</w:t>
      </w:r>
      <w:r w:rsidR="00095BC1" w:rsidRPr="001C59C9">
        <w:rPr>
          <w:rFonts w:ascii="Amiri" w:hAnsi="Amiri" w:cs="Amiri"/>
          <w:sz w:val="30"/>
          <w:szCs w:val="30"/>
          <w:rtl/>
          <w:lang w:bidi="ar-LY"/>
        </w:rPr>
        <w:t xml:space="preserve">ه </w:t>
      </w:r>
      <w:r w:rsidR="00DA1AA7" w:rsidRPr="001C59C9">
        <w:rPr>
          <w:rFonts w:ascii="Amiri" w:hAnsi="Amiri" w:cs="Amiri"/>
          <w:sz w:val="30"/>
          <w:szCs w:val="30"/>
          <w:rtl/>
          <w:lang w:bidi="ar-LY"/>
        </w:rPr>
        <w:t>ل</w:t>
      </w:r>
      <w:r w:rsidR="00095BC1" w:rsidRPr="001C59C9">
        <w:rPr>
          <w:rFonts w:ascii="Amiri" w:hAnsi="Amiri" w:cs="Amiri"/>
          <w:sz w:val="30"/>
          <w:szCs w:val="30"/>
          <w:rtl/>
          <w:lang w:bidi="ar-LY"/>
        </w:rPr>
        <w:t>لآخرين بصوته الهائج</w:t>
      </w:r>
      <w:r w:rsidR="00C9131A" w:rsidRPr="001C59C9">
        <w:rPr>
          <w:rFonts w:ascii="Amiri" w:hAnsi="Amiri" w:cs="Amiri"/>
          <w:sz w:val="30"/>
          <w:szCs w:val="30"/>
          <w:rtl/>
          <w:lang w:bidi="ar-LY"/>
        </w:rPr>
        <w:t xml:space="preserve"> من خلال المقارنة</w:t>
      </w:r>
      <w:r w:rsidR="00D938CA" w:rsidRPr="001C59C9">
        <w:rPr>
          <w:rFonts w:ascii="Amiri" w:hAnsi="Amiri" w:cs="Amiri"/>
          <w:sz w:val="30"/>
          <w:szCs w:val="30"/>
          <w:rtl/>
          <w:lang w:bidi="ar-LY"/>
        </w:rPr>
        <w:t>،</w:t>
      </w:r>
      <w:r w:rsidR="00C9131A" w:rsidRPr="001C59C9">
        <w:rPr>
          <w:rFonts w:ascii="Amiri" w:hAnsi="Amiri" w:cs="Amiri"/>
          <w:sz w:val="30"/>
          <w:szCs w:val="30"/>
          <w:rtl/>
          <w:lang w:bidi="ar-LY"/>
        </w:rPr>
        <w:t xml:space="preserve"> فيس</w:t>
      </w:r>
      <w:r w:rsidR="007E4959" w:rsidRPr="001C59C9">
        <w:rPr>
          <w:rFonts w:ascii="Amiri" w:hAnsi="Amiri" w:cs="Amiri"/>
          <w:sz w:val="30"/>
          <w:szCs w:val="30"/>
          <w:rtl/>
          <w:lang w:bidi="ar-LY"/>
        </w:rPr>
        <w:t>ترجع تو</w:t>
      </w:r>
      <w:r w:rsidR="00440054" w:rsidRPr="001C59C9">
        <w:rPr>
          <w:rFonts w:ascii="Amiri" w:hAnsi="Amiri" w:cs="Amiri"/>
          <w:sz w:val="30"/>
          <w:szCs w:val="30"/>
          <w:rtl/>
          <w:lang w:bidi="ar-LY"/>
        </w:rPr>
        <w:t>ازنه ويجاري المقابل بخفض صوته</w:t>
      </w:r>
      <w:r w:rsidR="00DA1AA7" w:rsidRPr="001C59C9">
        <w:rPr>
          <w:rFonts w:ascii="Amiri" w:hAnsi="Amiri" w:cs="Amiri"/>
          <w:sz w:val="30"/>
          <w:szCs w:val="30"/>
          <w:rtl/>
          <w:lang w:bidi="ar-LY"/>
        </w:rPr>
        <w:t>،</w:t>
      </w:r>
      <w:r w:rsidR="00440054" w:rsidRPr="001C59C9">
        <w:rPr>
          <w:rFonts w:ascii="Amiri" w:hAnsi="Amiri" w:cs="Amiri"/>
          <w:sz w:val="30"/>
          <w:szCs w:val="30"/>
          <w:rtl/>
          <w:lang w:bidi="ar-LY"/>
        </w:rPr>
        <w:t xml:space="preserve"> ويهدأ</w:t>
      </w:r>
      <w:r w:rsidR="007E4959" w:rsidRPr="001C59C9">
        <w:rPr>
          <w:rFonts w:ascii="Amiri" w:hAnsi="Amiri" w:cs="Amiri"/>
          <w:sz w:val="30"/>
          <w:szCs w:val="30"/>
          <w:rtl/>
          <w:lang w:bidi="ar-LY"/>
        </w:rPr>
        <w:t xml:space="preserve"> غضبه</w:t>
      </w:r>
      <w:r w:rsidR="00C9131A" w:rsidRPr="001C59C9">
        <w:rPr>
          <w:rFonts w:ascii="Amiri" w:hAnsi="Amiri" w:cs="Amiri"/>
          <w:sz w:val="30"/>
          <w:szCs w:val="30"/>
          <w:rtl/>
          <w:lang w:bidi="ar-LY"/>
        </w:rPr>
        <w:t>،</w:t>
      </w:r>
      <w:r w:rsidR="00D938CA" w:rsidRPr="001C59C9">
        <w:rPr>
          <w:rFonts w:ascii="Amiri" w:hAnsi="Amiri" w:cs="Amiri"/>
          <w:sz w:val="30"/>
          <w:szCs w:val="30"/>
          <w:rtl/>
          <w:lang w:bidi="ar-LY"/>
        </w:rPr>
        <w:t xml:space="preserve"> </w:t>
      </w:r>
      <w:r w:rsidR="00C9131A" w:rsidRPr="001C59C9">
        <w:rPr>
          <w:rFonts w:ascii="Amiri" w:hAnsi="Amiri" w:cs="Amiri"/>
          <w:sz w:val="30"/>
          <w:szCs w:val="30"/>
          <w:rtl/>
          <w:lang w:bidi="ar-LY"/>
        </w:rPr>
        <w:t xml:space="preserve">ويختلف </w:t>
      </w:r>
      <w:r w:rsidR="00C9131A" w:rsidRPr="001C59C9">
        <w:rPr>
          <w:rFonts w:ascii="Amiri" w:hAnsi="Amiri" w:cs="Amiri"/>
          <w:sz w:val="30"/>
          <w:szCs w:val="30"/>
          <w:rtl/>
          <w:lang w:bidi="ar-LY"/>
        </w:rPr>
        <w:lastRenderedPageBreak/>
        <w:t>ارتفاع الصوت عند الغا</w:t>
      </w:r>
      <w:r w:rsidR="001D3A7C" w:rsidRPr="001C59C9">
        <w:rPr>
          <w:rFonts w:ascii="Amiri" w:hAnsi="Amiri" w:cs="Amiri"/>
          <w:sz w:val="30"/>
          <w:szCs w:val="30"/>
          <w:rtl/>
          <w:lang w:bidi="ar-LY"/>
        </w:rPr>
        <w:t xml:space="preserve">ضب </w:t>
      </w:r>
      <w:r w:rsidR="00DA1AA7" w:rsidRPr="001C59C9">
        <w:rPr>
          <w:rFonts w:ascii="Amiri" w:hAnsi="Amiri" w:cs="Amiri"/>
          <w:sz w:val="30"/>
          <w:szCs w:val="30"/>
          <w:rtl/>
          <w:lang w:bidi="ar-LY"/>
        </w:rPr>
        <w:t>ب</w:t>
      </w:r>
      <w:r w:rsidR="001D3A7C" w:rsidRPr="001C59C9">
        <w:rPr>
          <w:rFonts w:ascii="Amiri" w:hAnsi="Amiri" w:cs="Amiri"/>
          <w:sz w:val="30"/>
          <w:szCs w:val="30"/>
          <w:rtl/>
          <w:lang w:bidi="ar-LY"/>
        </w:rPr>
        <w:t>حسب نمط الشخصية</w:t>
      </w:r>
      <w:r w:rsidRPr="001C59C9">
        <w:rPr>
          <w:rFonts w:ascii="Amiri" w:hAnsi="Amiri" w:cs="Amiri"/>
          <w:sz w:val="30"/>
          <w:szCs w:val="30"/>
          <w:vertAlign w:val="superscript"/>
          <w:rtl/>
          <w:lang w:bidi="ar-LY"/>
        </w:rPr>
        <w:t>(</w:t>
      </w:r>
      <w:r w:rsidR="00C9131A" w:rsidRPr="001C59C9">
        <w:rPr>
          <w:rStyle w:val="a4"/>
          <w:rFonts w:ascii="Amiri" w:hAnsi="Amiri" w:cs="Amiri"/>
          <w:sz w:val="30"/>
          <w:szCs w:val="30"/>
          <w:rtl/>
          <w:lang w:bidi="ar-LY"/>
        </w:rPr>
        <w:footnoteReference w:id="53"/>
      </w:r>
      <w:r w:rsidRPr="001C59C9">
        <w:rPr>
          <w:rFonts w:ascii="Amiri" w:hAnsi="Amiri" w:cs="Amiri"/>
          <w:sz w:val="30"/>
          <w:szCs w:val="30"/>
          <w:vertAlign w:val="superscript"/>
          <w:rtl/>
          <w:lang w:bidi="ar-LY"/>
        </w:rPr>
        <w:t>)</w:t>
      </w:r>
      <w:r w:rsidR="00DA1AA7" w:rsidRPr="001C59C9">
        <w:rPr>
          <w:rFonts w:ascii="Amiri" w:hAnsi="Amiri" w:cs="Amiri"/>
          <w:sz w:val="30"/>
          <w:szCs w:val="30"/>
          <w:rtl/>
          <w:lang w:bidi="ar-LY"/>
        </w:rPr>
        <w:t>.</w:t>
      </w:r>
      <w:r w:rsidR="00D938CA" w:rsidRPr="001C59C9">
        <w:rPr>
          <w:rFonts w:ascii="Amiri" w:hAnsi="Amiri" w:cs="Amiri"/>
          <w:sz w:val="30"/>
          <w:szCs w:val="30"/>
          <w:rtl/>
          <w:lang w:bidi="ar-LY"/>
        </w:rPr>
        <w:t xml:space="preserve"> </w:t>
      </w:r>
      <w:r w:rsidR="00FE53A3" w:rsidRPr="001C59C9">
        <w:rPr>
          <w:rFonts w:ascii="Amiri" w:hAnsi="Amiri" w:cs="Amiri"/>
          <w:sz w:val="30"/>
          <w:szCs w:val="30"/>
          <w:rtl/>
          <w:lang w:bidi="ar-LY"/>
        </w:rPr>
        <w:t>ومن مبادئ التخ</w:t>
      </w:r>
      <w:r w:rsidR="00211625" w:rsidRPr="001C59C9">
        <w:rPr>
          <w:rFonts w:ascii="Amiri" w:hAnsi="Amiri" w:cs="Amiri"/>
          <w:sz w:val="30"/>
          <w:szCs w:val="30"/>
          <w:rtl/>
          <w:lang w:bidi="ar-LY"/>
        </w:rPr>
        <w:t>لص من الغضب والتمكن من الحلم: أ</w:t>
      </w:r>
      <w:r w:rsidR="00FE53A3" w:rsidRPr="001C59C9">
        <w:rPr>
          <w:rFonts w:ascii="Amiri" w:hAnsi="Amiri" w:cs="Amiri"/>
          <w:sz w:val="30"/>
          <w:szCs w:val="30"/>
          <w:rtl/>
          <w:lang w:bidi="ar-LY"/>
        </w:rPr>
        <w:t>ن</w:t>
      </w:r>
      <w:r w:rsidR="00F767DF" w:rsidRPr="001C59C9">
        <w:rPr>
          <w:rFonts w:ascii="Amiri" w:hAnsi="Amiri" w:cs="Amiri"/>
          <w:sz w:val="30"/>
          <w:szCs w:val="30"/>
          <w:rtl/>
          <w:lang w:bidi="ar-LY"/>
        </w:rPr>
        <w:t xml:space="preserve"> تعامل الآخرين كما تعامل نفسك،</w:t>
      </w:r>
      <w:r w:rsidR="00D938CA" w:rsidRPr="001C59C9">
        <w:rPr>
          <w:rFonts w:ascii="Amiri" w:hAnsi="Amiri" w:cs="Amiri"/>
          <w:sz w:val="30"/>
          <w:szCs w:val="30"/>
          <w:rtl/>
          <w:lang w:bidi="ar-LY"/>
        </w:rPr>
        <w:t xml:space="preserve"> </w:t>
      </w:r>
      <w:r w:rsidR="006B6D5F" w:rsidRPr="001C59C9">
        <w:rPr>
          <w:rFonts w:ascii="Amiri" w:hAnsi="Amiri" w:cs="Amiri"/>
          <w:sz w:val="30"/>
          <w:szCs w:val="30"/>
          <w:rtl/>
          <w:lang w:bidi="ar-LY"/>
        </w:rPr>
        <w:t>وأن ت</w:t>
      </w:r>
      <w:r w:rsidR="00FE53A3" w:rsidRPr="001C59C9">
        <w:rPr>
          <w:rFonts w:ascii="Amiri" w:hAnsi="Amiri" w:cs="Amiri"/>
          <w:sz w:val="30"/>
          <w:szCs w:val="30"/>
          <w:rtl/>
          <w:lang w:bidi="ar-LY"/>
        </w:rPr>
        <w:t xml:space="preserve">بحث في وجهة </w:t>
      </w:r>
      <w:r w:rsidR="00ED281B" w:rsidRPr="001C59C9">
        <w:rPr>
          <w:rFonts w:ascii="Amiri" w:hAnsi="Amiri" w:cs="Amiri"/>
          <w:sz w:val="30"/>
          <w:szCs w:val="30"/>
          <w:rtl/>
          <w:lang w:bidi="ar-LY"/>
        </w:rPr>
        <w:t>ال</w:t>
      </w:r>
      <w:r w:rsidR="00095BC1" w:rsidRPr="001C59C9">
        <w:rPr>
          <w:rFonts w:ascii="Amiri" w:hAnsi="Amiri" w:cs="Amiri"/>
          <w:sz w:val="30"/>
          <w:szCs w:val="30"/>
          <w:rtl/>
          <w:lang w:bidi="ar-LY"/>
        </w:rPr>
        <w:t xml:space="preserve">نظر </w:t>
      </w:r>
      <w:r w:rsidR="00FE53A3" w:rsidRPr="001C59C9">
        <w:rPr>
          <w:rFonts w:ascii="Amiri" w:hAnsi="Amiri" w:cs="Amiri"/>
          <w:sz w:val="30"/>
          <w:szCs w:val="30"/>
          <w:rtl/>
          <w:lang w:bidi="ar-LY"/>
        </w:rPr>
        <w:t>الأخرى</w:t>
      </w:r>
      <w:r w:rsidR="00D938CA" w:rsidRPr="001C59C9">
        <w:rPr>
          <w:rFonts w:ascii="Amiri" w:hAnsi="Amiri" w:cs="Amiri"/>
          <w:sz w:val="30"/>
          <w:szCs w:val="30"/>
          <w:rtl/>
          <w:lang w:bidi="ar-LY"/>
        </w:rPr>
        <w:t>،</w:t>
      </w:r>
      <w:r w:rsidR="006B6D5F" w:rsidRPr="001C59C9">
        <w:rPr>
          <w:rFonts w:ascii="Amiri" w:hAnsi="Amiri" w:cs="Amiri"/>
          <w:sz w:val="30"/>
          <w:szCs w:val="30"/>
          <w:rtl/>
          <w:lang w:bidi="ar-LY"/>
        </w:rPr>
        <w:t xml:space="preserve"> ثم الانسحاب من الموقف لبرهة و</w:t>
      </w:r>
      <w:r w:rsidR="00CA524C" w:rsidRPr="001C59C9">
        <w:rPr>
          <w:rFonts w:ascii="Amiri" w:hAnsi="Amiri" w:cs="Amiri"/>
          <w:sz w:val="30"/>
          <w:szCs w:val="30"/>
          <w:rtl/>
          <w:lang w:bidi="ar-LY"/>
        </w:rPr>
        <w:t>التفكير في حلول أخرى.</w:t>
      </w:r>
      <w:r w:rsidR="001A765A" w:rsidRPr="001C59C9">
        <w:rPr>
          <w:rFonts w:ascii="Amiri" w:hAnsi="Amiri" w:cs="Amiri"/>
          <w:sz w:val="30"/>
          <w:szCs w:val="30"/>
          <w:rtl/>
          <w:lang w:bidi="ar-LY"/>
        </w:rPr>
        <w:t xml:space="preserve"> </w:t>
      </w:r>
    </w:p>
    <w:p w:rsidR="0079465C" w:rsidRPr="001C59C9" w:rsidRDefault="004D1C4D" w:rsidP="009B6316">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977873" w:rsidRPr="001C59C9">
        <w:rPr>
          <w:rFonts w:ascii="Amiri" w:hAnsi="Amiri" w:cs="Amiri"/>
          <w:sz w:val="30"/>
          <w:szCs w:val="30"/>
          <w:rtl/>
          <w:lang w:bidi="ar-LY"/>
        </w:rPr>
        <w:t>ومن تربيته</w:t>
      </w:r>
      <w:r w:rsidR="009B6316" w:rsidRPr="001C59C9">
        <w:rPr>
          <w:rFonts w:ascii="Amiri" w:hAnsi="Amiri" w:cs="Amiri"/>
          <w:sz w:val="30"/>
          <w:szCs w:val="30"/>
          <w:rtl/>
          <w:lang w:bidi="ar-LY"/>
        </w:rPr>
        <w:t xml:space="preserve"> </w:t>
      </w:r>
      <w:r w:rsidR="00603E91" w:rsidRPr="001C59C9">
        <w:rPr>
          <w:rFonts w:ascii="Amiri" w:hAnsi="Amiri" w:cs="Amiri"/>
          <w:sz w:val="30"/>
          <w:szCs w:val="30"/>
          <w:lang w:bidi="ar-LY"/>
        </w:rPr>
        <w:sym w:font="AGA Arabesque" w:char="F072"/>
      </w:r>
      <w:r w:rsidR="00977873" w:rsidRPr="001C59C9">
        <w:rPr>
          <w:rFonts w:ascii="Amiri" w:hAnsi="Amiri" w:cs="Amiri"/>
          <w:sz w:val="30"/>
          <w:szCs w:val="30"/>
          <w:rtl/>
          <w:lang w:bidi="ar-LY"/>
        </w:rPr>
        <w:t xml:space="preserve"> أنه </w:t>
      </w:r>
      <w:r w:rsidR="009B6316" w:rsidRPr="001C59C9">
        <w:rPr>
          <w:rFonts w:ascii="Amiri" w:hAnsi="Amiri" w:cs="Amiri"/>
          <w:sz w:val="30"/>
          <w:szCs w:val="30"/>
          <w:rtl/>
          <w:lang w:bidi="ar-LY"/>
        </w:rPr>
        <w:t>قام</w:t>
      </w:r>
      <w:r w:rsidR="00977873" w:rsidRPr="001C59C9">
        <w:rPr>
          <w:rFonts w:ascii="Amiri" w:hAnsi="Amiri" w:cs="Amiri"/>
          <w:sz w:val="30"/>
          <w:szCs w:val="30"/>
          <w:rtl/>
          <w:lang w:bidi="ar-LY"/>
        </w:rPr>
        <w:t xml:space="preserve"> أعرابي يبول في المسجد</w:t>
      </w:r>
      <w:r w:rsidR="00754E84" w:rsidRPr="001C59C9">
        <w:rPr>
          <w:rFonts w:ascii="Amiri" w:hAnsi="Amiri" w:cs="Amiri"/>
          <w:sz w:val="30"/>
          <w:szCs w:val="30"/>
          <w:rtl/>
          <w:lang w:bidi="ar-LY"/>
        </w:rPr>
        <w:t>،</w:t>
      </w:r>
      <w:r w:rsidR="00977873" w:rsidRPr="001C59C9">
        <w:rPr>
          <w:rFonts w:ascii="Amiri" w:hAnsi="Amiri" w:cs="Amiri"/>
          <w:sz w:val="30"/>
          <w:szCs w:val="30"/>
          <w:rtl/>
          <w:lang w:bidi="ar-LY"/>
        </w:rPr>
        <w:t xml:space="preserve"> فقال أصحاب رسول الله</w:t>
      </w:r>
      <w:r w:rsidR="00603E91" w:rsidRPr="001C59C9">
        <w:rPr>
          <w:rFonts w:ascii="Amiri" w:hAnsi="Amiri" w:cs="Amiri"/>
          <w:sz w:val="30"/>
          <w:szCs w:val="30"/>
          <w:lang w:bidi="ar-LY"/>
        </w:rPr>
        <w:sym w:font="AGA Arabesque" w:char="F072"/>
      </w:r>
      <w:r w:rsidR="00754E84" w:rsidRPr="001C59C9">
        <w:rPr>
          <w:rFonts w:ascii="Amiri" w:hAnsi="Amiri" w:cs="Amiri"/>
          <w:sz w:val="30"/>
          <w:szCs w:val="30"/>
          <w:lang w:bidi="ar-LY"/>
        </w:rPr>
        <w:t xml:space="preserve"> </w:t>
      </w:r>
      <w:r w:rsidR="00977873" w:rsidRPr="001C59C9">
        <w:rPr>
          <w:rFonts w:ascii="Amiri" w:hAnsi="Amiri" w:cs="Amiri"/>
          <w:sz w:val="30"/>
          <w:szCs w:val="30"/>
          <w:rtl/>
          <w:lang w:bidi="ar-LY"/>
        </w:rPr>
        <w:t xml:space="preserve"> </w:t>
      </w:r>
      <w:r w:rsidR="009B6316" w:rsidRPr="001C59C9">
        <w:rPr>
          <w:rFonts w:ascii="Amiri" w:hAnsi="Amiri" w:cs="Amiri"/>
          <w:sz w:val="30"/>
          <w:szCs w:val="30"/>
          <w:rtl/>
          <w:lang w:bidi="ar-LY"/>
        </w:rPr>
        <w:t xml:space="preserve">: </w:t>
      </w:r>
      <w:r w:rsidR="00977873" w:rsidRPr="001C59C9">
        <w:rPr>
          <w:rFonts w:ascii="Amiri" w:hAnsi="Amiri" w:cs="Amiri"/>
          <w:sz w:val="30"/>
          <w:szCs w:val="30"/>
          <w:rtl/>
          <w:lang w:bidi="ar-LY"/>
        </w:rPr>
        <w:t>مه مه</w:t>
      </w:r>
      <w:r w:rsidR="009B6316" w:rsidRPr="001C59C9">
        <w:rPr>
          <w:rFonts w:ascii="Amiri" w:hAnsi="Amiri" w:cs="Amiri"/>
          <w:sz w:val="30"/>
          <w:szCs w:val="30"/>
          <w:rtl/>
          <w:lang w:bidi="ar-LY"/>
        </w:rPr>
        <w:t>،</w:t>
      </w:r>
      <w:r w:rsidR="00977873" w:rsidRPr="001C59C9">
        <w:rPr>
          <w:rFonts w:ascii="Amiri" w:hAnsi="Amiri" w:cs="Amiri"/>
          <w:sz w:val="30"/>
          <w:szCs w:val="30"/>
          <w:rtl/>
          <w:lang w:bidi="ar-LY"/>
        </w:rPr>
        <w:t xml:space="preserve"> قال رسول الله</w:t>
      </w:r>
      <w:r w:rsidR="004C1CFF" w:rsidRPr="001C59C9">
        <w:rPr>
          <w:rFonts w:ascii="Amiri" w:hAnsi="Amiri" w:cs="Amiri"/>
          <w:sz w:val="30"/>
          <w:szCs w:val="30"/>
          <w:rtl/>
          <w:lang w:bidi="ar-LY"/>
        </w:rPr>
        <w:t xml:space="preserve"> </w:t>
      </w:r>
      <w:r w:rsidR="00603E91" w:rsidRPr="001C59C9">
        <w:rPr>
          <w:rFonts w:ascii="Amiri" w:hAnsi="Amiri" w:cs="Amiri"/>
          <w:sz w:val="30"/>
          <w:szCs w:val="30"/>
          <w:lang w:bidi="ar-LY"/>
        </w:rPr>
        <w:sym w:font="AGA Arabesque" w:char="F072"/>
      </w:r>
      <w:r w:rsidR="009B6316" w:rsidRPr="001C59C9">
        <w:rPr>
          <w:rFonts w:ascii="Amiri" w:hAnsi="Amiri" w:cs="Amiri"/>
          <w:sz w:val="30"/>
          <w:szCs w:val="30"/>
          <w:rtl/>
          <w:lang w:bidi="ar-LY"/>
        </w:rPr>
        <w:t xml:space="preserve"> </w:t>
      </w:r>
      <w:r w:rsidR="00754E84" w:rsidRPr="001C59C9">
        <w:rPr>
          <w:rFonts w:ascii="Amiri" w:hAnsi="Amiri" w:cs="Amiri"/>
          <w:sz w:val="30"/>
          <w:szCs w:val="30"/>
          <w:rtl/>
          <w:lang w:bidi="ar-LY"/>
        </w:rPr>
        <w:t>:</w:t>
      </w:r>
      <w:r w:rsidR="00977873" w:rsidRPr="001C59C9">
        <w:rPr>
          <w:rFonts w:ascii="Amiri" w:hAnsi="Amiri" w:cs="Amiri"/>
          <w:sz w:val="30"/>
          <w:szCs w:val="30"/>
          <w:rtl/>
          <w:lang w:bidi="ar-LY"/>
        </w:rPr>
        <w:t xml:space="preserve"> "لا تزرموه دعوه"</w:t>
      </w:r>
      <w:r w:rsidR="004C1CFF" w:rsidRPr="001C59C9">
        <w:rPr>
          <w:rFonts w:ascii="Amiri" w:hAnsi="Amiri" w:cs="Amiri"/>
          <w:sz w:val="30"/>
          <w:szCs w:val="30"/>
          <w:vertAlign w:val="superscript"/>
          <w:rtl/>
          <w:lang w:bidi="ar-LY"/>
        </w:rPr>
        <w:t>(</w:t>
      </w:r>
      <w:r w:rsidR="004C1CFF" w:rsidRPr="001C59C9">
        <w:rPr>
          <w:rStyle w:val="a4"/>
          <w:rFonts w:ascii="Amiri" w:hAnsi="Amiri" w:cs="Amiri"/>
          <w:sz w:val="30"/>
          <w:szCs w:val="30"/>
          <w:rtl/>
          <w:lang w:bidi="ar-LY"/>
        </w:rPr>
        <w:footnoteReference w:id="54"/>
      </w:r>
      <w:r w:rsidR="004C1CFF" w:rsidRPr="001C59C9">
        <w:rPr>
          <w:rFonts w:ascii="Amiri" w:hAnsi="Amiri" w:cs="Amiri"/>
          <w:sz w:val="30"/>
          <w:szCs w:val="30"/>
          <w:vertAlign w:val="superscript"/>
          <w:rtl/>
          <w:lang w:bidi="ar-LY"/>
        </w:rPr>
        <w:t>)</w:t>
      </w:r>
      <w:r w:rsidR="009B6316" w:rsidRPr="001C59C9">
        <w:rPr>
          <w:rFonts w:ascii="Amiri" w:hAnsi="Amiri" w:cs="Amiri"/>
          <w:sz w:val="30"/>
          <w:szCs w:val="30"/>
          <w:rtl/>
          <w:lang w:bidi="ar-LY"/>
        </w:rPr>
        <w:t>،</w:t>
      </w:r>
      <w:r w:rsidR="005021D8" w:rsidRPr="001C59C9">
        <w:rPr>
          <w:rFonts w:ascii="Amiri" w:hAnsi="Amiri" w:cs="Amiri"/>
          <w:sz w:val="30"/>
          <w:szCs w:val="30"/>
          <w:rtl/>
          <w:lang w:bidi="ar-LY"/>
        </w:rPr>
        <w:t xml:space="preserve"> فتركوه حتى بال</w:t>
      </w:r>
      <w:r w:rsidR="00754E84" w:rsidRPr="001C59C9">
        <w:rPr>
          <w:rFonts w:ascii="Amiri" w:hAnsi="Amiri" w:cs="Amiri"/>
          <w:sz w:val="30"/>
          <w:szCs w:val="30"/>
          <w:rtl/>
          <w:lang w:bidi="ar-LY"/>
        </w:rPr>
        <w:t>،</w:t>
      </w:r>
      <w:r w:rsidR="005021D8" w:rsidRPr="001C59C9">
        <w:rPr>
          <w:rFonts w:ascii="Amiri" w:hAnsi="Amiri" w:cs="Amiri"/>
          <w:sz w:val="30"/>
          <w:szCs w:val="30"/>
          <w:rtl/>
          <w:lang w:bidi="ar-LY"/>
        </w:rPr>
        <w:t xml:space="preserve"> ثم إن رسول </w:t>
      </w:r>
      <w:r w:rsidR="00603E91" w:rsidRPr="001C59C9">
        <w:rPr>
          <w:rFonts w:ascii="Amiri" w:hAnsi="Amiri" w:cs="Amiri"/>
          <w:sz w:val="30"/>
          <w:szCs w:val="30"/>
          <w:lang w:bidi="ar-LY"/>
        </w:rPr>
        <w:sym w:font="AGA Arabesque" w:char="F072"/>
      </w:r>
      <w:r w:rsidR="005021D8" w:rsidRPr="001C59C9">
        <w:rPr>
          <w:rFonts w:ascii="Amiri" w:hAnsi="Amiri" w:cs="Amiri"/>
          <w:sz w:val="30"/>
          <w:szCs w:val="30"/>
          <w:rtl/>
          <w:lang w:bidi="ar-LY"/>
        </w:rPr>
        <w:t xml:space="preserve"> دعاه فقا</w:t>
      </w:r>
      <w:r w:rsidR="0099601E" w:rsidRPr="001C59C9">
        <w:rPr>
          <w:rFonts w:ascii="Amiri" w:hAnsi="Amiri" w:cs="Amiri"/>
          <w:sz w:val="30"/>
          <w:szCs w:val="30"/>
          <w:rtl/>
          <w:lang w:bidi="ar-LY"/>
        </w:rPr>
        <w:t>ل له:</w:t>
      </w:r>
      <w:r w:rsidR="00754E84" w:rsidRPr="001C59C9">
        <w:rPr>
          <w:rFonts w:ascii="Amiri" w:hAnsi="Amiri" w:cs="Amiri"/>
          <w:sz w:val="30"/>
          <w:szCs w:val="30"/>
          <w:rtl/>
          <w:lang w:bidi="ar-LY"/>
        </w:rPr>
        <w:t xml:space="preserve"> </w:t>
      </w:r>
      <w:r w:rsidR="0099601E" w:rsidRPr="001C59C9">
        <w:rPr>
          <w:rFonts w:ascii="Amiri" w:hAnsi="Amiri" w:cs="Amiri"/>
          <w:sz w:val="30"/>
          <w:szCs w:val="30"/>
          <w:rtl/>
          <w:lang w:bidi="ar-LY"/>
        </w:rPr>
        <w:t>إن هذه المساجد لا تصلح لشيء</w:t>
      </w:r>
      <w:r w:rsidR="005021D8" w:rsidRPr="001C59C9">
        <w:rPr>
          <w:rFonts w:ascii="Amiri" w:hAnsi="Amiri" w:cs="Amiri"/>
          <w:sz w:val="30"/>
          <w:szCs w:val="30"/>
          <w:rtl/>
          <w:lang w:bidi="ar-LY"/>
        </w:rPr>
        <w:t xml:space="preserve"> من هذا البول ولا القذر، إنما هي لذكر الله </w:t>
      </w:r>
      <w:r w:rsidR="009B6316" w:rsidRPr="001C59C9">
        <w:rPr>
          <w:rFonts w:ascii="Amiri" w:hAnsi="Amiri" w:cs="Amiri"/>
          <w:sz w:val="30"/>
          <w:szCs w:val="30"/>
          <w:rtl/>
          <w:lang w:bidi="ar-LY"/>
        </w:rPr>
        <w:t>-</w:t>
      </w:r>
      <w:r w:rsidR="005021D8" w:rsidRPr="001C59C9">
        <w:rPr>
          <w:rFonts w:ascii="Amiri" w:hAnsi="Amiri" w:cs="Amiri"/>
          <w:sz w:val="30"/>
          <w:szCs w:val="30"/>
          <w:rtl/>
          <w:lang w:bidi="ar-LY"/>
        </w:rPr>
        <w:t>عز وجل</w:t>
      </w:r>
      <w:r w:rsidR="009B6316" w:rsidRPr="001C59C9">
        <w:rPr>
          <w:rFonts w:ascii="Amiri" w:hAnsi="Amiri" w:cs="Amiri"/>
          <w:sz w:val="30"/>
          <w:szCs w:val="30"/>
          <w:rtl/>
          <w:lang w:bidi="ar-LY"/>
        </w:rPr>
        <w:t>-</w:t>
      </w:r>
      <w:r w:rsidR="005021D8" w:rsidRPr="001C59C9">
        <w:rPr>
          <w:rFonts w:ascii="Amiri" w:hAnsi="Amiri" w:cs="Amiri"/>
          <w:sz w:val="30"/>
          <w:szCs w:val="30"/>
          <w:rtl/>
          <w:lang w:bidi="ar-LY"/>
        </w:rPr>
        <w:t xml:space="preserve"> والصلاة وقراءة القرآن</w:t>
      </w:r>
      <w:r w:rsidR="009B6316" w:rsidRPr="001C59C9">
        <w:rPr>
          <w:rFonts w:ascii="Amiri" w:hAnsi="Amiri" w:cs="Amiri"/>
          <w:sz w:val="30"/>
          <w:szCs w:val="30"/>
          <w:rtl/>
          <w:lang w:bidi="ar-LY"/>
        </w:rPr>
        <w:t>،</w:t>
      </w:r>
      <w:r w:rsidR="005021D8" w:rsidRPr="001C59C9">
        <w:rPr>
          <w:rFonts w:ascii="Amiri" w:hAnsi="Amiri" w:cs="Amiri"/>
          <w:sz w:val="30"/>
          <w:szCs w:val="30"/>
          <w:rtl/>
          <w:lang w:bidi="ar-LY"/>
        </w:rPr>
        <w:t xml:space="preserve"> وأمر رجل من القوم فجاء بدلو من ماء فشنه عليه.</w:t>
      </w:r>
    </w:p>
    <w:p w:rsidR="005021D8" w:rsidRPr="001C59C9" w:rsidRDefault="004D1C4D" w:rsidP="009B6316">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5021D8" w:rsidRPr="001C59C9">
        <w:rPr>
          <w:rFonts w:ascii="Amiri" w:hAnsi="Amiri" w:cs="Amiri"/>
          <w:sz w:val="30"/>
          <w:szCs w:val="30"/>
          <w:rtl/>
          <w:lang w:bidi="ar-LY"/>
        </w:rPr>
        <w:t xml:space="preserve">فالرسول </w:t>
      </w:r>
      <w:r w:rsidR="00603E91" w:rsidRPr="001C59C9">
        <w:rPr>
          <w:rFonts w:ascii="Amiri" w:hAnsi="Amiri" w:cs="Amiri"/>
          <w:sz w:val="30"/>
          <w:szCs w:val="30"/>
          <w:lang w:bidi="ar-LY"/>
        </w:rPr>
        <w:sym w:font="AGA Arabesque" w:char="F072"/>
      </w:r>
      <w:r w:rsidR="00603E91" w:rsidRPr="001C59C9">
        <w:rPr>
          <w:rFonts w:ascii="Amiri" w:hAnsi="Amiri" w:cs="Amiri"/>
          <w:sz w:val="30"/>
          <w:szCs w:val="30"/>
          <w:rtl/>
          <w:lang w:bidi="ar-LY"/>
        </w:rPr>
        <w:t xml:space="preserve"> </w:t>
      </w:r>
      <w:r w:rsidR="005021D8" w:rsidRPr="001C59C9">
        <w:rPr>
          <w:rFonts w:ascii="Amiri" w:hAnsi="Amiri" w:cs="Amiri"/>
          <w:sz w:val="30"/>
          <w:szCs w:val="30"/>
          <w:rtl/>
          <w:lang w:bidi="ar-LY"/>
        </w:rPr>
        <w:t>خا</w:t>
      </w:r>
      <w:r w:rsidR="009B6316" w:rsidRPr="001C59C9">
        <w:rPr>
          <w:rFonts w:ascii="Amiri" w:hAnsi="Amiri" w:cs="Amiri"/>
          <w:sz w:val="30"/>
          <w:szCs w:val="30"/>
          <w:rtl/>
          <w:lang w:bidi="ar-LY"/>
        </w:rPr>
        <w:t>طب الأعرابي</w:t>
      </w:r>
      <w:r w:rsidR="005021D8" w:rsidRPr="001C59C9">
        <w:rPr>
          <w:rFonts w:ascii="Amiri" w:hAnsi="Amiri" w:cs="Amiri"/>
          <w:sz w:val="30"/>
          <w:szCs w:val="30"/>
          <w:rtl/>
          <w:lang w:bidi="ar-LY"/>
        </w:rPr>
        <w:t xml:space="preserve"> ببيان الحق وإيضاحه</w:t>
      </w:r>
      <w:r w:rsidR="00095BC1" w:rsidRPr="001C59C9">
        <w:rPr>
          <w:rFonts w:ascii="Amiri" w:hAnsi="Amiri" w:cs="Amiri"/>
          <w:sz w:val="30"/>
          <w:szCs w:val="30"/>
          <w:rtl/>
          <w:lang w:bidi="ar-LY"/>
        </w:rPr>
        <w:t xml:space="preserve"> في تقرير هادئ لين رفيق بحاله</w:t>
      </w:r>
      <w:r w:rsidR="00754E84" w:rsidRPr="001C59C9">
        <w:rPr>
          <w:rFonts w:ascii="Amiri" w:hAnsi="Amiri" w:cs="Amiri"/>
          <w:sz w:val="30"/>
          <w:szCs w:val="30"/>
          <w:rtl/>
          <w:lang w:bidi="ar-LY"/>
        </w:rPr>
        <w:t>،</w:t>
      </w:r>
      <w:r w:rsidR="00095BC1" w:rsidRPr="001C59C9">
        <w:rPr>
          <w:rFonts w:ascii="Amiri" w:hAnsi="Amiri" w:cs="Amiri"/>
          <w:sz w:val="30"/>
          <w:szCs w:val="30"/>
          <w:rtl/>
          <w:lang w:bidi="ar-LY"/>
        </w:rPr>
        <w:t xml:space="preserve"> وإ</w:t>
      </w:r>
      <w:r w:rsidR="005021D8" w:rsidRPr="001C59C9">
        <w:rPr>
          <w:rFonts w:ascii="Amiri" w:hAnsi="Amiri" w:cs="Amiri"/>
          <w:sz w:val="30"/>
          <w:szCs w:val="30"/>
          <w:rtl/>
          <w:lang w:bidi="ar-LY"/>
        </w:rPr>
        <w:t>عذ</w:t>
      </w:r>
      <w:r w:rsidR="0099601E" w:rsidRPr="001C59C9">
        <w:rPr>
          <w:rFonts w:ascii="Amiri" w:hAnsi="Amiri" w:cs="Amiri"/>
          <w:sz w:val="30"/>
          <w:szCs w:val="30"/>
          <w:rtl/>
          <w:lang w:bidi="ar-LY"/>
        </w:rPr>
        <w:t>اره لجهله</w:t>
      </w:r>
      <w:r w:rsidR="00754E84" w:rsidRPr="001C59C9">
        <w:rPr>
          <w:rFonts w:ascii="Amiri" w:hAnsi="Amiri" w:cs="Amiri"/>
          <w:sz w:val="30"/>
          <w:szCs w:val="30"/>
          <w:rtl/>
          <w:lang w:bidi="ar-LY"/>
        </w:rPr>
        <w:t>،</w:t>
      </w:r>
      <w:r w:rsidR="0099601E" w:rsidRPr="001C59C9">
        <w:rPr>
          <w:rFonts w:ascii="Amiri" w:hAnsi="Amiri" w:cs="Amiri"/>
          <w:sz w:val="30"/>
          <w:szCs w:val="30"/>
          <w:rtl/>
          <w:lang w:bidi="ar-LY"/>
        </w:rPr>
        <w:t xml:space="preserve"> وعدم فهمه لحقيقة وظيفة </w:t>
      </w:r>
      <w:r w:rsidR="005021D8" w:rsidRPr="001C59C9">
        <w:rPr>
          <w:rFonts w:ascii="Amiri" w:hAnsi="Amiri" w:cs="Amiri"/>
          <w:sz w:val="30"/>
          <w:szCs w:val="30"/>
          <w:rtl/>
          <w:lang w:bidi="ar-LY"/>
        </w:rPr>
        <w:t>المسجد،</w:t>
      </w:r>
      <w:r w:rsidR="00754E84" w:rsidRPr="001C59C9">
        <w:rPr>
          <w:rFonts w:ascii="Amiri" w:hAnsi="Amiri" w:cs="Amiri"/>
          <w:sz w:val="30"/>
          <w:szCs w:val="30"/>
          <w:rtl/>
          <w:lang w:bidi="ar-LY"/>
        </w:rPr>
        <w:t xml:space="preserve"> </w:t>
      </w:r>
      <w:r w:rsidR="005021D8" w:rsidRPr="001C59C9">
        <w:rPr>
          <w:rFonts w:ascii="Amiri" w:hAnsi="Amiri" w:cs="Amiri"/>
          <w:sz w:val="30"/>
          <w:szCs w:val="30"/>
          <w:rtl/>
          <w:lang w:bidi="ar-LY"/>
        </w:rPr>
        <w:t>وما</w:t>
      </w:r>
      <w:r w:rsidR="005D3BD9" w:rsidRPr="001C59C9">
        <w:rPr>
          <w:rFonts w:ascii="Amiri" w:hAnsi="Amiri" w:cs="Amiri"/>
          <w:sz w:val="30"/>
          <w:szCs w:val="30"/>
          <w:rtl/>
          <w:lang w:bidi="ar-LY"/>
        </w:rPr>
        <w:t xml:space="preserve"> </w:t>
      </w:r>
      <w:r w:rsidR="005021D8" w:rsidRPr="001C59C9">
        <w:rPr>
          <w:rFonts w:ascii="Amiri" w:hAnsi="Amiri" w:cs="Amiri"/>
          <w:sz w:val="30"/>
          <w:szCs w:val="30"/>
          <w:rtl/>
          <w:lang w:bidi="ar-LY"/>
        </w:rPr>
        <w:t xml:space="preserve">هو مطلوب منه، والرسول </w:t>
      </w:r>
      <w:r w:rsidR="00603E91" w:rsidRPr="001C59C9">
        <w:rPr>
          <w:rFonts w:ascii="Amiri" w:hAnsi="Amiri" w:cs="Amiri"/>
          <w:sz w:val="30"/>
          <w:szCs w:val="30"/>
          <w:lang w:bidi="ar-LY"/>
        </w:rPr>
        <w:sym w:font="AGA Arabesque" w:char="F072"/>
      </w:r>
      <w:r w:rsidR="00603E91" w:rsidRPr="001C59C9">
        <w:rPr>
          <w:rFonts w:ascii="Amiri" w:hAnsi="Amiri" w:cs="Amiri"/>
          <w:sz w:val="30"/>
          <w:szCs w:val="30"/>
          <w:rtl/>
          <w:lang w:bidi="ar-LY"/>
        </w:rPr>
        <w:t xml:space="preserve"> </w:t>
      </w:r>
      <w:r w:rsidR="0099601E" w:rsidRPr="001C59C9">
        <w:rPr>
          <w:rFonts w:ascii="Amiri" w:hAnsi="Amiri" w:cs="Amiri"/>
          <w:sz w:val="30"/>
          <w:szCs w:val="30"/>
          <w:rtl/>
          <w:lang w:bidi="ar-LY"/>
        </w:rPr>
        <w:t xml:space="preserve">نظر بروح التعاطف مع </w:t>
      </w:r>
      <w:r w:rsidR="00F767DF" w:rsidRPr="001C59C9">
        <w:rPr>
          <w:rFonts w:ascii="Amiri" w:hAnsi="Amiri" w:cs="Amiri"/>
          <w:sz w:val="30"/>
          <w:szCs w:val="30"/>
          <w:rtl/>
          <w:lang w:bidi="ar-LY"/>
        </w:rPr>
        <w:t>خطأ هذا الرجل</w:t>
      </w:r>
      <w:r w:rsidR="005021D8" w:rsidRPr="001C59C9">
        <w:rPr>
          <w:rFonts w:ascii="Amiri" w:hAnsi="Amiri" w:cs="Amiri"/>
          <w:sz w:val="30"/>
          <w:szCs w:val="30"/>
          <w:rtl/>
          <w:lang w:bidi="ar-LY"/>
        </w:rPr>
        <w:t>،</w:t>
      </w:r>
      <w:r w:rsidR="00754E84" w:rsidRPr="001C59C9">
        <w:rPr>
          <w:rFonts w:ascii="Amiri" w:hAnsi="Amiri" w:cs="Amiri"/>
          <w:sz w:val="30"/>
          <w:szCs w:val="30"/>
          <w:rtl/>
          <w:lang w:bidi="ar-LY"/>
        </w:rPr>
        <w:t xml:space="preserve"> </w:t>
      </w:r>
      <w:r w:rsidR="009B6316" w:rsidRPr="001C59C9">
        <w:rPr>
          <w:rFonts w:ascii="Amiri" w:hAnsi="Amiri" w:cs="Amiri"/>
          <w:sz w:val="30"/>
          <w:szCs w:val="30"/>
          <w:rtl/>
          <w:lang w:bidi="ar-LY"/>
        </w:rPr>
        <w:t>في حين</w:t>
      </w:r>
      <w:r w:rsidR="005021D8" w:rsidRPr="001C59C9">
        <w:rPr>
          <w:rFonts w:ascii="Amiri" w:hAnsi="Amiri" w:cs="Amiri"/>
          <w:sz w:val="30"/>
          <w:szCs w:val="30"/>
          <w:rtl/>
          <w:lang w:bidi="ar-LY"/>
        </w:rPr>
        <w:t xml:space="preserve"> غلب على نظر </w:t>
      </w:r>
      <w:r w:rsidR="0099601E" w:rsidRPr="001C59C9">
        <w:rPr>
          <w:rFonts w:ascii="Amiri" w:hAnsi="Amiri" w:cs="Amiri"/>
          <w:sz w:val="30"/>
          <w:szCs w:val="30"/>
          <w:rtl/>
          <w:lang w:bidi="ar-LY"/>
        </w:rPr>
        <w:t xml:space="preserve">الصحابة </w:t>
      </w:r>
      <w:r w:rsidR="005021D8" w:rsidRPr="001C59C9">
        <w:rPr>
          <w:rFonts w:ascii="Amiri" w:hAnsi="Amiri" w:cs="Amiri"/>
          <w:sz w:val="30"/>
          <w:szCs w:val="30"/>
          <w:rtl/>
          <w:lang w:bidi="ar-LY"/>
        </w:rPr>
        <w:t>روح ا</w:t>
      </w:r>
      <w:r w:rsidR="00F767DF" w:rsidRPr="001C59C9">
        <w:rPr>
          <w:rFonts w:ascii="Amiri" w:hAnsi="Amiri" w:cs="Amiri"/>
          <w:sz w:val="30"/>
          <w:szCs w:val="30"/>
          <w:rtl/>
          <w:lang w:bidi="ar-LY"/>
        </w:rPr>
        <w:t>لاتهام له، وهذه تعد قاعدة أساسية</w:t>
      </w:r>
      <w:r w:rsidR="005021D8" w:rsidRPr="001C59C9">
        <w:rPr>
          <w:rFonts w:ascii="Amiri" w:hAnsi="Amiri" w:cs="Amiri"/>
          <w:sz w:val="30"/>
          <w:szCs w:val="30"/>
          <w:rtl/>
          <w:lang w:bidi="ar-LY"/>
        </w:rPr>
        <w:t xml:space="preserve"> في التعامل مع أخطاء الآخرين</w:t>
      </w:r>
      <w:r w:rsidR="00754E84" w:rsidRPr="001C59C9">
        <w:rPr>
          <w:rFonts w:ascii="Amiri" w:hAnsi="Amiri" w:cs="Amiri"/>
          <w:sz w:val="30"/>
          <w:szCs w:val="30"/>
          <w:rtl/>
          <w:lang w:bidi="ar-LY"/>
        </w:rPr>
        <w:t>،</w:t>
      </w:r>
      <w:r w:rsidR="005021D8" w:rsidRPr="001C59C9">
        <w:rPr>
          <w:rFonts w:ascii="Amiri" w:hAnsi="Amiri" w:cs="Amiri"/>
          <w:sz w:val="30"/>
          <w:szCs w:val="30"/>
          <w:rtl/>
          <w:lang w:bidi="ar-LY"/>
        </w:rPr>
        <w:t xml:space="preserve"> وهي النظر لنقاط ضعف الآخرين وأخطائهم بروح التعاطف لا بروح الاتهام؛</w:t>
      </w:r>
      <w:r w:rsidR="00754E84" w:rsidRPr="001C59C9">
        <w:rPr>
          <w:rFonts w:ascii="Amiri" w:hAnsi="Amiri" w:cs="Amiri"/>
          <w:sz w:val="30"/>
          <w:szCs w:val="30"/>
          <w:rtl/>
          <w:lang w:bidi="ar-LY"/>
        </w:rPr>
        <w:t xml:space="preserve"> </w:t>
      </w:r>
      <w:r w:rsidR="005021D8" w:rsidRPr="001C59C9">
        <w:rPr>
          <w:rFonts w:ascii="Amiri" w:hAnsi="Amiri" w:cs="Amiri"/>
          <w:sz w:val="30"/>
          <w:szCs w:val="30"/>
          <w:rtl/>
          <w:lang w:bidi="ar-LY"/>
        </w:rPr>
        <w:t>لأننا جميعا معرضون ل</w:t>
      </w:r>
      <w:r w:rsidR="00F767DF" w:rsidRPr="001C59C9">
        <w:rPr>
          <w:rFonts w:ascii="Amiri" w:hAnsi="Amiri" w:cs="Amiri"/>
          <w:sz w:val="30"/>
          <w:szCs w:val="30"/>
          <w:rtl/>
          <w:lang w:bidi="ar-LY"/>
        </w:rPr>
        <w:t>لوقوع في الخطأ بقصد أو بغير قصد،</w:t>
      </w:r>
      <w:r w:rsidR="00754E84" w:rsidRPr="001C59C9">
        <w:rPr>
          <w:rFonts w:ascii="Amiri" w:hAnsi="Amiri" w:cs="Amiri"/>
          <w:sz w:val="30"/>
          <w:szCs w:val="30"/>
          <w:rtl/>
          <w:lang w:bidi="ar-LY"/>
        </w:rPr>
        <w:t xml:space="preserve"> </w:t>
      </w:r>
      <w:r w:rsidR="00F767DF" w:rsidRPr="001C59C9">
        <w:rPr>
          <w:rFonts w:ascii="Amiri" w:hAnsi="Amiri" w:cs="Amiri"/>
          <w:sz w:val="30"/>
          <w:szCs w:val="30"/>
          <w:rtl/>
          <w:lang w:bidi="ar-LY"/>
        </w:rPr>
        <w:t>فلا</w:t>
      </w:r>
      <w:r w:rsidR="009B6316" w:rsidRPr="001C59C9">
        <w:rPr>
          <w:rFonts w:ascii="Amiri" w:hAnsi="Amiri" w:cs="Amiri"/>
          <w:sz w:val="30"/>
          <w:szCs w:val="30"/>
          <w:rtl/>
          <w:lang w:bidi="ar-LY"/>
        </w:rPr>
        <w:t xml:space="preserve"> </w:t>
      </w:r>
      <w:r w:rsidR="00F767DF" w:rsidRPr="001C59C9">
        <w:rPr>
          <w:rFonts w:ascii="Amiri" w:hAnsi="Amiri" w:cs="Amiri"/>
          <w:sz w:val="30"/>
          <w:szCs w:val="30"/>
          <w:rtl/>
          <w:lang w:bidi="ar-LY"/>
        </w:rPr>
        <w:t>بد من إعذار المخطيء</w:t>
      </w:r>
      <w:r w:rsidR="009B6316" w:rsidRPr="001C59C9">
        <w:rPr>
          <w:rFonts w:ascii="Amiri" w:hAnsi="Amiri" w:cs="Amiri"/>
          <w:sz w:val="30"/>
          <w:szCs w:val="30"/>
          <w:rtl/>
          <w:lang w:bidi="ar-LY"/>
        </w:rPr>
        <w:t>،</w:t>
      </w:r>
      <w:r w:rsidR="005021D8" w:rsidRPr="001C59C9">
        <w:rPr>
          <w:rFonts w:ascii="Amiri" w:hAnsi="Amiri" w:cs="Amiri"/>
          <w:sz w:val="30"/>
          <w:szCs w:val="30"/>
          <w:rtl/>
          <w:lang w:bidi="ar-LY"/>
        </w:rPr>
        <w:t xml:space="preserve"> ومواجهته بالرف</w:t>
      </w:r>
      <w:r w:rsidR="00F767DF" w:rsidRPr="001C59C9">
        <w:rPr>
          <w:rFonts w:ascii="Amiri" w:hAnsi="Amiri" w:cs="Amiri"/>
          <w:sz w:val="30"/>
          <w:szCs w:val="30"/>
          <w:rtl/>
          <w:lang w:bidi="ar-LY"/>
        </w:rPr>
        <w:t>ق واللين</w:t>
      </w:r>
      <w:r w:rsidR="0010409D" w:rsidRPr="001C59C9">
        <w:rPr>
          <w:rFonts w:ascii="Amiri" w:hAnsi="Amiri" w:cs="Amiri"/>
          <w:sz w:val="30"/>
          <w:szCs w:val="30"/>
          <w:rtl/>
          <w:lang w:bidi="ar-LY"/>
        </w:rPr>
        <w:t>،</w:t>
      </w:r>
      <w:r w:rsidR="00754E84" w:rsidRPr="001C59C9">
        <w:rPr>
          <w:rFonts w:ascii="Amiri" w:hAnsi="Amiri" w:cs="Amiri"/>
          <w:sz w:val="30"/>
          <w:szCs w:val="30"/>
          <w:rtl/>
          <w:lang w:bidi="ar-LY"/>
        </w:rPr>
        <w:t xml:space="preserve"> </w:t>
      </w:r>
      <w:r w:rsidR="0010409D" w:rsidRPr="001C59C9">
        <w:rPr>
          <w:rFonts w:ascii="Amiri" w:hAnsi="Amiri" w:cs="Amiri"/>
          <w:sz w:val="30"/>
          <w:szCs w:val="30"/>
          <w:rtl/>
          <w:lang w:bidi="ar-LY"/>
        </w:rPr>
        <w:t>فإن الرفق لا</w:t>
      </w:r>
      <w:r w:rsidR="00F767DF" w:rsidRPr="001C59C9">
        <w:rPr>
          <w:rFonts w:ascii="Amiri" w:hAnsi="Amiri" w:cs="Amiri"/>
          <w:sz w:val="30"/>
          <w:szCs w:val="30"/>
          <w:rtl/>
          <w:lang w:bidi="ar-LY"/>
        </w:rPr>
        <w:t xml:space="preserve"> </w:t>
      </w:r>
      <w:r w:rsidR="0010409D" w:rsidRPr="001C59C9">
        <w:rPr>
          <w:rFonts w:ascii="Amiri" w:hAnsi="Amiri" w:cs="Amiri"/>
          <w:sz w:val="30"/>
          <w:szCs w:val="30"/>
          <w:rtl/>
          <w:lang w:bidi="ar-LY"/>
        </w:rPr>
        <w:t>يكون في شيء</w:t>
      </w:r>
      <w:r w:rsidR="005021D8" w:rsidRPr="001C59C9">
        <w:rPr>
          <w:rFonts w:ascii="Amiri" w:hAnsi="Amiri" w:cs="Amiri"/>
          <w:sz w:val="30"/>
          <w:szCs w:val="30"/>
          <w:rtl/>
          <w:lang w:bidi="ar-LY"/>
        </w:rPr>
        <w:t xml:space="preserve"> إلا زانه كما قال النبي</w:t>
      </w:r>
      <w:r w:rsidR="009B6316" w:rsidRPr="001C59C9">
        <w:rPr>
          <w:rFonts w:ascii="Amiri" w:hAnsi="Amiri" w:cs="Amiri"/>
          <w:sz w:val="30"/>
          <w:szCs w:val="30"/>
          <w:rtl/>
          <w:lang w:bidi="ar-LY"/>
        </w:rPr>
        <w:t xml:space="preserve"> </w:t>
      </w:r>
      <w:r w:rsidR="00603E91" w:rsidRPr="001C59C9">
        <w:rPr>
          <w:rFonts w:ascii="Amiri" w:hAnsi="Amiri" w:cs="Amiri"/>
          <w:sz w:val="30"/>
          <w:szCs w:val="30"/>
          <w:lang w:bidi="ar-LY"/>
        </w:rPr>
        <w:sym w:font="AGA Arabesque" w:char="F072"/>
      </w:r>
      <w:r w:rsidR="005021D8" w:rsidRPr="001C59C9">
        <w:rPr>
          <w:rFonts w:ascii="Amiri" w:hAnsi="Amiri" w:cs="Amiri"/>
          <w:sz w:val="30"/>
          <w:szCs w:val="30"/>
          <w:rtl/>
          <w:lang w:bidi="ar-LY"/>
        </w:rPr>
        <w:t xml:space="preserve"> .</w:t>
      </w:r>
    </w:p>
    <w:p w:rsidR="005021D8" w:rsidRPr="001C59C9" w:rsidRDefault="004D1C4D"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767DF" w:rsidRPr="001C59C9">
        <w:rPr>
          <w:rFonts w:ascii="Amiri" w:hAnsi="Amiri" w:cs="Amiri"/>
          <w:sz w:val="30"/>
          <w:szCs w:val="30"/>
          <w:rtl/>
          <w:lang w:bidi="ar-LY"/>
        </w:rPr>
        <w:t>ومواجهة المخطيء</w:t>
      </w:r>
      <w:r w:rsidR="005021D8" w:rsidRPr="001C59C9">
        <w:rPr>
          <w:rFonts w:ascii="Amiri" w:hAnsi="Amiri" w:cs="Amiri"/>
          <w:sz w:val="30"/>
          <w:szCs w:val="30"/>
          <w:rtl/>
          <w:lang w:bidi="ar-LY"/>
        </w:rPr>
        <w:t xml:space="preserve"> بالغضب خصوصا ما كان منه بسبب الجهل تفسد إرادة الإصلاح</w:t>
      </w:r>
      <w:r w:rsidR="00C1699E" w:rsidRPr="001C59C9">
        <w:rPr>
          <w:rFonts w:ascii="Amiri" w:hAnsi="Amiri" w:cs="Amiri"/>
          <w:sz w:val="30"/>
          <w:szCs w:val="30"/>
          <w:rtl/>
          <w:lang w:bidi="ar-LY"/>
        </w:rPr>
        <w:t>،</w:t>
      </w:r>
      <w:r w:rsidR="005021D8" w:rsidRPr="001C59C9">
        <w:rPr>
          <w:rFonts w:ascii="Amiri" w:hAnsi="Amiri" w:cs="Amiri"/>
          <w:sz w:val="30"/>
          <w:szCs w:val="30"/>
          <w:rtl/>
          <w:lang w:bidi="ar-LY"/>
        </w:rPr>
        <w:t xml:space="preserve"> وت</w:t>
      </w:r>
      <w:r w:rsidR="00F767DF" w:rsidRPr="001C59C9">
        <w:rPr>
          <w:rFonts w:ascii="Amiri" w:hAnsi="Amiri" w:cs="Amiri"/>
          <w:sz w:val="30"/>
          <w:szCs w:val="30"/>
          <w:rtl/>
          <w:lang w:bidi="ar-LY"/>
        </w:rPr>
        <w:t>كرس ما نود تغييره من سلوك المخطيء</w:t>
      </w:r>
      <w:r w:rsidR="001304EC" w:rsidRPr="001C59C9">
        <w:rPr>
          <w:rFonts w:ascii="Amiri" w:hAnsi="Amiri" w:cs="Amiri"/>
          <w:sz w:val="30"/>
          <w:szCs w:val="30"/>
          <w:rtl/>
          <w:lang w:bidi="ar-LY"/>
        </w:rPr>
        <w:t>،</w:t>
      </w:r>
      <w:r w:rsidR="00754E84" w:rsidRPr="001C59C9">
        <w:rPr>
          <w:rFonts w:ascii="Amiri" w:hAnsi="Amiri" w:cs="Amiri"/>
          <w:sz w:val="30"/>
          <w:szCs w:val="30"/>
          <w:rtl/>
          <w:lang w:bidi="ar-LY"/>
        </w:rPr>
        <w:t xml:space="preserve"> </w:t>
      </w:r>
      <w:r w:rsidR="005021D8" w:rsidRPr="001C59C9">
        <w:rPr>
          <w:rFonts w:ascii="Amiri" w:hAnsi="Amiri" w:cs="Amiri"/>
          <w:sz w:val="30"/>
          <w:szCs w:val="30"/>
          <w:rtl/>
          <w:lang w:bidi="ar-LY"/>
        </w:rPr>
        <w:t>فلا</w:t>
      </w:r>
      <w:r w:rsidR="00C1699E" w:rsidRPr="001C59C9">
        <w:rPr>
          <w:rFonts w:ascii="Amiri" w:hAnsi="Amiri" w:cs="Amiri"/>
          <w:sz w:val="30"/>
          <w:szCs w:val="30"/>
          <w:rtl/>
          <w:lang w:bidi="ar-LY"/>
        </w:rPr>
        <w:t xml:space="preserve"> </w:t>
      </w:r>
      <w:r w:rsidR="005021D8" w:rsidRPr="001C59C9">
        <w:rPr>
          <w:rFonts w:ascii="Amiri" w:hAnsi="Amiri" w:cs="Amiri"/>
          <w:sz w:val="30"/>
          <w:szCs w:val="30"/>
          <w:rtl/>
          <w:lang w:bidi="ar-LY"/>
        </w:rPr>
        <w:t>بد من الصبر والتؤدة وسعة الصدر في مواجهة الخطأ</w:t>
      </w:r>
      <w:r w:rsidR="00754E84" w:rsidRPr="001C59C9">
        <w:rPr>
          <w:rFonts w:ascii="Amiri" w:hAnsi="Amiri" w:cs="Amiri"/>
          <w:sz w:val="30"/>
          <w:szCs w:val="30"/>
          <w:rtl/>
          <w:lang w:bidi="ar-LY"/>
        </w:rPr>
        <w:t>،</w:t>
      </w:r>
      <w:r w:rsidR="005021D8" w:rsidRPr="001C59C9">
        <w:rPr>
          <w:rFonts w:ascii="Amiri" w:hAnsi="Amiri" w:cs="Amiri"/>
          <w:sz w:val="30"/>
          <w:szCs w:val="30"/>
          <w:rtl/>
          <w:lang w:bidi="ar-LY"/>
        </w:rPr>
        <w:t xml:space="preserve"> وإلا وقع المربي في خطأ قد يكون أكبر مما يود إصلاحه</w:t>
      </w:r>
      <w:r w:rsidR="00394D38" w:rsidRPr="001C59C9">
        <w:rPr>
          <w:rFonts w:ascii="Amiri" w:hAnsi="Amiri" w:cs="Amiri"/>
          <w:sz w:val="30"/>
          <w:szCs w:val="30"/>
          <w:rtl/>
          <w:lang w:bidi="ar-LY"/>
        </w:rPr>
        <w:t>.</w:t>
      </w:r>
      <w:r w:rsidR="005021D8" w:rsidRPr="001C59C9">
        <w:rPr>
          <w:rFonts w:ascii="Amiri" w:hAnsi="Amiri" w:cs="Amiri"/>
          <w:sz w:val="30"/>
          <w:szCs w:val="30"/>
          <w:rtl/>
          <w:lang w:bidi="ar-LY"/>
        </w:rPr>
        <w:t xml:space="preserve"> </w:t>
      </w:r>
    </w:p>
    <w:p w:rsidR="00C1699E" w:rsidRPr="001C59C9" w:rsidRDefault="004D1C4D"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 xml:space="preserve">  </w:t>
      </w:r>
      <w:r w:rsidR="00C1699E" w:rsidRPr="001C59C9">
        <w:rPr>
          <w:rFonts w:ascii="Amiri" w:hAnsi="Amiri" w:cs="Amiri"/>
          <w:b/>
          <w:bCs/>
          <w:sz w:val="30"/>
          <w:szCs w:val="30"/>
          <w:rtl/>
          <w:lang w:bidi="ar-LY"/>
        </w:rPr>
        <w:t>-</w:t>
      </w:r>
      <w:r w:rsidR="005021D8" w:rsidRPr="001C59C9">
        <w:rPr>
          <w:rFonts w:ascii="Amiri" w:hAnsi="Amiri" w:cs="Amiri"/>
          <w:b/>
          <w:bCs/>
          <w:sz w:val="30"/>
          <w:szCs w:val="30"/>
          <w:rtl/>
          <w:lang w:bidi="ar-LY"/>
        </w:rPr>
        <w:t xml:space="preserve">الحوار: </w:t>
      </w:r>
    </w:p>
    <w:p w:rsidR="005021D8" w:rsidRPr="001C59C9" w:rsidRDefault="00C1699E" w:rsidP="001B0231">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0B0202" w:rsidRPr="001C59C9">
        <w:rPr>
          <w:rFonts w:ascii="Amiri" w:hAnsi="Amiri" w:cs="Amiri"/>
          <w:sz w:val="30"/>
          <w:szCs w:val="30"/>
          <w:rtl/>
          <w:lang w:bidi="ar-LY"/>
        </w:rPr>
        <w:t>إن الحاجة</w:t>
      </w:r>
      <w:r w:rsidR="005021D8" w:rsidRPr="001C59C9">
        <w:rPr>
          <w:rFonts w:ascii="Amiri" w:hAnsi="Amiri" w:cs="Amiri"/>
          <w:sz w:val="30"/>
          <w:szCs w:val="30"/>
          <w:rtl/>
          <w:lang w:bidi="ar-LY"/>
        </w:rPr>
        <w:t xml:space="preserve"> للتخلص من ال</w:t>
      </w:r>
      <w:r w:rsidR="00CC3394" w:rsidRPr="001C59C9">
        <w:rPr>
          <w:rFonts w:ascii="Amiri" w:hAnsi="Amiri" w:cs="Amiri"/>
          <w:sz w:val="30"/>
          <w:szCs w:val="30"/>
          <w:rtl/>
          <w:lang w:bidi="ar-LY"/>
        </w:rPr>
        <w:t>غضب ومعالجة الأخطاء حاجة معرفية،</w:t>
      </w:r>
      <w:r w:rsidR="00754E84" w:rsidRPr="001C59C9">
        <w:rPr>
          <w:rFonts w:ascii="Amiri" w:hAnsi="Amiri" w:cs="Amiri"/>
          <w:sz w:val="30"/>
          <w:szCs w:val="30"/>
          <w:rtl/>
          <w:lang w:bidi="ar-LY"/>
        </w:rPr>
        <w:t xml:space="preserve"> </w:t>
      </w:r>
      <w:r w:rsidR="00CC3394" w:rsidRPr="001C59C9">
        <w:rPr>
          <w:rFonts w:ascii="Amiri" w:hAnsi="Amiri" w:cs="Amiri"/>
          <w:sz w:val="30"/>
          <w:szCs w:val="30"/>
          <w:rtl/>
          <w:lang w:bidi="ar-LY"/>
        </w:rPr>
        <w:t>و</w:t>
      </w:r>
      <w:r w:rsidR="005021D8" w:rsidRPr="001C59C9">
        <w:rPr>
          <w:rFonts w:ascii="Amiri" w:hAnsi="Amiri" w:cs="Amiri"/>
          <w:sz w:val="30"/>
          <w:szCs w:val="30"/>
          <w:rtl/>
          <w:lang w:bidi="ar-LY"/>
        </w:rPr>
        <w:t>بالتواصل والحوار يمكننا تصحيح الأ</w:t>
      </w:r>
      <w:r w:rsidR="001304EC" w:rsidRPr="001C59C9">
        <w:rPr>
          <w:rFonts w:ascii="Amiri" w:hAnsi="Amiri" w:cs="Amiri"/>
          <w:sz w:val="30"/>
          <w:szCs w:val="30"/>
          <w:rtl/>
          <w:lang w:bidi="ar-LY"/>
        </w:rPr>
        <w:t>خطاء لدينا أو لدى الطرف الآخر،</w:t>
      </w:r>
      <w:r w:rsidR="00754E84" w:rsidRPr="001C59C9">
        <w:rPr>
          <w:rFonts w:ascii="Amiri" w:hAnsi="Amiri" w:cs="Amiri"/>
          <w:sz w:val="30"/>
          <w:szCs w:val="30"/>
          <w:rtl/>
          <w:lang w:bidi="ar-LY"/>
        </w:rPr>
        <w:t xml:space="preserve"> </w:t>
      </w:r>
      <w:r w:rsidR="005021D8" w:rsidRPr="001C59C9">
        <w:rPr>
          <w:rFonts w:ascii="Amiri" w:hAnsi="Amiri" w:cs="Amiri"/>
          <w:sz w:val="30"/>
          <w:szCs w:val="30"/>
          <w:rtl/>
          <w:lang w:bidi="ar-LY"/>
        </w:rPr>
        <w:t>وبمعرفتنا</w:t>
      </w:r>
      <w:r w:rsidR="00440054" w:rsidRPr="001C59C9">
        <w:rPr>
          <w:rFonts w:ascii="Amiri" w:hAnsi="Amiri" w:cs="Amiri"/>
          <w:sz w:val="30"/>
          <w:szCs w:val="30"/>
          <w:rtl/>
          <w:lang w:bidi="ar-LY"/>
        </w:rPr>
        <w:t xml:space="preserve"> أيضا</w:t>
      </w:r>
      <w:r w:rsidR="005021D8" w:rsidRPr="001C59C9">
        <w:rPr>
          <w:rFonts w:ascii="Amiri" w:hAnsi="Amiri" w:cs="Amiri"/>
          <w:sz w:val="30"/>
          <w:szCs w:val="30"/>
          <w:rtl/>
          <w:lang w:bidi="ar-LY"/>
        </w:rPr>
        <w:t xml:space="preserve"> بالسلو</w:t>
      </w:r>
      <w:r w:rsidR="00396632" w:rsidRPr="001C59C9">
        <w:rPr>
          <w:rFonts w:ascii="Amiri" w:hAnsi="Amiri" w:cs="Amiri"/>
          <w:sz w:val="30"/>
          <w:szCs w:val="30"/>
          <w:rtl/>
          <w:lang w:bidi="ar-LY"/>
        </w:rPr>
        <w:t xml:space="preserve">ك والمشاعر التي خلف السلوك </w:t>
      </w:r>
      <w:r w:rsidR="00105E51" w:rsidRPr="001C59C9">
        <w:rPr>
          <w:rFonts w:ascii="Amiri" w:hAnsi="Amiri" w:cs="Amiri"/>
          <w:sz w:val="30"/>
          <w:szCs w:val="30"/>
          <w:rtl/>
          <w:lang w:bidi="ar-LY"/>
        </w:rPr>
        <w:t>التي تشكل أرضية</w:t>
      </w:r>
      <w:r w:rsidR="001304EC" w:rsidRPr="001C59C9">
        <w:rPr>
          <w:rFonts w:ascii="Amiri" w:hAnsi="Amiri" w:cs="Amiri"/>
          <w:sz w:val="30"/>
          <w:szCs w:val="30"/>
          <w:rtl/>
          <w:lang w:bidi="ar-LY"/>
        </w:rPr>
        <w:t xml:space="preserve"> الرفض أو القبول لأخطاء الآخرين،</w:t>
      </w:r>
      <w:r w:rsidR="00754E84" w:rsidRPr="001C59C9">
        <w:rPr>
          <w:rFonts w:ascii="Amiri" w:hAnsi="Amiri" w:cs="Amiri"/>
          <w:sz w:val="30"/>
          <w:szCs w:val="30"/>
          <w:rtl/>
          <w:lang w:bidi="ar-LY"/>
        </w:rPr>
        <w:t xml:space="preserve"> </w:t>
      </w:r>
      <w:r w:rsidR="00105E51" w:rsidRPr="001C59C9">
        <w:rPr>
          <w:rFonts w:ascii="Amiri" w:hAnsi="Amiri" w:cs="Amiri"/>
          <w:sz w:val="30"/>
          <w:szCs w:val="30"/>
          <w:rtl/>
          <w:lang w:bidi="ar-LY"/>
        </w:rPr>
        <w:t>وبواسطة السؤال خاصة نكشف عن حقيقة ما في نفس المخطئ</w:t>
      </w:r>
      <w:r w:rsidR="00754E84" w:rsidRPr="001C59C9">
        <w:rPr>
          <w:rFonts w:ascii="Amiri" w:hAnsi="Amiri" w:cs="Amiri"/>
          <w:sz w:val="30"/>
          <w:szCs w:val="30"/>
          <w:rtl/>
          <w:lang w:bidi="ar-LY"/>
        </w:rPr>
        <w:t>،</w:t>
      </w:r>
      <w:r w:rsidR="00105E51" w:rsidRPr="001C59C9">
        <w:rPr>
          <w:rFonts w:ascii="Amiri" w:hAnsi="Amiri" w:cs="Amiri"/>
          <w:sz w:val="30"/>
          <w:szCs w:val="30"/>
          <w:rtl/>
          <w:lang w:bidi="ar-LY"/>
        </w:rPr>
        <w:t xml:space="preserve"> فيراها عار</w:t>
      </w:r>
      <w:r w:rsidR="00CC7C5A" w:rsidRPr="001C59C9">
        <w:rPr>
          <w:rFonts w:ascii="Amiri" w:hAnsi="Amiri" w:cs="Amiri"/>
          <w:sz w:val="30"/>
          <w:szCs w:val="30"/>
          <w:rtl/>
          <w:lang w:bidi="ar-LY"/>
        </w:rPr>
        <w:t>ية</w:t>
      </w:r>
      <w:r w:rsidR="008A532F" w:rsidRPr="001C59C9">
        <w:rPr>
          <w:rFonts w:ascii="Amiri" w:hAnsi="Amiri" w:cs="Amiri"/>
          <w:sz w:val="30"/>
          <w:szCs w:val="30"/>
          <w:rtl/>
          <w:lang w:bidi="ar-LY"/>
        </w:rPr>
        <w:t>،</w:t>
      </w:r>
      <w:r w:rsidR="00CC7C5A" w:rsidRPr="001C59C9">
        <w:rPr>
          <w:rFonts w:ascii="Amiri" w:hAnsi="Amiri" w:cs="Amiri"/>
          <w:sz w:val="30"/>
          <w:szCs w:val="30"/>
          <w:rtl/>
          <w:lang w:bidi="ar-LY"/>
        </w:rPr>
        <w:t xml:space="preserve"> فيستحقر</w:t>
      </w:r>
      <w:r w:rsidR="00440054" w:rsidRPr="001C59C9">
        <w:rPr>
          <w:rFonts w:ascii="Amiri" w:hAnsi="Amiri" w:cs="Amiri"/>
          <w:sz w:val="30"/>
          <w:szCs w:val="30"/>
          <w:rtl/>
          <w:lang w:bidi="ar-LY"/>
        </w:rPr>
        <w:t xml:space="preserve"> </w:t>
      </w:r>
      <w:r w:rsidR="001304EC" w:rsidRPr="001C59C9">
        <w:rPr>
          <w:rFonts w:ascii="Amiri" w:hAnsi="Amiri" w:cs="Amiri"/>
          <w:sz w:val="30"/>
          <w:szCs w:val="30"/>
          <w:rtl/>
          <w:lang w:bidi="ar-LY"/>
        </w:rPr>
        <w:t>الخطأ بمشاعره وعقله</w:t>
      </w:r>
      <w:r w:rsidR="00754E84" w:rsidRPr="001C59C9">
        <w:rPr>
          <w:rFonts w:ascii="Amiri" w:hAnsi="Amiri" w:cs="Amiri"/>
          <w:sz w:val="30"/>
          <w:szCs w:val="30"/>
          <w:rtl/>
          <w:lang w:bidi="ar-LY"/>
        </w:rPr>
        <w:t>،</w:t>
      </w:r>
      <w:r w:rsidR="001304EC" w:rsidRPr="001C59C9">
        <w:rPr>
          <w:rFonts w:ascii="Amiri" w:hAnsi="Amiri" w:cs="Amiri"/>
          <w:sz w:val="30"/>
          <w:szCs w:val="30"/>
          <w:rtl/>
          <w:lang w:bidi="ar-LY"/>
        </w:rPr>
        <w:t xml:space="preserve"> فيكف عن طلبه</w:t>
      </w:r>
      <w:r w:rsidR="00754E84" w:rsidRPr="001C59C9">
        <w:rPr>
          <w:rFonts w:ascii="Amiri" w:hAnsi="Amiri" w:cs="Amiri"/>
          <w:sz w:val="30"/>
          <w:szCs w:val="30"/>
          <w:rtl/>
          <w:lang w:bidi="ar-LY"/>
        </w:rPr>
        <w:t>؛</w:t>
      </w:r>
      <w:r w:rsidR="001304EC" w:rsidRPr="001C59C9">
        <w:rPr>
          <w:rFonts w:ascii="Amiri" w:hAnsi="Amiri" w:cs="Amiri"/>
          <w:sz w:val="30"/>
          <w:szCs w:val="30"/>
          <w:rtl/>
          <w:lang w:bidi="ar-LY"/>
        </w:rPr>
        <w:t xml:space="preserve"> </w:t>
      </w:r>
      <w:r w:rsidR="00105E51" w:rsidRPr="001C59C9">
        <w:rPr>
          <w:rFonts w:ascii="Amiri" w:hAnsi="Amiri" w:cs="Amiri"/>
          <w:sz w:val="30"/>
          <w:szCs w:val="30"/>
          <w:rtl/>
          <w:lang w:bidi="ar-LY"/>
        </w:rPr>
        <w:t xml:space="preserve">خاصة عند التعامل مع الأخطاء الناتجة عن الضعف </w:t>
      </w:r>
      <w:r w:rsidR="00105E51" w:rsidRPr="001C59C9">
        <w:rPr>
          <w:rFonts w:ascii="Amiri" w:hAnsi="Amiri" w:cs="Amiri"/>
          <w:sz w:val="30"/>
          <w:szCs w:val="30"/>
          <w:rtl/>
          <w:lang w:bidi="ar-LY"/>
        </w:rPr>
        <w:lastRenderedPageBreak/>
        <w:t>بسبب الجهل والتخلف الحضاري</w:t>
      </w:r>
      <w:r w:rsidR="00754E84" w:rsidRPr="001C59C9">
        <w:rPr>
          <w:rFonts w:ascii="Amiri" w:hAnsi="Amiri" w:cs="Amiri"/>
          <w:sz w:val="30"/>
          <w:szCs w:val="30"/>
          <w:rtl/>
          <w:lang w:bidi="ar-LY"/>
        </w:rPr>
        <w:t>،</w:t>
      </w:r>
      <w:r w:rsidR="00105E51" w:rsidRPr="001C59C9">
        <w:rPr>
          <w:rFonts w:ascii="Amiri" w:hAnsi="Amiri" w:cs="Amiri"/>
          <w:sz w:val="30"/>
          <w:szCs w:val="30"/>
          <w:rtl/>
          <w:lang w:bidi="ar-LY"/>
        </w:rPr>
        <w:t xml:space="preserve"> التي تحتاج من المر</w:t>
      </w:r>
      <w:r w:rsidR="001304EC" w:rsidRPr="001C59C9">
        <w:rPr>
          <w:rFonts w:ascii="Amiri" w:hAnsi="Amiri" w:cs="Amiri"/>
          <w:sz w:val="30"/>
          <w:szCs w:val="30"/>
          <w:rtl/>
          <w:lang w:bidi="ar-LY"/>
        </w:rPr>
        <w:t>بي إلى المحاورة لتغيير القناعات،</w:t>
      </w:r>
      <w:r w:rsidR="00754E84" w:rsidRPr="001C59C9">
        <w:rPr>
          <w:rFonts w:ascii="Amiri" w:hAnsi="Amiri" w:cs="Amiri"/>
          <w:sz w:val="30"/>
          <w:szCs w:val="30"/>
          <w:rtl/>
          <w:lang w:bidi="ar-LY"/>
        </w:rPr>
        <w:t xml:space="preserve"> </w:t>
      </w:r>
      <w:r w:rsidR="00105E51" w:rsidRPr="001C59C9">
        <w:rPr>
          <w:rFonts w:ascii="Amiri" w:hAnsi="Amiri" w:cs="Amiri"/>
          <w:sz w:val="30"/>
          <w:szCs w:val="30"/>
          <w:rtl/>
          <w:lang w:bidi="ar-LY"/>
        </w:rPr>
        <w:t xml:space="preserve">كما في موقف </w:t>
      </w:r>
      <w:r w:rsidR="00603E91" w:rsidRPr="001C59C9">
        <w:rPr>
          <w:rFonts w:ascii="Amiri" w:hAnsi="Amiri" w:cs="Amiri"/>
          <w:sz w:val="30"/>
          <w:szCs w:val="30"/>
          <w:rtl/>
          <w:lang w:bidi="ar-LY"/>
        </w:rPr>
        <w:t xml:space="preserve">الرسول </w:t>
      </w:r>
      <w:r w:rsidR="00603E91" w:rsidRPr="001C59C9">
        <w:rPr>
          <w:rFonts w:ascii="Amiri" w:hAnsi="Amiri" w:cs="Amiri"/>
          <w:sz w:val="30"/>
          <w:szCs w:val="30"/>
          <w:lang w:bidi="ar-LY"/>
        </w:rPr>
        <w:sym w:font="AGA Arabesque" w:char="F072"/>
      </w:r>
      <w:r w:rsidR="00603E91" w:rsidRPr="001C59C9">
        <w:rPr>
          <w:rFonts w:ascii="Amiri" w:hAnsi="Amiri" w:cs="Amiri"/>
          <w:sz w:val="30"/>
          <w:szCs w:val="30"/>
          <w:rtl/>
          <w:lang w:bidi="ar-LY"/>
        </w:rPr>
        <w:t xml:space="preserve"> </w:t>
      </w:r>
      <w:r w:rsidR="00105E51" w:rsidRPr="001C59C9">
        <w:rPr>
          <w:rFonts w:ascii="Amiri" w:hAnsi="Amiri" w:cs="Amiri"/>
          <w:sz w:val="30"/>
          <w:szCs w:val="30"/>
          <w:rtl/>
          <w:lang w:bidi="ar-LY"/>
        </w:rPr>
        <w:t>مع الشاب الذي طلب منه أن يأذن له بالزنا</w:t>
      </w:r>
      <w:r w:rsidR="00754E84" w:rsidRPr="001C59C9">
        <w:rPr>
          <w:rFonts w:ascii="Amiri" w:hAnsi="Amiri" w:cs="Amiri"/>
          <w:sz w:val="30"/>
          <w:szCs w:val="30"/>
          <w:rtl/>
          <w:lang w:bidi="ar-LY"/>
        </w:rPr>
        <w:t>،</w:t>
      </w:r>
      <w:r w:rsidR="00105E51" w:rsidRPr="001C59C9">
        <w:rPr>
          <w:rFonts w:ascii="Amiri" w:hAnsi="Amiri" w:cs="Amiri"/>
          <w:sz w:val="30"/>
          <w:szCs w:val="30"/>
          <w:rtl/>
          <w:lang w:bidi="ar-LY"/>
        </w:rPr>
        <w:t xml:space="preserve"> </w:t>
      </w:r>
      <w:r w:rsidR="008A532F" w:rsidRPr="001C59C9">
        <w:rPr>
          <w:rFonts w:ascii="Amiri" w:hAnsi="Amiri" w:cs="Amiri"/>
          <w:sz w:val="30"/>
          <w:szCs w:val="30"/>
          <w:rtl/>
          <w:lang w:bidi="ar-LY"/>
        </w:rPr>
        <w:t xml:space="preserve">وقد </w:t>
      </w:r>
      <w:r w:rsidR="00105E51" w:rsidRPr="001C59C9">
        <w:rPr>
          <w:rFonts w:ascii="Amiri" w:hAnsi="Amiri" w:cs="Amiri"/>
          <w:sz w:val="30"/>
          <w:szCs w:val="30"/>
          <w:rtl/>
          <w:lang w:bidi="ar-LY"/>
        </w:rPr>
        <w:t>أثار حفيظة الحاضرين</w:t>
      </w:r>
      <w:r w:rsidR="004A7DF8" w:rsidRPr="001C59C9">
        <w:rPr>
          <w:rFonts w:ascii="Amiri" w:hAnsi="Amiri" w:cs="Amiri"/>
          <w:sz w:val="30"/>
          <w:szCs w:val="30"/>
          <w:rtl/>
          <w:lang w:bidi="ar-LY"/>
        </w:rPr>
        <w:t xml:space="preserve"> بسؤاله</w:t>
      </w:r>
      <w:r w:rsidR="00754E84" w:rsidRPr="001C59C9">
        <w:rPr>
          <w:rFonts w:ascii="Amiri" w:hAnsi="Amiri" w:cs="Amiri"/>
          <w:sz w:val="30"/>
          <w:szCs w:val="30"/>
          <w:rtl/>
          <w:lang w:bidi="ar-LY"/>
        </w:rPr>
        <w:t>،</w:t>
      </w:r>
      <w:r w:rsidR="00105E51" w:rsidRPr="001C59C9">
        <w:rPr>
          <w:rFonts w:ascii="Amiri" w:hAnsi="Amiri" w:cs="Amiri"/>
          <w:sz w:val="30"/>
          <w:szCs w:val="30"/>
          <w:rtl/>
          <w:lang w:bidi="ar-LY"/>
        </w:rPr>
        <w:t xml:space="preserve"> فقال له الرسول </w:t>
      </w:r>
      <w:r w:rsidR="00603E91" w:rsidRPr="001C59C9">
        <w:rPr>
          <w:rFonts w:ascii="Amiri" w:hAnsi="Amiri" w:cs="Amiri"/>
          <w:sz w:val="30"/>
          <w:szCs w:val="30"/>
          <w:lang w:bidi="ar-LY"/>
        </w:rPr>
        <w:sym w:font="AGA Arabesque" w:char="F072"/>
      </w:r>
      <w:r w:rsidR="00105E51" w:rsidRPr="001C59C9">
        <w:rPr>
          <w:rFonts w:ascii="Amiri" w:hAnsi="Amiri" w:cs="Amiri"/>
          <w:sz w:val="30"/>
          <w:szCs w:val="30"/>
          <w:rtl/>
          <w:lang w:bidi="ar-LY"/>
        </w:rPr>
        <w:t>:</w:t>
      </w:r>
      <w:r w:rsidR="00754E84" w:rsidRPr="001C59C9">
        <w:rPr>
          <w:rFonts w:ascii="Amiri" w:hAnsi="Amiri" w:cs="Amiri"/>
          <w:sz w:val="30"/>
          <w:szCs w:val="30"/>
          <w:rtl/>
          <w:lang w:bidi="ar-LY"/>
        </w:rPr>
        <w:t xml:space="preserve"> "</w:t>
      </w:r>
      <w:r w:rsidR="00105E51" w:rsidRPr="001C59C9">
        <w:rPr>
          <w:rFonts w:ascii="Amiri" w:hAnsi="Amiri" w:cs="Amiri"/>
          <w:sz w:val="30"/>
          <w:szCs w:val="30"/>
          <w:rtl/>
          <w:lang w:bidi="ar-LY"/>
        </w:rPr>
        <w:t>أتحبه لأمك؟ فقال</w:t>
      </w:r>
      <w:r w:rsidR="00C85935" w:rsidRPr="001C59C9">
        <w:rPr>
          <w:rFonts w:ascii="Amiri" w:hAnsi="Amiri" w:cs="Amiri"/>
          <w:sz w:val="30"/>
          <w:szCs w:val="30"/>
          <w:rtl/>
          <w:lang w:bidi="ar-LY"/>
        </w:rPr>
        <w:t>:</w:t>
      </w:r>
      <w:r w:rsidR="00105E51" w:rsidRPr="001C59C9">
        <w:rPr>
          <w:rFonts w:ascii="Amiri" w:hAnsi="Amiri" w:cs="Amiri"/>
          <w:sz w:val="30"/>
          <w:szCs w:val="30"/>
          <w:rtl/>
          <w:lang w:bidi="ar-LY"/>
        </w:rPr>
        <w:t xml:space="preserve"> لا</w:t>
      </w:r>
      <w:r w:rsidR="00C85935" w:rsidRPr="001C59C9">
        <w:rPr>
          <w:rFonts w:ascii="Amiri" w:hAnsi="Amiri" w:cs="Amiri"/>
          <w:sz w:val="30"/>
          <w:szCs w:val="30"/>
          <w:rtl/>
          <w:lang w:bidi="ar-LY"/>
        </w:rPr>
        <w:t xml:space="preserve"> ،</w:t>
      </w:r>
      <w:r w:rsidR="00105E51" w:rsidRPr="001C59C9">
        <w:rPr>
          <w:rFonts w:ascii="Amiri" w:hAnsi="Amiri" w:cs="Amiri"/>
          <w:sz w:val="30"/>
          <w:szCs w:val="30"/>
          <w:rtl/>
          <w:lang w:bidi="ar-LY"/>
        </w:rPr>
        <w:t xml:space="preserve"> جعلني الله فداك</w:t>
      </w:r>
      <w:r w:rsidR="00754E84" w:rsidRPr="001C59C9">
        <w:rPr>
          <w:rFonts w:ascii="Amiri" w:hAnsi="Amiri" w:cs="Amiri"/>
          <w:sz w:val="30"/>
          <w:szCs w:val="30"/>
          <w:rtl/>
          <w:lang w:bidi="ar-LY"/>
        </w:rPr>
        <w:t>،</w:t>
      </w:r>
      <w:r w:rsidR="00105E51" w:rsidRPr="001C59C9">
        <w:rPr>
          <w:rFonts w:ascii="Amiri" w:hAnsi="Amiri" w:cs="Amiri"/>
          <w:sz w:val="30"/>
          <w:szCs w:val="30"/>
          <w:rtl/>
          <w:lang w:bidi="ar-LY"/>
        </w:rPr>
        <w:t xml:space="preserve"> فقال:</w:t>
      </w:r>
      <w:r w:rsidR="00754E84" w:rsidRPr="001C59C9">
        <w:rPr>
          <w:rFonts w:ascii="Amiri" w:hAnsi="Amiri" w:cs="Amiri"/>
          <w:sz w:val="30"/>
          <w:szCs w:val="30"/>
          <w:rtl/>
          <w:lang w:bidi="ar-LY"/>
        </w:rPr>
        <w:t xml:space="preserve"> </w:t>
      </w:r>
      <w:r w:rsidR="00105E51" w:rsidRPr="001C59C9">
        <w:rPr>
          <w:rFonts w:ascii="Amiri" w:hAnsi="Amiri" w:cs="Amiri"/>
          <w:sz w:val="30"/>
          <w:szCs w:val="30"/>
          <w:rtl/>
          <w:lang w:bidi="ar-LY"/>
        </w:rPr>
        <w:t>والناس لا</w:t>
      </w:r>
      <w:r w:rsidR="00440054" w:rsidRPr="001C59C9">
        <w:rPr>
          <w:rFonts w:ascii="Amiri" w:hAnsi="Amiri" w:cs="Amiri"/>
          <w:sz w:val="30"/>
          <w:szCs w:val="30"/>
          <w:rtl/>
          <w:lang w:bidi="ar-LY"/>
        </w:rPr>
        <w:t xml:space="preserve"> </w:t>
      </w:r>
      <w:r w:rsidR="00105E51" w:rsidRPr="001C59C9">
        <w:rPr>
          <w:rFonts w:ascii="Amiri" w:hAnsi="Amiri" w:cs="Amiri"/>
          <w:sz w:val="30"/>
          <w:szCs w:val="30"/>
          <w:rtl/>
          <w:lang w:bidi="ar-LY"/>
        </w:rPr>
        <w:t>يحبونه لأمهاتهم</w:t>
      </w:r>
      <w:r w:rsidR="00C85935" w:rsidRPr="001C59C9">
        <w:rPr>
          <w:rFonts w:ascii="Amiri" w:hAnsi="Amiri" w:cs="Amiri"/>
          <w:sz w:val="30"/>
          <w:szCs w:val="30"/>
          <w:rtl/>
          <w:lang w:bidi="ar-LY"/>
        </w:rPr>
        <w:t>، أفتحبه لابنتك؟ قال</w:t>
      </w:r>
      <w:r w:rsidR="00105E51" w:rsidRPr="001C59C9">
        <w:rPr>
          <w:rFonts w:ascii="Amiri" w:hAnsi="Amiri" w:cs="Amiri"/>
          <w:sz w:val="30"/>
          <w:szCs w:val="30"/>
          <w:rtl/>
          <w:lang w:bidi="ar-LY"/>
        </w:rPr>
        <w:t>:</w:t>
      </w:r>
      <w:r w:rsidR="00C85935" w:rsidRPr="001C59C9">
        <w:rPr>
          <w:rFonts w:ascii="Amiri" w:hAnsi="Amiri" w:cs="Amiri"/>
          <w:sz w:val="30"/>
          <w:szCs w:val="30"/>
          <w:rtl/>
          <w:lang w:bidi="ar-LY"/>
        </w:rPr>
        <w:t xml:space="preserve"> </w:t>
      </w:r>
      <w:r w:rsidR="00105E51" w:rsidRPr="001C59C9">
        <w:rPr>
          <w:rFonts w:ascii="Amiri" w:hAnsi="Amiri" w:cs="Amiri"/>
          <w:sz w:val="30"/>
          <w:szCs w:val="30"/>
          <w:rtl/>
          <w:lang w:bidi="ar-LY"/>
        </w:rPr>
        <w:t>لا والله يا</w:t>
      </w:r>
      <w:r w:rsidR="0090793E" w:rsidRPr="001C59C9">
        <w:rPr>
          <w:rFonts w:ascii="Amiri" w:hAnsi="Amiri" w:cs="Amiri"/>
          <w:sz w:val="30"/>
          <w:szCs w:val="30"/>
          <w:rtl/>
          <w:lang w:bidi="ar-LY"/>
        </w:rPr>
        <w:t xml:space="preserve"> </w:t>
      </w:r>
      <w:r w:rsidR="00105E51" w:rsidRPr="001C59C9">
        <w:rPr>
          <w:rFonts w:ascii="Amiri" w:hAnsi="Amiri" w:cs="Amiri"/>
          <w:sz w:val="30"/>
          <w:szCs w:val="30"/>
          <w:rtl/>
          <w:lang w:bidi="ar-LY"/>
        </w:rPr>
        <w:t>رسول الله</w:t>
      </w:r>
      <w:r w:rsidR="00754E84" w:rsidRPr="001C59C9">
        <w:rPr>
          <w:rFonts w:ascii="Amiri" w:hAnsi="Amiri" w:cs="Amiri"/>
          <w:sz w:val="30"/>
          <w:szCs w:val="30"/>
          <w:rtl/>
          <w:lang w:bidi="ar-LY"/>
        </w:rPr>
        <w:t>،</w:t>
      </w:r>
      <w:r w:rsidR="00105E51" w:rsidRPr="001C59C9">
        <w:rPr>
          <w:rFonts w:ascii="Amiri" w:hAnsi="Amiri" w:cs="Amiri"/>
          <w:sz w:val="30"/>
          <w:szCs w:val="30"/>
          <w:rtl/>
          <w:lang w:bidi="ar-LY"/>
        </w:rPr>
        <w:t xml:space="preserve"> قال</w:t>
      </w:r>
      <w:r w:rsidR="000B0202" w:rsidRPr="001C59C9">
        <w:rPr>
          <w:rFonts w:ascii="Amiri" w:hAnsi="Amiri" w:cs="Amiri"/>
          <w:sz w:val="30"/>
          <w:szCs w:val="30"/>
          <w:rtl/>
          <w:lang w:bidi="ar-LY"/>
        </w:rPr>
        <w:t>:</w:t>
      </w:r>
      <w:r w:rsidR="00754E84" w:rsidRPr="001C59C9">
        <w:rPr>
          <w:rFonts w:ascii="Amiri" w:hAnsi="Amiri" w:cs="Amiri"/>
          <w:sz w:val="30"/>
          <w:szCs w:val="30"/>
          <w:rtl/>
          <w:lang w:bidi="ar-LY"/>
        </w:rPr>
        <w:t xml:space="preserve"> </w:t>
      </w:r>
      <w:r w:rsidR="000B0202" w:rsidRPr="001C59C9">
        <w:rPr>
          <w:rFonts w:ascii="Amiri" w:hAnsi="Amiri" w:cs="Amiri"/>
          <w:sz w:val="30"/>
          <w:szCs w:val="30"/>
          <w:rtl/>
          <w:lang w:bidi="ar-LY"/>
        </w:rPr>
        <w:t>والناس لا</w:t>
      </w:r>
      <w:r w:rsidR="00440054" w:rsidRPr="001C59C9">
        <w:rPr>
          <w:rFonts w:ascii="Amiri" w:hAnsi="Amiri" w:cs="Amiri"/>
          <w:sz w:val="30"/>
          <w:szCs w:val="30"/>
          <w:rtl/>
          <w:lang w:bidi="ar-LY"/>
        </w:rPr>
        <w:t xml:space="preserve"> </w:t>
      </w:r>
      <w:r w:rsidR="000B0202" w:rsidRPr="001C59C9">
        <w:rPr>
          <w:rFonts w:ascii="Amiri" w:hAnsi="Amiri" w:cs="Amiri"/>
          <w:sz w:val="30"/>
          <w:szCs w:val="30"/>
          <w:rtl/>
          <w:lang w:bidi="ar-LY"/>
        </w:rPr>
        <w:t>يحبونه لبناتهم</w:t>
      </w:r>
      <w:r w:rsidR="00754E84" w:rsidRPr="001C59C9">
        <w:rPr>
          <w:rFonts w:ascii="Amiri" w:hAnsi="Amiri" w:cs="Amiri"/>
          <w:sz w:val="30"/>
          <w:szCs w:val="30"/>
          <w:rtl/>
          <w:lang w:bidi="ar-LY"/>
        </w:rPr>
        <w:t>،</w:t>
      </w:r>
      <w:r w:rsidR="000B0202" w:rsidRPr="001C59C9">
        <w:rPr>
          <w:rFonts w:ascii="Amiri" w:hAnsi="Amiri" w:cs="Amiri"/>
          <w:sz w:val="30"/>
          <w:szCs w:val="30"/>
          <w:rtl/>
          <w:lang w:bidi="ar-LY"/>
        </w:rPr>
        <w:t xml:space="preserve"> فقال أت</w:t>
      </w:r>
      <w:r w:rsidR="00105E51" w:rsidRPr="001C59C9">
        <w:rPr>
          <w:rFonts w:ascii="Amiri" w:hAnsi="Amiri" w:cs="Amiri"/>
          <w:sz w:val="30"/>
          <w:szCs w:val="30"/>
          <w:rtl/>
          <w:lang w:bidi="ar-LY"/>
        </w:rPr>
        <w:t>حبه لأختك؟</w:t>
      </w:r>
      <w:r w:rsidR="00754E84" w:rsidRPr="001C59C9">
        <w:rPr>
          <w:rFonts w:ascii="Amiri" w:hAnsi="Amiri" w:cs="Amiri"/>
          <w:sz w:val="30"/>
          <w:szCs w:val="30"/>
          <w:rtl/>
          <w:lang w:bidi="ar-LY"/>
        </w:rPr>
        <w:t xml:space="preserve"> </w:t>
      </w:r>
      <w:r w:rsidR="00105E51" w:rsidRPr="001C59C9">
        <w:rPr>
          <w:rFonts w:ascii="Amiri" w:hAnsi="Amiri" w:cs="Amiri"/>
          <w:sz w:val="30"/>
          <w:szCs w:val="30"/>
          <w:rtl/>
          <w:lang w:bidi="ar-LY"/>
        </w:rPr>
        <w:t>قال:</w:t>
      </w:r>
      <w:r w:rsidR="00754E84" w:rsidRPr="001C59C9">
        <w:rPr>
          <w:rFonts w:ascii="Amiri" w:hAnsi="Amiri" w:cs="Amiri"/>
          <w:sz w:val="30"/>
          <w:szCs w:val="30"/>
          <w:rtl/>
          <w:lang w:bidi="ar-LY"/>
        </w:rPr>
        <w:t xml:space="preserve"> </w:t>
      </w:r>
      <w:r w:rsidR="00105E51" w:rsidRPr="001C59C9">
        <w:rPr>
          <w:rFonts w:ascii="Amiri" w:hAnsi="Amiri" w:cs="Amiri"/>
          <w:sz w:val="30"/>
          <w:szCs w:val="30"/>
          <w:rtl/>
          <w:lang w:bidi="ar-LY"/>
        </w:rPr>
        <w:t>لا</w:t>
      </w:r>
      <w:r w:rsidR="00440054" w:rsidRPr="001C59C9">
        <w:rPr>
          <w:rFonts w:ascii="Amiri" w:hAnsi="Amiri" w:cs="Amiri"/>
          <w:sz w:val="30"/>
          <w:szCs w:val="30"/>
          <w:rtl/>
          <w:lang w:bidi="ar-LY"/>
        </w:rPr>
        <w:t xml:space="preserve"> </w:t>
      </w:r>
      <w:r w:rsidR="00105E51" w:rsidRPr="001C59C9">
        <w:rPr>
          <w:rFonts w:ascii="Amiri" w:hAnsi="Amiri" w:cs="Amiri"/>
          <w:sz w:val="30"/>
          <w:szCs w:val="30"/>
          <w:rtl/>
          <w:lang w:bidi="ar-LY"/>
        </w:rPr>
        <w:t>والله</w:t>
      </w:r>
      <w:r w:rsidR="004B0F58" w:rsidRPr="001C59C9">
        <w:rPr>
          <w:rFonts w:ascii="Amiri" w:hAnsi="Amiri" w:cs="Amiri"/>
          <w:sz w:val="30"/>
          <w:szCs w:val="30"/>
          <w:rtl/>
          <w:lang w:bidi="ar-LY"/>
        </w:rPr>
        <w:t xml:space="preserve"> </w:t>
      </w:r>
      <w:r w:rsidR="00105E51" w:rsidRPr="001C59C9">
        <w:rPr>
          <w:rFonts w:ascii="Amiri" w:hAnsi="Amiri" w:cs="Amiri"/>
          <w:sz w:val="30"/>
          <w:szCs w:val="30"/>
          <w:rtl/>
          <w:lang w:bidi="ar-LY"/>
        </w:rPr>
        <w:t xml:space="preserve"> يا</w:t>
      </w:r>
      <w:r w:rsidR="0090793E" w:rsidRPr="001C59C9">
        <w:rPr>
          <w:rFonts w:ascii="Amiri" w:hAnsi="Amiri" w:cs="Amiri"/>
          <w:sz w:val="30"/>
          <w:szCs w:val="30"/>
          <w:rtl/>
          <w:lang w:bidi="ar-LY"/>
        </w:rPr>
        <w:t xml:space="preserve"> </w:t>
      </w:r>
      <w:r w:rsidR="00105E51" w:rsidRPr="001C59C9">
        <w:rPr>
          <w:rFonts w:ascii="Amiri" w:hAnsi="Amiri" w:cs="Amiri"/>
          <w:sz w:val="30"/>
          <w:szCs w:val="30"/>
          <w:rtl/>
          <w:lang w:bidi="ar-LY"/>
        </w:rPr>
        <w:t>رسول الله</w:t>
      </w:r>
      <w:r w:rsidR="00754E84" w:rsidRPr="001C59C9">
        <w:rPr>
          <w:rFonts w:ascii="Amiri" w:hAnsi="Amiri" w:cs="Amiri"/>
          <w:sz w:val="30"/>
          <w:szCs w:val="30"/>
          <w:rtl/>
          <w:lang w:bidi="ar-LY"/>
        </w:rPr>
        <w:t>،</w:t>
      </w:r>
      <w:r w:rsidR="00105E51" w:rsidRPr="001C59C9">
        <w:rPr>
          <w:rFonts w:ascii="Amiri" w:hAnsi="Amiri" w:cs="Amiri"/>
          <w:sz w:val="30"/>
          <w:szCs w:val="30"/>
          <w:rtl/>
          <w:lang w:bidi="ar-LY"/>
        </w:rPr>
        <w:t xml:space="preserve"> أدع الله لي</w:t>
      </w:r>
      <w:r w:rsidR="00754E84" w:rsidRPr="001C59C9">
        <w:rPr>
          <w:rFonts w:ascii="Amiri" w:hAnsi="Amiri" w:cs="Amiri"/>
          <w:sz w:val="30"/>
          <w:szCs w:val="30"/>
          <w:rtl/>
          <w:lang w:bidi="ar-LY"/>
        </w:rPr>
        <w:t>،</w:t>
      </w:r>
      <w:r w:rsidR="00105E51" w:rsidRPr="001C59C9">
        <w:rPr>
          <w:rFonts w:ascii="Amiri" w:hAnsi="Amiri" w:cs="Amiri"/>
          <w:sz w:val="30"/>
          <w:szCs w:val="30"/>
          <w:rtl/>
          <w:lang w:bidi="ar-LY"/>
        </w:rPr>
        <w:t xml:space="preserve"> قال:</w:t>
      </w:r>
      <w:r w:rsidR="00754E84" w:rsidRPr="001C59C9">
        <w:rPr>
          <w:rFonts w:ascii="Amiri" w:hAnsi="Amiri" w:cs="Amiri"/>
          <w:sz w:val="30"/>
          <w:szCs w:val="30"/>
          <w:rtl/>
          <w:lang w:bidi="ar-LY"/>
        </w:rPr>
        <w:t xml:space="preserve"> </w:t>
      </w:r>
      <w:r w:rsidR="00C85935" w:rsidRPr="001C59C9">
        <w:rPr>
          <w:rFonts w:ascii="Amiri" w:hAnsi="Amiri" w:cs="Amiri"/>
          <w:sz w:val="30"/>
          <w:szCs w:val="30"/>
          <w:rtl/>
          <w:lang w:bidi="ar-LY"/>
        </w:rPr>
        <w:t>ف</w:t>
      </w:r>
      <w:r w:rsidR="00CA62C9" w:rsidRPr="001C59C9">
        <w:rPr>
          <w:rFonts w:ascii="Amiri" w:hAnsi="Amiri" w:cs="Amiri"/>
          <w:sz w:val="30"/>
          <w:szCs w:val="30"/>
          <w:rtl/>
          <w:lang w:bidi="ar-LY"/>
        </w:rPr>
        <w:t xml:space="preserve">وضع </w:t>
      </w:r>
      <w:r w:rsidR="00440054" w:rsidRPr="001C59C9">
        <w:rPr>
          <w:rFonts w:ascii="Amiri" w:hAnsi="Amiri" w:cs="Amiri"/>
          <w:sz w:val="30"/>
          <w:szCs w:val="30"/>
          <w:rtl/>
          <w:lang w:bidi="ar-LY"/>
        </w:rPr>
        <w:t>رسول الله</w:t>
      </w:r>
      <w:r w:rsidR="00C85935" w:rsidRPr="001C59C9">
        <w:rPr>
          <w:rFonts w:ascii="Amiri" w:hAnsi="Amiri" w:cs="Amiri"/>
          <w:sz w:val="30"/>
          <w:szCs w:val="30"/>
          <w:rtl/>
          <w:lang w:bidi="ar-LY"/>
        </w:rPr>
        <w:t xml:space="preserve"> </w:t>
      </w:r>
      <w:r w:rsidR="00603E91" w:rsidRPr="001C59C9">
        <w:rPr>
          <w:rFonts w:ascii="Amiri" w:hAnsi="Amiri" w:cs="Amiri"/>
          <w:sz w:val="30"/>
          <w:szCs w:val="30"/>
          <w:lang w:bidi="ar-LY"/>
        </w:rPr>
        <w:sym w:font="AGA Arabesque" w:char="F072"/>
      </w:r>
      <w:r w:rsidR="00440054" w:rsidRPr="001C59C9">
        <w:rPr>
          <w:rFonts w:ascii="Amiri" w:hAnsi="Amiri" w:cs="Amiri"/>
          <w:sz w:val="30"/>
          <w:szCs w:val="30"/>
          <w:rtl/>
          <w:lang w:bidi="ar-LY"/>
        </w:rPr>
        <w:t xml:space="preserve"> </w:t>
      </w:r>
      <w:r w:rsidR="00603E91" w:rsidRPr="001C59C9">
        <w:rPr>
          <w:rFonts w:ascii="Amiri" w:hAnsi="Amiri" w:cs="Amiri"/>
          <w:sz w:val="30"/>
          <w:szCs w:val="30"/>
          <w:rtl/>
          <w:lang w:bidi="ar-LY"/>
        </w:rPr>
        <w:t>يده عليه</w:t>
      </w:r>
      <w:r w:rsidR="00C85935" w:rsidRPr="001C59C9">
        <w:rPr>
          <w:rFonts w:ascii="Amiri" w:hAnsi="Amiri" w:cs="Amiri"/>
          <w:sz w:val="30"/>
          <w:szCs w:val="30"/>
          <w:rtl/>
          <w:lang w:bidi="ar-LY"/>
        </w:rPr>
        <w:t>،</w:t>
      </w:r>
      <w:r w:rsidR="00603E91" w:rsidRPr="001C59C9">
        <w:rPr>
          <w:rFonts w:ascii="Amiri" w:hAnsi="Amiri" w:cs="Amiri"/>
          <w:sz w:val="30"/>
          <w:szCs w:val="30"/>
          <w:rtl/>
          <w:lang w:bidi="ar-LY"/>
        </w:rPr>
        <w:t xml:space="preserve"> وق</w:t>
      </w:r>
      <w:r w:rsidR="000A6D6E" w:rsidRPr="001C59C9">
        <w:rPr>
          <w:rFonts w:ascii="Amiri" w:hAnsi="Amiri" w:cs="Amiri"/>
          <w:sz w:val="30"/>
          <w:szCs w:val="30"/>
          <w:rtl/>
          <w:lang w:bidi="ar-LY"/>
        </w:rPr>
        <w:t>ال:</w:t>
      </w:r>
      <w:r w:rsidR="00754E84" w:rsidRPr="001C59C9">
        <w:rPr>
          <w:rFonts w:ascii="Amiri" w:hAnsi="Amiri" w:cs="Amiri"/>
          <w:sz w:val="30"/>
          <w:szCs w:val="30"/>
          <w:rtl/>
          <w:lang w:bidi="ar-LY"/>
        </w:rPr>
        <w:t xml:space="preserve"> </w:t>
      </w:r>
      <w:r w:rsidR="000A6D6E" w:rsidRPr="001C59C9">
        <w:rPr>
          <w:rFonts w:ascii="Amiri" w:hAnsi="Amiri" w:cs="Amiri"/>
          <w:sz w:val="30"/>
          <w:szCs w:val="30"/>
          <w:rtl/>
          <w:lang w:bidi="ar-LY"/>
        </w:rPr>
        <w:t>اللهم اغفر ذنبه</w:t>
      </w:r>
      <w:r w:rsidR="00C85935" w:rsidRPr="001C59C9">
        <w:rPr>
          <w:rFonts w:ascii="Amiri" w:hAnsi="Amiri" w:cs="Amiri"/>
          <w:sz w:val="30"/>
          <w:szCs w:val="30"/>
          <w:rtl/>
          <w:lang w:bidi="ar-LY"/>
        </w:rPr>
        <w:t>،</w:t>
      </w:r>
      <w:r w:rsidR="000A6D6E" w:rsidRPr="001C59C9">
        <w:rPr>
          <w:rFonts w:ascii="Amiri" w:hAnsi="Amiri" w:cs="Amiri"/>
          <w:sz w:val="30"/>
          <w:szCs w:val="30"/>
          <w:rtl/>
          <w:lang w:bidi="ar-LY"/>
        </w:rPr>
        <w:t xml:space="preserve"> وطهر قلبه</w:t>
      </w:r>
      <w:r w:rsidR="00C85935" w:rsidRPr="001C59C9">
        <w:rPr>
          <w:rFonts w:ascii="Amiri" w:hAnsi="Amiri" w:cs="Amiri"/>
          <w:sz w:val="30"/>
          <w:szCs w:val="30"/>
          <w:rtl/>
          <w:lang w:bidi="ar-LY"/>
        </w:rPr>
        <w:t>،</w:t>
      </w:r>
      <w:r w:rsidR="000A6D6E" w:rsidRPr="001C59C9">
        <w:rPr>
          <w:rFonts w:ascii="Amiri" w:hAnsi="Amiri" w:cs="Amiri"/>
          <w:sz w:val="30"/>
          <w:szCs w:val="30"/>
          <w:rtl/>
          <w:lang w:bidi="ar-LY"/>
        </w:rPr>
        <w:t xml:space="preserve"> وحصن</w:t>
      </w:r>
      <w:r w:rsidR="00296E5C" w:rsidRPr="001C59C9">
        <w:rPr>
          <w:rFonts w:ascii="Amiri" w:hAnsi="Amiri" w:cs="Amiri"/>
          <w:sz w:val="30"/>
          <w:szCs w:val="30"/>
          <w:rtl/>
          <w:lang w:bidi="ar-LY"/>
        </w:rPr>
        <w:t xml:space="preserve"> فرجه</w:t>
      </w:r>
      <w:r w:rsidR="004C1CFF" w:rsidRPr="001C59C9">
        <w:rPr>
          <w:rFonts w:ascii="Amiri" w:hAnsi="Amiri" w:cs="Amiri"/>
          <w:sz w:val="30"/>
          <w:szCs w:val="30"/>
          <w:rtl/>
          <w:lang w:bidi="ar-LY"/>
        </w:rPr>
        <w:t>"</w:t>
      </w:r>
      <w:r w:rsidR="004C1CFF" w:rsidRPr="001C59C9">
        <w:rPr>
          <w:rFonts w:ascii="Amiri" w:hAnsi="Amiri" w:cs="Amiri"/>
          <w:sz w:val="30"/>
          <w:szCs w:val="30"/>
          <w:vertAlign w:val="superscript"/>
          <w:rtl/>
          <w:lang w:bidi="ar-LY"/>
        </w:rPr>
        <w:t>(</w:t>
      </w:r>
      <w:r w:rsidR="004C1CFF" w:rsidRPr="001C59C9">
        <w:rPr>
          <w:rStyle w:val="a4"/>
          <w:rFonts w:ascii="Amiri" w:hAnsi="Amiri" w:cs="Amiri"/>
          <w:sz w:val="30"/>
          <w:szCs w:val="30"/>
          <w:rtl/>
          <w:lang w:bidi="ar-LY"/>
        </w:rPr>
        <w:footnoteReference w:id="55"/>
      </w:r>
      <w:r w:rsidR="004C1CFF" w:rsidRPr="001C59C9">
        <w:rPr>
          <w:rFonts w:ascii="Amiri" w:hAnsi="Amiri" w:cs="Amiri"/>
          <w:sz w:val="30"/>
          <w:szCs w:val="30"/>
          <w:vertAlign w:val="superscript"/>
          <w:rtl/>
          <w:lang w:bidi="ar-LY"/>
        </w:rPr>
        <w:t>)</w:t>
      </w:r>
      <w:r w:rsidR="00754E84" w:rsidRPr="001C59C9">
        <w:rPr>
          <w:rFonts w:ascii="Amiri" w:hAnsi="Amiri" w:cs="Amiri"/>
          <w:sz w:val="30"/>
          <w:szCs w:val="30"/>
          <w:rtl/>
          <w:lang w:bidi="ar-LY"/>
        </w:rPr>
        <w:t xml:space="preserve">، </w:t>
      </w:r>
      <w:r w:rsidR="000A6D6E" w:rsidRPr="001C59C9">
        <w:rPr>
          <w:rFonts w:ascii="Amiri" w:hAnsi="Amiri" w:cs="Amiri"/>
          <w:sz w:val="30"/>
          <w:szCs w:val="30"/>
          <w:rtl/>
          <w:lang w:bidi="ar-LY"/>
        </w:rPr>
        <w:t xml:space="preserve">فخرج الشاب والزنا أبغض </w:t>
      </w:r>
      <w:r w:rsidR="001B0231" w:rsidRPr="001C59C9">
        <w:rPr>
          <w:rFonts w:ascii="Amiri" w:hAnsi="Amiri" w:cs="Amiri"/>
          <w:sz w:val="30"/>
          <w:szCs w:val="30"/>
          <w:rtl/>
          <w:lang w:bidi="ar-LY"/>
        </w:rPr>
        <w:t>شيء</w:t>
      </w:r>
      <w:r w:rsidR="000A6D6E" w:rsidRPr="001C59C9">
        <w:rPr>
          <w:rFonts w:ascii="Amiri" w:hAnsi="Amiri" w:cs="Amiri"/>
          <w:sz w:val="30"/>
          <w:szCs w:val="30"/>
          <w:rtl/>
          <w:lang w:bidi="ar-LY"/>
        </w:rPr>
        <w:t xml:space="preserve"> إلى نفسه</w:t>
      </w:r>
      <w:r w:rsidR="001B0231" w:rsidRPr="001C59C9">
        <w:rPr>
          <w:rFonts w:ascii="Amiri" w:hAnsi="Amiri" w:cs="Amiri"/>
          <w:sz w:val="30"/>
          <w:szCs w:val="30"/>
          <w:rtl/>
          <w:lang w:bidi="ar-LY"/>
        </w:rPr>
        <w:t>؛</w:t>
      </w:r>
      <w:r w:rsidR="000A6D6E" w:rsidRPr="001C59C9">
        <w:rPr>
          <w:rFonts w:ascii="Amiri" w:hAnsi="Amiri" w:cs="Amiri"/>
          <w:sz w:val="30"/>
          <w:szCs w:val="30"/>
          <w:rtl/>
          <w:lang w:bidi="ar-LY"/>
        </w:rPr>
        <w:t xml:space="preserve"> ذلك</w:t>
      </w:r>
      <w:r w:rsidR="00CC7C5A" w:rsidRPr="001C59C9">
        <w:rPr>
          <w:rFonts w:ascii="Amiri" w:hAnsi="Amiri" w:cs="Amiri"/>
          <w:sz w:val="30"/>
          <w:szCs w:val="30"/>
          <w:rtl/>
          <w:lang w:bidi="ar-LY"/>
        </w:rPr>
        <w:t xml:space="preserve"> لاقتناعه بفحش هذا الفعل وخبثه</w:t>
      </w:r>
      <w:r w:rsidR="001304EC" w:rsidRPr="001C59C9">
        <w:rPr>
          <w:rFonts w:ascii="Amiri" w:hAnsi="Amiri" w:cs="Amiri"/>
          <w:sz w:val="30"/>
          <w:szCs w:val="30"/>
          <w:rtl/>
          <w:lang w:bidi="ar-LY"/>
        </w:rPr>
        <w:t>،</w:t>
      </w:r>
      <w:r w:rsidR="004E05B6" w:rsidRPr="001C59C9">
        <w:rPr>
          <w:rFonts w:ascii="Amiri" w:hAnsi="Amiri" w:cs="Amiri"/>
          <w:sz w:val="30"/>
          <w:szCs w:val="30"/>
          <w:rtl/>
          <w:lang w:bidi="ar-LY"/>
        </w:rPr>
        <w:t xml:space="preserve"> </w:t>
      </w:r>
      <w:r w:rsidR="00CC7C5A" w:rsidRPr="001C59C9">
        <w:rPr>
          <w:rFonts w:ascii="Amiri" w:hAnsi="Amiri" w:cs="Amiri"/>
          <w:sz w:val="30"/>
          <w:szCs w:val="30"/>
          <w:rtl/>
          <w:lang w:bidi="ar-LY"/>
        </w:rPr>
        <w:t>و</w:t>
      </w:r>
      <w:r w:rsidR="000A6D6E" w:rsidRPr="001C59C9">
        <w:rPr>
          <w:rFonts w:ascii="Amiri" w:hAnsi="Amiri" w:cs="Amiri"/>
          <w:sz w:val="30"/>
          <w:szCs w:val="30"/>
          <w:rtl/>
          <w:lang w:bidi="ar-LY"/>
        </w:rPr>
        <w:t xml:space="preserve">خاصة عندما نسب </w:t>
      </w:r>
      <w:r w:rsidR="001B0231" w:rsidRPr="001C59C9">
        <w:rPr>
          <w:rFonts w:ascii="Amiri" w:hAnsi="Amiri" w:cs="Amiri"/>
          <w:sz w:val="30"/>
          <w:szCs w:val="30"/>
          <w:rtl/>
          <w:lang w:bidi="ar-LY"/>
        </w:rPr>
        <w:t xml:space="preserve">إلى </w:t>
      </w:r>
      <w:r w:rsidR="000A6D6E" w:rsidRPr="001C59C9">
        <w:rPr>
          <w:rFonts w:ascii="Amiri" w:hAnsi="Amiri" w:cs="Amiri"/>
          <w:sz w:val="30"/>
          <w:szCs w:val="30"/>
          <w:rtl/>
          <w:lang w:bidi="ar-LY"/>
        </w:rPr>
        <w:t>أمه وأ</w:t>
      </w:r>
      <w:r w:rsidR="001304EC" w:rsidRPr="001C59C9">
        <w:rPr>
          <w:rFonts w:ascii="Amiri" w:hAnsi="Amiri" w:cs="Amiri"/>
          <w:sz w:val="30"/>
          <w:szCs w:val="30"/>
          <w:rtl/>
          <w:lang w:bidi="ar-LY"/>
        </w:rPr>
        <w:t xml:space="preserve">خته وابنته شعر بفظاعته فكرهه في </w:t>
      </w:r>
      <w:r w:rsidR="000A6D6E" w:rsidRPr="001C59C9">
        <w:rPr>
          <w:rFonts w:ascii="Amiri" w:hAnsi="Amiri" w:cs="Amiri"/>
          <w:sz w:val="30"/>
          <w:szCs w:val="30"/>
          <w:rtl/>
          <w:lang w:bidi="ar-LY"/>
        </w:rPr>
        <w:t>د</w:t>
      </w:r>
      <w:r w:rsidR="001304EC" w:rsidRPr="001C59C9">
        <w:rPr>
          <w:rFonts w:ascii="Amiri" w:hAnsi="Amiri" w:cs="Amiri"/>
          <w:sz w:val="30"/>
          <w:szCs w:val="30"/>
          <w:rtl/>
          <w:lang w:bidi="ar-LY"/>
        </w:rPr>
        <w:t>اخل نفسه،</w:t>
      </w:r>
      <w:r w:rsidR="004E05B6" w:rsidRPr="001C59C9">
        <w:rPr>
          <w:rFonts w:ascii="Amiri" w:hAnsi="Amiri" w:cs="Amiri"/>
          <w:sz w:val="30"/>
          <w:szCs w:val="30"/>
          <w:rtl/>
          <w:lang w:bidi="ar-LY"/>
        </w:rPr>
        <w:t xml:space="preserve"> </w:t>
      </w:r>
      <w:r w:rsidR="001B0231" w:rsidRPr="001C59C9">
        <w:rPr>
          <w:rFonts w:ascii="Amiri" w:hAnsi="Amiri" w:cs="Amiri"/>
          <w:sz w:val="30"/>
          <w:szCs w:val="30"/>
          <w:rtl/>
          <w:lang w:bidi="ar-LY"/>
        </w:rPr>
        <w:t>وعرف معنى كراهيته و</w:t>
      </w:r>
      <w:r w:rsidR="006C2D7C" w:rsidRPr="001C59C9">
        <w:rPr>
          <w:rFonts w:ascii="Amiri" w:hAnsi="Amiri" w:cs="Amiri"/>
          <w:sz w:val="30"/>
          <w:szCs w:val="30"/>
          <w:rtl/>
          <w:lang w:bidi="ar-LY"/>
        </w:rPr>
        <w:t>ت</w:t>
      </w:r>
      <w:r w:rsidR="00CC7C5A" w:rsidRPr="001C59C9">
        <w:rPr>
          <w:rFonts w:ascii="Amiri" w:hAnsi="Amiri" w:cs="Amiri"/>
          <w:sz w:val="30"/>
          <w:szCs w:val="30"/>
          <w:rtl/>
          <w:lang w:bidi="ar-LY"/>
        </w:rPr>
        <w:t>حريمه،</w:t>
      </w:r>
      <w:r w:rsidR="004E05B6" w:rsidRPr="001C59C9">
        <w:rPr>
          <w:rFonts w:ascii="Amiri" w:hAnsi="Amiri" w:cs="Amiri"/>
          <w:sz w:val="30"/>
          <w:szCs w:val="30"/>
          <w:rtl/>
          <w:lang w:bidi="ar-LY"/>
        </w:rPr>
        <w:t xml:space="preserve"> </w:t>
      </w:r>
      <w:r w:rsidR="000A6D6E" w:rsidRPr="001C59C9">
        <w:rPr>
          <w:rFonts w:ascii="Amiri" w:hAnsi="Amiri" w:cs="Amiri"/>
          <w:sz w:val="30"/>
          <w:szCs w:val="30"/>
          <w:rtl/>
          <w:lang w:bidi="ar-LY"/>
        </w:rPr>
        <w:t>وأحس بضرورة الطهارة منه.</w:t>
      </w:r>
    </w:p>
    <w:p w:rsidR="000A6D6E" w:rsidRPr="001C59C9" w:rsidRDefault="004D1C4D" w:rsidP="001B0231">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394D38" w:rsidRPr="001C59C9">
        <w:rPr>
          <w:rFonts w:ascii="Amiri" w:hAnsi="Amiri" w:cs="Amiri"/>
          <w:sz w:val="30"/>
          <w:szCs w:val="30"/>
          <w:rtl/>
          <w:lang w:bidi="ar-LY"/>
        </w:rPr>
        <w:t>و</w:t>
      </w:r>
      <w:r w:rsidR="000A6D6E" w:rsidRPr="001C59C9">
        <w:rPr>
          <w:rFonts w:ascii="Amiri" w:hAnsi="Amiri" w:cs="Amiri"/>
          <w:sz w:val="30"/>
          <w:szCs w:val="30"/>
          <w:rtl/>
          <w:lang w:bidi="ar-LY"/>
        </w:rPr>
        <w:t xml:space="preserve">الرسول </w:t>
      </w:r>
      <w:r w:rsidR="00CA62C9" w:rsidRPr="001C59C9">
        <w:rPr>
          <w:rFonts w:ascii="Amiri" w:hAnsi="Amiri" w:cs="Amiri"/>
          <w:sz w:val="30"/>
          <w:szCs w:val="30"/>
          <w:lang w:bidi="ar-LY"/>
        </w:rPr>
        <w:sym w:font="AGA Arabesque" w:char="F072"/>
      </w:r>
      <w:r w:rsidR="00CA62C9" w:rsidRPr="001C59C9">
        <w:rPr>
          <w:rFonts w:ascii="Amiri" w:hAnsi="Amiri" w:cs="Amiri"/>
          <w:sz w:val="30"/>
          <w:szCs w:val="30"/>
          <w:rtl/>
          <w:lang w:bidi="ar-LY"/>
        </w:rPr>
        <w:t xml:space="preserve"> </w:t>
      </w:r>
      <w:r w:rsidR="000A6D6E" w:rsidRPr="001C59C9">
        <w:rPr>
          <w:rFonts w:ascii="Amiri" w:hAnsi="Amiri" w:cs="Amiri"/>
          <w:sz w:val="30"/>
          <w:szCs w:val="30"/>
          <w:rtl/>
          <w:lang w:bidi="ar-LY"/>
        </w:rPr>
        <w:t>لم يأمره على وجه الإجبار ووجوب التنفيذ</w:t>
      </w:r>
      <w:r w:rsidR="008B6D16" w:rsidRPr="001C59C9">
        <w:rPr>
          <w:rFonts w:ascii="Amiri" w:hAnsi="Amiri" w:cs="Amiri"/>
          <w:sz w:val="30"/>
          <w:szCs w:val="30"/>
          <w:rtl/>
          <w:lang w:bidi="ar-LY"/>
        </w:rPr>
        <w:t xml:space="preserve"> </w:t>
      </w:r>
      <w:r w:rsidR="0066304F" w:rsidRPr="001C59C9">
        <w:rPr>
          <w:rFonts w:ascii="Amiri" w:hAnsi="Amiri" w:cs="Amiri"/>
          <w:sz w:val="30"/>
          <w:szCs w:val="30"/>
          <w:rtl/>
          <w:lang w:bidi="ar-LY"/>
        </w:rPr>
        <w:t>دون تعقل</w:t>
      </w:r>
      <w:r w:rsidR="001304EC" w:rsidRPr="001C59C9">
        <w:rPr>
          <w:rFonts w:ascii="Amiri" w:hAnsi="Amiri" w:cs="Amiri"/>
          <w:sz w:val="30"/>
          <w:szCs w:val="30"/>
          <w:rtl/>
          <w:lang w:bidi="ar-LY"/>
        </w:rPr>
        <w:t xml:space="preserve"> للمعنى الذي حرم من أجله الزنا،</w:t>
      </w:r>
      <w:r w:rsidR="004E05B6" w:rsidRPr="001C59C9">
        <w:rPr>
          <w:rFonts w:ascii="Amiri" w:hAnsi="Amiri" w:cs="Amiri"/>
          <w:sz w:val="30"/>
          <w:szCs w:val="30"/>
          <w:rtl/>
          <w:lang w:bidi="ar-LY"/>
        </w:rPr>
        <w:t xml:space="preserve"> </w:t>
      </w:r>
      <w:r w:rsidR="0066304F" w:rsidRPr="001C59C9">
        <w:rPr>
          <w:rFonts w:ascii="Amiri" w:hAnsi="Amiri" w:cs="Amiri"/>
          <w:sz w:val="30"/>
          <w:szCs w:val="30"/>
          <w:rtl/>
          <w:lang w:bidi="ar-LY"/>
        </w:rPr>
        <w:t xml:space="preserve">وهذا من وسائل </w:t>
      </w:r>
      <w:r w:rsidR="00205E82" w:rsidRPr="001C59C9">
        <w:rPr>
          <w:rFonts w:ascii="Amiri" w:hAnsi="Amiri" w:cs="Amiri"/>
          <w:sz w:val="30"/>
          <w:szCs w:val="30"/>
          <w:rtl/>
          <w:lang w:bidi="ar-LY"/>
        </w:rPr>
        <w:t>توصيل دعوة الحق وإرادة الإصلاح</w:t>
      </w:r>
      <w:r w:rsidR="001B0231" w:rsidRPr="001C59C9">
        <w:rPr>
          <w:rFonts w:ascii="Amiri" w:hAnsi="Amiri" w:cs="Amiri"/>
          <w:sz w:val="30"/>
          <w:szCs w:val="30"/>
          <w:rtl/>
          <w:lang w:bidi="ar-LY"/>
        </w:rPr>
        <w:t>،</w:t>
      </w:r>
      <w:r w:rsidR="00205E82" w:rsidRPr="001C59C9">
        <w:rPr>
          <w:rFonts w:ascii="Amiri" w:hAnsi="Amiri" w:cs="Amiri"/>
          <w:sz w:val="30"/>
          <w:szCs w:val="30"/>
          <w:rtl/>
          <w:lang w:bidi="ar-LY"/>
        </w:rPr>
        <w:t xml:space="preserve"> </w:t>
      </w:r>
      <w:r w:rsidR="0066304F" w:rsidRPr="001C59C9">
        <w:rPr>
          <w:rFonts w:ascii="Amiri" w:hAnsi="Amiri" w:cs="Amiri"/>
          <w:sz w:val="30"/>
          <w:szCs w:val="30"/>
          <w:rtl/>
          <w:lang w:bidi="ar-LY"/>
        </w:rPr>
        <w:t>أي</w:t>
      </w:r>
      <w:r w:rsidR="001B0231" w:rsidRPr="001C59C9">
        <w:rPr>
          <w:rFonts w:ascii="Amiri" w:hAnsi="Amiri" w:cs="Amiri"/>
          <w:sz w:val="30"/>
          <w:szCs w:val="30"/>
          <w:rtl/>
          <w:lang w:bidi="ar-LY"/>
        </w:rPr>
        <w:t>:</w:t>
      </w:r>
      <w:r w:rsidR="0066304F" w:rsidRPr="001C59C9">
        <w:rPr>
          <w:rFonts w:ascii="Amiri" w:hAnsi="Amiri" w:cs="Amiri"/>
          <w:sz w:val="30"/>
          <w:szCs w:val="30"/>
          <w:rtl/>
          <w:lang w:bidi="ar-LY"/>
        </w:rPr>
        <w:t xml:space="preserve"> الإفصاح وإقناع ا</w:t>
      </w:r>
      <w:r w:rsidR="002F7594" w:rsidRPr="001C59C9">
        <w:rPr>
          <w:rFonts w:ascii="Amiri" w:hAnsi="Amiri" w:cs="Amiri"/>
          <w:sz w:val="30"/>
          <w:szCs w:val="30"/>
          <w:rtl/>
          <w:lang w:bidi="ar-LY"/>
        </w:rPr>
        <w:t xml:space="preserve">لسامع بما نود تغييره في القلوب قبل </w:t>
      </w:r>
      <w:r w:rsidR="0066304F" w:rsidRPr="001C59C9">
        <w:rPr>
          <w:rFonts w:ascii="Amiri" w:hAnsi="Amiri" w:cs="Amiri"/>
          <w:sz w:val="30"/>
          <w:szCs w:val="30"/>
          <w:rtl/>
          <w:lang w:bidi="ar-LY"/>
        </w:rPr>
        <w:t>السلو</w:t>
      </w:r>
      <w:r w:rsidR="002F7594" w:rsidRPr="001C59C9">
        <w:rPr>
          <w:rFonts w:ascii="Amiri" w:hAnsi="Amiri" w:cs="Amiri"/>
          <w:sz w:val="30"/>
          <w:szCs w:val="30"/>
          <w:rtl/>
          <w:lang w:bidi="ar-LY"/>
        </w:rPr>
        <w:t>ك،</w:t>
      </w:r>
      <w:r w:rsidR="004E05B6" w:rsidRPr="001C59C9">
        <w:rPr>
          <w:rFonts w:ascii="Amiri" w:hAnsi="Amiri" w:cs="Amiri"/>
          <w:sz w:val="30"/>
          <w:szCs w:val="30"/>
          <w:rtl/>
          <w:lang w:bidi="ar-LY"/>
        </w:rPr>
        <w:t xml:space="preserve"> </w:t>
      </w:r>
      <w:r w:rsidR="00205E82" w:rsidRPr="001C59C9">
        <w:rPr>
          <w:rFonts w:ascii="Amiri" w:hAnsi="Amiri" w:cs="Amiri"/>
          <w:sz w:val="30"/>
          <w:szCs w:val="30"/>
          <w:rtl/>
          <w:lang w:bidi="ar-LY"/>
        </w:rPr>
        <w:t>كما يدلنا على أن</w:t>
      </w:r>
      <w:r w:rsidR="002F7594" w:rsidRPr="001C59C9">
        <w:rPr>
          <w:rFonts w:ascii="Amiri" w:hAnsi="Amiri" w:cs="Amiri"/>
          <w:sz w:val="30"/>
          <w:szCs w:val="30"/>
          <w:rtl/>
          <w:lang w:bidi="ar-LY"/>
        </w:rPr>
        <w:t>ه لابد من انسجام</w:t>
      </w:r>
      <w:r w:rsidR="00205E82" w:rsidRPr="001C59C9">
        <w:rPr>
          <w:rFonts w:ascii="Amiri" w:hAnsi="Amiri" w:cs="Amiri"/>
          <w:sz w:val="30"/>
          <w:szCs w:val="30"/>
          <w:rtl/>
          <w:lang w:bidi="ar-LY"/>
        </w:rPr>
        <w:t xml:space="preserve"> </w:t>
      </w:r>
      <w:r w:rsidR="0066304F" w:rsidRPr="001C59C9">
        <w:rPr>
          <w:rFonts w:ascii="Amiri" w:hAnsi="Amiri" w:cs="Amiri"/>
          <w:sz w:val="30"/>
          <w:szCs w:val="30"/>
          <w:rtl/>
          <w:lang w:bidi="ar-LY"/>
        </w:rPr>
        <w:t>الباطن مع الظاهر</w:t>
      </w:r>
      <w:r w:rsidR="00901846" w:rsidRPr="001C59C9">
        <w:rPr>
          <w:rFonts w:ascii="Amiri" w:hAnsi="Amiri" w:cs="Amiri"/>
          <w:sz w:val="30"/>
          <w:szCs w:val="30"/>
          <w:rtl/>
          <w:lang w:bidi="ar-LY"/>
        </w:rPr>
        <w:t>؛ حتى يكتمل معنى التربية و</w:t>
      </w:r>
      <w:r w:rsidR="0066304F" w:rsidRPr="001C59C9">
        <w:rPr>
          <w:rFonts w:ascii="Amiri" w:hAnsi="Amiri" w:cs="Amiri"/>
          <w:sz w:val="30"/>
          <w:szCs w:val="30"/>
          <w:rtl/>
          <w:lang w:bidi="ar-LY"/>
        </w:rPr>
        <w:t>الإصلاح.</w:t>
      </w:r>
    </w:p>
    <w:p w:rsidR="0044024D" w:rsidRPr="001C59C9" w:rsidRDefault="00296E5C" w:rsidP="00356632">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4A3531" w:rsidRPr="001C59C9">
        <w:rPr>
          <w:rFonts w:ascii="Amiri" w:hAnsi="Amiri" w:cs="Amiri"/>
          <w:sz w:val="30"/>
          <w:szCs w:val="30"/>
          <w:rtl/>
          <w:lang w:bidi="ar-LY"/>
        </w:rPr>
        <w:t xml:space="preserve"> </w:t>
      </w:r>
      <w:r w:rsidRPr="001C59C9">
        <w:rPr>
          <w:rFonts w:ascii="Amiri" w:hAnsi="Amiri" w:cs="Amiri"/>
          <w:sz w:val="30"/>
          <w:szCs w:val="30"/>
          <w:rtl/>
          <w:lang w:bidi="ar-LY"/>
        </w:rPr>
        <w:t xml:space="preserve"> </w:t>
      </w:r>
      <w:r w:rsidR="004B0F58" w:rsidRPr="001C59C9">
        <w:rPr>
          <w:rFonts w:ascii="Amiri" w:hAnsi="Amiri" w:cs="Amiri"/>
          <w:sz w:val="30"/>
          <w:szCs w:val="30"/>
          <w:rtl/>
          <w:lang w:bidi="ar-LY"/>
        </w:rPr>
        <w:t xml:space="preserve"> ثم إن </w:t>
      </w:r>
      <w:r w:rsidR="002F7594" w:rsidRPr="001C59C9">
        <w:rPr>
          <w:rFonts w:ascii="Amiri" w:hAnsi="Amiri" w:cs="Amiri"/>
          <w:sz w:val="30"/>
          <w:szCs w:val="30"/>
          <w:rtl/>
          <w:lang w:bidi="ar-LY"/>
        </w:rPr>
        <w:t>السؤال يستبطن احترام عقل</w:t>
      </w:r>
      <w:r w:rsidR="0066304F" w:rsidRPr="001C59C9">
        <w:rPr>
          <w:rFonts w:ascii="Amiri" w:hAnsi="Amiri" w:cs="Amiri"/>
          <w:sz w:val="30"/>
          <w:szCs w:val="30"/>
          <w:rtl/>
          <w:lang w:bidi="ar-LY"/>
        </w:rPr>
        <w:t xml:space="preserve"> المحاو</w:t>
      </w:r>
      <w:r w:rsidR="004A3531" w:rsidRPr="001C59C9">
        <w:rPr>
          <w:rFonts w:ascii="Amiri" w:hAnsi="Amiri" w:cs="Amiri"/>
          <w:sz w:val="30"/>
          <w:szCs w:val="30"/>
          <w:rtl/>
          <w:lang w:bidi="ar-LY"/>
        </w:rPr>
        <w:t>َ</w:t>
      </w:r>
      <w:r w:rsidR="002F7594" w:rsidRPr="001C59C9">
        <w:rPr>
          <w:rFonts w:ascii="Amiri" w:hAnsi="Amiri" w:cs="Amiri"/>
          <w:sz w:val="30"/>
          <w:szCs w:val="30"/>
          <w:rtl/>
          <w:lang w:bidi="ar-LY"/>
        </w:rPr>
        <w:t>ر وقدرته على إدراك المعرفة النافعة بذاته،</w:t>
      </w:r>
      <w:r w:rsidR="004E05B6" w:rsidRPr="001C59C9">
        <w:rPr>
          <w:rFonts w:ascii="Amiri" w:hAnsi="Amiri" w:cs="Amiri"/>
          <w:sz w:val="30"/>
          <w:szCs w:val="30"/>
          <w:rtl/>
          <w:lang w:bidi="ar-LY"/>
        </w:rPr>
        <w:t xml:space="preserve"> </w:t>
      </w:r>
      <w:r w:rsidR="0066304F" w:rsidRPr="001C59C9">
        <w:rPr>
          <w:rFonts w:ascii="Amiri" w:hAnsi="Amiri" w:cs="Amiri"/>
          <w:sz w:val="30"/>
          <w:szCs w:val="30"/>
          <w:rtl/>
          <w:lang w:bidi="ar-LY"/>
        </w:rPr>
        <w:t xml:space="preserve">وهو أبلغ في الإقناع وترسيخ </w:t>
      </w:r>
      <w:r w:rsidR="00AB0671" w:rsidRPr="001C59C9">
        <w:rPr>
          <w:rFonts w:ascii="Amiri" w:hAnsi="Amiri" w:cs="Amiri"/>
          <w:sz w:val="30"/>
          <w:szCs w:val="30"/>
          <w:rtl/>
          <w:lang w:bidi="ar-LY"/>
        </w:rPr>
        <w:t>الحق في النفس ما</w:t>
      </w:r>
      <w:r w:rsidR="0044024D" w:rsidRPr="001C59C9">
        <w:rPr>
          <w:rFonts w:ascii="Amiri" w:hAnsi="Amiri" w:cs="Amiri"/>
          <w:sz w:val="30"/>
          <w:szCs w:val="30"/>
          <w:rtl/>
          <w:lang w:bidi="ar-LY"/>
        </w:rPr>
        <w:t xml:space="preserve"> </w:t>
      </w:r>
      <w:r w:rsidR="00AB0671" w:rsidRPr="001C59C9">
        <w:rPr>
          <w:rFonts w:ascii="Amiri" w:hAnsi="Amiri" w:cs="Amiri"/>
          <w:sz w:val="30"/>
          <w:szCs w:val="30"/>
          <w:rtl/>
          <w:lang w:bidi="ar-LY"/>
        </w:rPr>
        <w:t>دام يصل إلي</w:t>
      </w:r>
      <w:r w:rsidR="0044024D" w:rsidRPr="001C59C9">
        <w:rPr>
          <w:rFonts w:ascii="Amiri" w:hAnsi="Amiri" w:cs="Amiri"/>
          <w:sz w:val="30"/>
          <w:szCs w:val="30"/>
          <w:rtl/>
          <w:lang w:bidi="ar-LY"/>
        </w:rPr>
        <w:t>ه بنفسه</w:t>
      </w:r>
      <w:r w:rsidRPr="001C59C9">
        <w:rPr>
          <w:rFonts w:ascii="Amiri" w:hAnsi="Amiri" w:cs="Amiri"/>
          <w:sz w:val="30"/>
          <w:szCs w:val="30"/>
          <w:vertAlign w:val="superscript"/>
          <w:rtl/>
          <w:lang w:bidi="ar-LY"/>
        </w:rPr>
        <w:t>(</w:t>
      </w:r>
      <w:r w:rsidR="00AB0671" w:rsidRPr="001C59C9">
        <w:rPr>
          <w:rStyle w:val="a4"/>
          <w:rFonts w:ascii="Amiri" w:hAnsi="Amiri" w:cs="Amiri"/>
          <w:sz w:val="30"/>
          <w:szCs w:val="30"/>
          <w:rtl/>
          <w:lang w:bidi="ar-LY"/>
        </w:rPr>
        <w:footnoteReference w:id="56"/>
      </w:r>
      <w:r w:rsidRPr="001C59C9">
        <w:rPr>
          <w:rFonts w:ascii="Amiri" w:hAnsi="Amiri" w:cs="Amiri"/>
          <w:sz w:val="30"/>
          <w:szCs w:val="30"/>
          <w:vertAlign w:val="superscript"/>
          <w:rtl/>
          <w:lang w:bidi="ar-LY"/>
        </w:rPr>
        <w:t>)</w:t>
      </w:r>
      <w:r w:rsidR="004E05B6" w:rsidRPr="001C59C9">
        <w:rPr>
          <w:rFonts w:ascii="Amiri" w:hAnsi="Amiri" w:cs="Amiri"/>
          <w:sz w:val="30"/>
          <w:szCs w:val="30"/>
          <w:rtl/>
          <w:lang w:bidi="ar-LY"/>
        </w:rPr>
        <w:t xml:space="preserve">، </w:t>
      </w:r>
      <w:r w:rsidR="00AB0671" w:rsidRPr="001C59C9">
        <w:rPr>
          <w:rFonts w:ascii="Amiri" w:hAnsi="Amiri" w:cs="Amiri"/>
          <w:sz w:val="30"/>
          <w:szCs w:val="30"/>
          <w:rtl/>
          <w:lang w:bidi="ar-LY"/>
        </w:rPr>
        <w:t>كما أن إثارة الأسئلة لها فوائد تربوية؛</w:t>
      </w:r>
      <w:r w:rsidR="004E05B6" w:rsidRPr="001C59C9">
        <w:rPr>
          <w:rFonts w:ascii="Amiri" w:hAnsi="Amiri" w:cs="Amiri"/>
          <w:sz w:val="30"/>
          <w:szCs w:val="30"/>
          <w:rtl/>
          <w:lang w:bidi="ar-LY"/>
        </w:rPr>
        <w:t xml:space="preserve"> </w:t>
      </w:r>
      <w:r w:rsidR="00AB0671" w:rsidRPr="001C59C9">
        <w:rPr>
          <w:rFonts w:ascii="Amiri" w:hAnsi="Amiri" w:cs="Amiri"/>
          <w:sz w:val="30"/>
          <w:szCs w:val="30"/>
          <w:rtl/>
          <w:lang w:bidi="ar-LY"/>
        </w:rPr>
        <w:t>لأنها مهمة للعقل</w:t>
      </w:r>
      <w:r w:rsidR="004E05B6" w:rsidRPr="001C59C9">
        <w:rPr>
          <w:rFonts w:ascii="Amiri" w:hAnsi="Amiri" w:cs="Amiri"/>
          <w:sz w:val="30"/>
          <w:szCs w:val="30"/>
          <w:rtl/>
          <w:lang w:bidi="ar-LY"/>
        </w:rPr>
        <w:t>،</w:t>
      </w:r>
      <w:r w:rsidR="00AB0671" w:rsidRPr="001C59C9">
        <w:rPr>
          <w:rFonts w:ascii="Amiri" w:hAnsi="Amiri" w:cs="Amiri"/>
          <w:sz w:val="30"/>
          <w:szCs w:val="30"/>
          <w:rtl/>
          <w:lang w:bidi="ar-LY"/>
        </w:rPr>
        <w:t xml:space="preserve"> محركة للفكر</w:t>
      </w:r>
      <w:r w:rsidR="0044024D" w:rsidRPr="001C59C9">
        <w:rPr>
          <w:rFonts w:ascii="Amiri" w:hAnsi="Amiri" w:cs="Amiri"/>
          <w:sz w:val="30"/>
          <w:szCs w:val="30"/>
          <w:rtl/>
          <w:lang w:bidi="ar-LY"/>
        </w:rPr>
        <w:t>؛</w:t>
      </w:r>
      <w:r w:rsidR="00AB0671" w:rsidRPr="001C59C9">
        <w:rPr>
          <w:rFonts w:ascii="Amiri" w:hAnsi="Amiri" w:cs="Amiri"/>
          <w:sz w:val="30"/>
          <w:szCs w:val="30"/>
          <w:rtl/>
          <w:lang w:bidi="ar-LY"/>
        </w:rPr>
        <w:t xml:space="preserve"> حتى من دون</w:t>
      </w:r>
      <w:r w:rsidR="002F7594" w:rsidRPr="001C59C9">
        <w:rPr>
          <w:rFonts w:ascii="Amiri" w:hAnsi="Amiri" w:cs="Amiri"/>
          <w:sz w:val="30"/>
          <w:szCs w:val="30"/>
          <w:rtl/>
          <w:lang w:bidi="ar-LY"/>
        </w:rPr>
        <w:t xml:space="preserve"> جواب صريح</w:t>
      </w:r>
      <w:r w:rsidR="004E05B6" w:rsidRPr="001C59C9">
        <w:rPr>
          <w:rFonts w:ascii="Amiri" w:hAnsi="Amiri" w:cs="Amiri"/>
          <w:sz w:val="30"/>
          <w:szCs w:val="30"/>
          <w:rtl/>
          <w:lang w:bidi="ar-LY"/>
        </w:rPr>
        <w:t>،</w:t>
      </w:r>
      <w:r w:rsidR="002F7594" w:rsidRPr="001C59C9">
        <w:rPr>
          <w:rFonts w:ascii="Amiri" w:hAnsi="Amiri" w:cs="Amiri"/>
          <w:sz w:val="30"/>
          <w:szCs w:val="30"/>
          <w:rtl/>
          <w:lang w:bidi="ar-LY"/>
        </w:rPr>
        <w:t xml:space="preserve"> </w:t>
      </w:r>
      <w:r w:rsidR="00AB0671" w:rsidRPr="001C59C9">
        <w:rPr>
          <w:rFonts w:ascii="Amiri" w:hAnsi="Amiri" w:cs="Amiri"/>
          <w:sz w:val="30"/>
          <w:szCs w:val="30"/>
          <w:rtl/>
          <w:lang w:bidi="ar-LY"/>
        </w:rPr>
        <w:t>إنما لفت النظر</w:t>
      </w:r>
      <w:r w:rsidR="003A3E72" w:rsidRPr="001C59C9">
        <w:rPr>
          <w:rFonts w:ascii="Amiri" w:hAnsi="Amiri" w:cs="Amiri"/>
          <w:sz w:val="30"/>
          <w:szCs w:val="30"/>
          <w:rtl/>
          <w:lang w:bidi="ar-LY"/>
        </w:rPr>
        <w:t xml:space="preserve"> و</w:t>
      </w:r>
      <w:r w:rsidR="0044024D" w:rsidRPr="001C59C9">
        <w:rPr>
          <w:rFonts w:ascii="Amiri" w:hAnsi="Amiri" w:cs="Amiri"/>
          <w:sz w:val="30"/>
          <w:szCs w:val="30"/>
          <w:rtl/>
          <w:lang w:bidi="ar-LY"/>
        </w:rPr>
        <w:t>شد</w:t>
      </w:r>
      <w:r w:rsidR="003A3E72" w:rsidRPr="001C59C9">
        <w:rPr>
          <w:rFonts w:ascii="Amiri" w:hAnsi="Amiri" w:cs="Amiri"/>
          <w:sz w:val="30"/>
          <w:szCs w:val="30"/>
          <w:rtl/>
          <w:lang w:bidi="ar-LY"/>
        </w:rPr>
        <w:t xml:space="preserve"> الانتباه لما يريده المربي</w:t>
      </w:r>
      <w:r w:rsidRPr="001C59C9">
        <w:rPr>
          <w:rFonts w:ascii="Amiri" w:hAnsi="Amiri" w:cs="Amiri"/>
          <w:sz w:val="30"/>
          <w:szCs w:val="30"/>
          <w:vertAlign w:val="superscript"/>
          <w:rtl/>
          <w:lang w:bidi="ar-LY"/>
        </w:rPr>
        <w:t>(</w:t>
      </w:r>
      <w:r w:rsidR="00AB0671" w:rsidRPr="001C59C9">
        <w:rPr>
          <w:rStyle w:val="a4"/>
          <w:rFonts w:ascii="Amiri" w:hAnsi="Amiri" w:cs="Amiri"/>
          <w:sz w:val="30"/>
          <w:szCs w:val="30"/>
          <w:rtl/>
          <w:lang w:bidi="ar-LY"/>
        </w:rPr>
        <w:footnoteReference w:id="57"/>
      </w:r>
      <w:r w:rsidRPr="001C59C9">
        <w:rPr>
          <w:rFonts w:ascii="Amiri" w:hAnsi="Amiri" w:cs="Amiri"/>
          <w:sz w:val="30"/>
          <w:szCs w:val="30"/>
          <w:vertAlign w:val="superscript"/>
          <w:rtl/>
          <w:lang w:bidi="ar-LY"/>
        </w:rPr>
        <w:t>)</w:t>
      </w:r>
      <w:r w:rsidR="0044024D" w:rsidRPr="001C59C9">
        <w:rPr>
          <w:rFonts w:ascii="Amiri" w:hAnsi="Amiri" w:cs="Amiri"/>
          <w:sz w:val="30"/>
          <w:szCs w:val="30"/>
          <w:rtl/>
          <w:lang w:bidi="ar-LY"/>
        </w:rPr>
        <w:t>.</w:t>
      </w:r>
      <w:r w:rsidR="004E05B6" w:rsidRPr="001C59C9">
        <w:rPr>
          <w:rFonts w:ascii="Amiri" w:hAnsi="Amiri" w:cs="Amiri"/>
          <w:sz w:val="30"/>
          <w:szCs w:val="30"/>
          <w:rtl/>
          <w:lang w:bidi="ar-LY"/>
        </w:rPr>
        <w:t xml:space="preserve"> </w:t>
      </w:r>
      <w:r w:rsidR="00EA6C0B" w:rsidRPr="001C59C9">
        <w:rPr>
          <w:rFonts w:ascii="Amiri" w:hAnsi="Amiri" w:cs="Amiri"/>
          <w:sz w:val="30"/>
          <w:szCs w:val="30"/>
          <w:rtl/>
          <w:lang w:bidi="ar-LY"/>
        </w:rPr>
        <w:t>وقد كان الرسول</w:t>
      </w:r>
      <w:r w:rsidR="0044024D" w:rsidRPr="001C59C9">
        <w:rPr>
          <w:rFonts w:ascii="Amiri" w:hAnsi="Amiri" w:cs="Amiri"/>
          <w:sz w:val="30"/>
          <w:szCs w:val="30"/>
          <w:rtl/>
          <w:lang w:bidi="ar-LY"/>
        </w:rPr>
        <w:t xml:space="preserve"> </w:t>
      </w:r>
      <w:r w:rsidR="00CA62C9" w:rsidRPr="001C59C9">
        <w:rPr>
          <w:rFonts w:ascii="Amiri" w:hAnsi="Amiri" w:cs="Amiri"/>
          <w:sz w:val="30"/>
          <w:szCs w:val="30"/>
          <w:lang w:bidi="ar-LY"/>
        </w:rPr>
        <w:sym w:font="AGA Arabesque" w:char="F072"/>
      </w:r>
      <w:r w:rsidR="00EA6C0B" w:rsidRPr="001C59C9">
        <w:rPr>
          <w:rFonts w:ascii="Amiri" w:hAnsi="Amiri" w:cs="Amiri"/>
          <w:sz w:val="30"/>
          <w:szCs w:val="30"/>
          <w:rtl/>
          <w:lang w:bidi="ar-LY"/>
        </w:rPr>
        <w:t xml:space="preserve"> عند ملاحظته لبعض الأخطاء أو إذا بلغه عن </w:t>
      </w:r>
      <w:r w:rsidR="00E60B62" w:rsidRPr="001C59C9">
        <w:rPr>
          <w:rFonts w:ascii="Amiri" w:hAnsi="Amiri" w:cs="Amiri"/>
          <w:sz w:val="30"/>
          <w:szCs w:val="30"/>
          <w:rtl/>
          <w:lang w:bidi="ar-LY"/>
        </w:rPr>
        <w:t>ال</w:t>
      </w:r>
      <w:r w:rsidR="00EA6C0B" w:rsidRPr="001C59C9">
        <w:rPr>
          <w:rFonts w:ascii="Amiri" w:hAnsi="Amiri" w:cs="Amiri"/>
          <w:sz w:val="30"/>
          <w:szCs w:val="30"/>
          <w:rtl/>
          <w:lang w:bidi="ar-LY"/>
        </w:rPr>
        <w:t xml:space="preserve">رجل </w:t>
      </w:r>
      <w:r w:rsidR="0044024D" w:rsidRPr="001C59C9">
        <w:rPr>
          <w:rFonts w:ascii="Amiri" w:hAnsi="Amiri" w:cs="Amiri"/>
          <w:sz w:val="30"/>
          <w:szCs w:val="30"/>
          <w:rtl/>
          <w:lang w:bidi="ar-LY"/>
        </w:rPr>
        <w:t>الشيء</w:t>
      </w:r>
      <w:r w:rsidR="0090793E" w:rsidRPr="001C59C9">
        <w:rPr>
          <w:rFonts w:ascii="Amiri" w:hAnsi="Amiri" w:cs="Amiri"/>
          <w:sz w:val="30"/>
          <w:szCs w:val="30"/>
          <w:rtl/>
          <w:lang w:bidi="ar-LY"/>
        </w:rPr>
        <w:t xml:space="preserve"> </w:t>
      </w:r>
      <w:r w:rsidR="00E60B62" w:rsidRPr="001C59C9">
        <w:rPr>
          <w:rFonts w:ascii="Amiri" w:hAnsi="Amiri" w:cs="Amiri"/>
          <w:sz w:val="30"/>
          <w:szCs w:val="30"/>
          <w:rtl/>
          <w:lang w:bidi="ar-LY"/>
        </w:rPr>
        <w:t>لم يقل</w:t>
      </w:r>
      <w:r w:rsidR="0044024D" w:rsidRPr="001C59C9">
        <w:rPr>
          <w:rFonts w:ascii="Amiri" w:hAnsi="Amiri" w:cs="Amiri"/>
          <w:sz w:val="30"/>
          <w:szCs w:val="30"/>
          <w:rtl/>
          <w:lang w:bidi="ar-LY"/>
        </w:rPr>
        <w:t>:</w:t>
      </w:r>
      <w:r w:rsidR="00E60B62" w:rsidRPr="001C59C9">
        <w:rPr>
          <w:rFonts w:ascii="Amiri" w:hAnsi="Amiri" w:cs="Amiri"/>
          <w:sz w:val="30"/>
          <w:szCs w:val="30"/>
          <w:rtl/>
          <w:lang w:bidi="ar-LY"/>
        </w:rPr>
        <w:t xml:space="preserve"> ما</w:t>
      </w:r>
      <w:r w:rsidR="000525E9" w:rsidRPr="001C59C9">
        <w:rPr>
          <w:rFonts w:ascii="Amiri" w:hAnsi="Amiri" w:cs="Amiri"/>
          <w:sz w:val="30"/>
          <w:szCs w:val="30"/>
          <w:rtl/>
          <w:lang w:bidi="ar-LY"/>
        </w:rPr>
        <w:t xml:space="preserve"> </w:t>
      </w:r>
      <w:r w:rsidR="00E60B62" w:rsidRPr="001C59C9">
        <w:rPr>
          <w:rFonts w:ascii="Amiri" w:hAnsi="Amiri" w:cs="Amiri"/>
          <w:sz w:val="30"/>
          <w:szCs w:val="30"/>
          <w:rtl/>
          <w:lang w:bidi="ar-LY"/>
        </w:rPr>
        <w:t xml:space="preserve">بال فلان </w:t>
      </w:r>
      <w:r w:rsidR="000525E9" w:rsidRPr="001C59C9">
        <w:rPr>
          <w:rFonts w:ascii="Amiri" w:hAnsi="Amiri" w:cs="Amiri"/>
          <w:sz w:val="30"/>
          <w:szCs w:val="30"/>
          <w:rtl/>
          <w:lang w:bidi="ar-LY"/>
        </w:rPr>
        <w:t>ي</w:t>
      </w:r>
      <w:r w:rsidR="00E60B62" w:rsidRPr="001C59C9">
        <w:rPr>
          <w:rFonts w:ascii="Amiri" w:hAnsi="Amiri" w:cs="Amiri"/>
          <w:sz w:val="30"/>
          <w:szCs w:val="30"/>
          <w:rtl/>
          <w:lang w:bidi="ar-LY"/>
        </w:rPr>
        <w:t>قول</w:t>
      </w:r>
      <w:r w:rsidR="0044024D" w:rsidRPr="001C59C9">
        <w:rPr>
          <w:rFonts w:ascii="Amiri" w:hAnsi="Amiri" w:cs="Amiri"/>
          <w:sz w:val="30"/>
          <w:szCs w:val="30"/>
          <w:rtl/>
          <w:lang w:bidi="ar-LY"/>
        </w:rPr>
        <w:t>،</w:t>
      </w:r>
      <w:r w:rsidR="00E60B62" w:rsidRPr="001C59C9">
        <w:rPr>
          <w:rFonts w:ascii="Amiri" w:hAnsi="Amiri" w:cs="Amiri"/>
          <w:sz w:val="30"/>
          <w:szCs w:val="30"/>
          <w:rtl/>
          <w:lang w:bidi="ar-LY"/>
        </w:rPr>
        <w:t xml:space="preserve"> ولكن </w:t>
      </w:r>
      <w:r w:rsidR="00EA6C0B" w:rsidRPr="001C59C9">
        <w:rPr>
          <w:rFonts w:ascii="Amiri" w:hAnsi="Amiri" w:cs="Amiri"/>
          <w:sz w:val="30"/>
          <w:szCs w:val="30"/>
          <w:rtl/>
          <w:lang w:bidi="ar-LY"/>
        </w:rPr>
        <w:t>يقول</w:t>
      </w:r>
      <w:r w:rsidR="004E05B6" w:rsidRPr="001C59C9">
        <w:rPr>
          <w:rFonts w:ascii="Amiri" w:hAnsi="Amiri" w:cs="Amiri"/>
          <w:sz w:val="30"/>
          <w:szCs w:val="30"/>
          <w:rtl/>
          <w:lang w:bidi="ar-LY"/>
        </w:rPr>
        <w:t>:</w:t>
      </w:r>
      <w:r w:rsidR="00EA6C0B" w:rsidRPr="001C59C9">
        <w:rPr>
          <w:rFonts w:ascii="Amiri" w:hAnsi="Amiri" w:cs="Amiri"/>
          <w:sz w:val="30"/>
          <w:szCs w:val="30"/>
          <w:rtl/>
          <w:lang w:bidi="ar-LY"/>
        </w:rPr>
        <w:t xml:space="preserve"> </w:t>
      </w:r>
      <w:r w:rsidRPr="001C59C9">
        <w:rPr>
          <w:rFonts w:ascii="Amiri" w:hAnsi="Amiri" w:cs="Amiri"/>
          <w:sz w:val="30"/>
          <w:szCs w:val="30"/>
          <w:rtl/>
          <w:lang w:bidi="ar-LY"/>
        </w:rPr>
        <w:t>"</w:t>
      </w:r>
      <w:r w:rsidR="00356632" w:rsidRPr="001C59C9">
        <w:rPr>
          <w:rFonts w:ascii="Amiri" w:hAnsi="Amiri" w:cs="Amiri"/>
          <w:sz w:val="20"/>
          <w:szCs w:val="20"/>
          <w:rtl/>
        </w:rPr>
        <w:t xml:space="preserve"> </w:t>
      </w:r>
      <w:r w:rsidR="00356632" w:rsidRPr="001C59C9">
        <w:rPr>
          <w:rFonts w:ascii="Amiri" w:hAnsi="Amiri" w:cs="Amiri"/>
          <w:sz w:val="30"/>
          <w:szCs w:val="30"/>
          <w:rtl/>
          <w:lang w:bidi="ar-LY"/>
        </w:rPr>
        <w:t>مَا بَالُ أَقْوَامٍ يَقُولُونَ كَذَا وَكَذَا</w:t>
      </w:r>
      <w:r w:rsidRPr="001C59C9">
        <w:rPr>
          <w:rFonts w:ascii="Amiri" w:hAnsi="Amiri" w:cs="Amiri"/>
          <w:sz w:val="30"/>
          <w:szCs w:val="30"/>
          <w:rtl/>
          <w:lang w:bidi="ar-LY"/>
        </w:rPr>
        <w:t>"</w:t>
      </w:r>
      <w:r w:rsidR="00EA1EB1" w:rsidRPr="001C59C9">
        <w:rPr>
          <w:rFonts w:ascii="Amiri" w:hAnsi="Amiri" w:cs="Amiri"/>
          <w:sz w:val="30"/>
          <w:szCs w:val="30"/>
          <w:vertAlign w:val="superscript"/>
          <w:rtl/>
          <w:lang w:bidi="ar-LY"/>
        </w:rPr>
        <w:t>(</w:t>
      </w:r>
      <w:r w:rsidR="00EA1EB1" w:rsidRPr="001C59C9">
        <w:rPr>
          <w:rStyle w:val="a4"/>
          <w:rFonts w:ascii="Amiri" w:hAnsi="Amiri" w:cs="Amiri"/>
          <w:sz w:val="30"/>
          <w:szCs w:val="30"/>
          <w:rtl/>
          <w:lang w:bidi="ar-LY"/>
        </w:rPr>
        <w:footnoteReference w:id="58"/>
      </w:r>
      <w:r w:rsidR="00EA1EB1" w:rsidRPr="001C59C9">
        <w:rPr>
          <w:rFonts w:ascii="Amiri" w:hAnsi="Amiri" w:cs="Amiri"/>
          <w:sz w:val="30"/>
          <w:szCs w:val="30"/>
          <w:vertAlign w:val="superscript"/>
          <w:rtl/>
          <w:lang w:bidi="ar-LY"/>
        </w:rPr>
        <w:t>)</w:t>
      </w:r>
      <w:r w:rsidR="0044024D" w:rsidRPr="001C59C9">
        <w:rPr>
          <w:rFonts w:ascii="Amiri" w:hAnsi="Amiri" w:cs="Amiri"/>
          <w:sz w:val="30"/>
          <w:szCs w:val="30"/>
          <w:rtl/>
          <w:lang w:bidi="ar-LY"/>
        </w:rPr>
        <w:t>.</w:t>
      </w:r>
    </w:p>
    <w:p w:rsidR="0066304F" w:rsidRPr="001C59C9" w:rsidRDefault="004E05B6" w:rsidP="00763F9F">
      <w:pPr>
        <w:spacing w:after="0" w:line="240" w:lineRule="auto"/>
        <w:rPr>
          <w:rFonts w:ascii="Amiri" w:hAnsi="Amiri" w:cs="Amiri"/>
          <w:sz w:val="30"/>
          <w:szCs w:val="30"/>
          <w:rtl/>
          <w:lang w:bidi="ar-LY"/>
        </w:rPr>
      </w:pPr>
      <w:r w:rsidRPr="001C59C9">
        <w:rPr>
          <w:rFonts w:ascii="Amiri" w:hAnsi="Amiri" w:cs="Amiri"/>
          <w:sz w:val="30"/>
          <w:szCs w:val="30"/>
          <w:rtl/>
          <w:lang w:bidi="ar-LY"/>
        </w:rPr>
        <w:lastRenderedPageBreak/>
        <w:t xml:space="preserve"> </w:t>
      </w:r>
      <w:r w:rsidR="00CA62C9" w:rsidRPr="001C59C9">
        <w:rPr>
          <w:rFonts w:ascii="Amiri" w:hAnsi="Amiri" w:cs="Amiri"/>
          <w:sz w:val="30"/>
          <w:szCs w:val="30"/>
          <w:rtl/>
          <w:lang w:bidi="ar-LY"/>
        </w:rPr>
        <w:t>ولهذه الآلية ث</w:t>
      </w:r>
      <w:r w:rsidR="00597830" w:rsidRPr="001C59C9">
        <w:rPr>
          <w:rFonts w:ascii="Amiri" w:hAnsi="Amiri" w:cs="Amiri"/>
          <w:sz w:val="30"/>
          <w:szCs w:val="30"/>
          <w:rtl/>
          <w:lang w:bidi="ar-LY"/>
        </w:rPr>
        <w:t>مرات عديدة</w:t>
      </w:r>
      <w:r w:rsidR="0044024D" w:rsidRPr="001C59C9">
        <w:rPr>
          <w:rFonts w:ascii="Amiri" w:hAnsi="Amiri" w:cs="Amiri"/>
          <w:sz w:val="30"/>
          <w:szCs w:val="30"/>
          <w:rtl/>
          <w:lang w:bidi="ar-LY"/>
        </w:rPr>
        <w:t>،</w:t>
      </w:r>
      <w:r w:rsidR="00597830" w:rsidRPr="001C59C9">
        <w:rPr>
          <w:rFonts w:ascii="Amiri" w:hAnsi="Amiri" w:cs="Amiri"/>
          <w:sz w:val="30"/>
          <w:szCs w:val="30"/>
          <w:rtl/>
          <w:lang w:bidi="ar-LY"/>
        </w:rPr>
        <w:t xml:space="preserve"> أهمها</w:t>
      </w:r>
      <w:r w:rsidR="0044024D" w:rsidRPr="001C59C9">
        <w:rPr>
          <w:rFonts w:ascii="Amiri" w:hAnsi="Amiri" w:cs="Amiri"/>
          <w:sz w:val="30"/>
          <w:szCs w:val="30"/>
          <w:rtl/>
          <w:lang w:bidi="ar-LY"/>
        </w:rPr>
        <w:t>:</w:t>
      </w:r>
      <w:r w:rsidR="00597830" w:rsidRPr="001C59C9">
        <w:rPr>
          <w:rFonts w:ascii="Amiri" w:hAnsi="Amiri" w:cs="Amiri"/>
          <w:sz w:val="30"/>
          <w:szCs w:val="30"/>
          <w:rtl/>
          <w:lang w:bidi="ar-LY"/>
        </w:rPr>
        <w:t xml:space="preserve"> </w:t>
      </w:r>
      <w:r w:rsidR="0037174A" w:rsidRPr="001C59C9">
        <w:rPr>
          <w:rFonts w:ascii="Amiri" w:hAnsi="Amiri" w:cs="Amiri"/>
          <w:sz w:val="30"/>
          <w:szCs w:val="30"/>
          <w:rtl/>
          <w:lang w:bidi="ar-LY"/>
        </w:rPr>
        <w:t xml:space="preserve">سوق الطرف </w:t>
      </w:r>
      <w:r w:rsidR="00EA6C0B" w:rsidRPr="001C59C9">
        <w:rPr>
          <w:rFonts w:ascii="Amiri" w:hAnsi="Amiri" w:cs="Amiri"/>
          <w:sz w:val="30"/>
          <w:szCs w:val="30"/>
          <w:rtl/>
          <w:lang w:bidi="ar-LY"/>
        </w:rPr>
        <w:t>المحاو</w:t>
      </w:r>
      <w:r w:rsidR="007C5105" w:rsidRPr="001C59C9">
        <w:rPr>
          <w:rFonts w:ascii="Amiri" w:hAnsi="Amiri" w:cs="Amiri"/>
          <w:sz w:val="30"/>
          <w:szCs w:val="30"/>
          <w:rtl/>
          <w:lang w:bidi="ar-LY"/>
        </w:rPr>
        <w:t>َ</w:t>
      </w:r>
      <w:r w:rsidR="00EA6C0B" w:rsidRPr="001C59C9">
        <w:rPr>
          <w:rFonts w:ascii="Amiri" w:hAnsi="Amiri" w:cs="Amiri"/>
          <w:sz w:val="30"/>
          <w:szCs w:val="30"/>
          <w:rtl/>
          <w:lang w:bidi="ar-LY"/>
        </w:rPr>
        <w:t xml:space="preserve">ر إلى الاستنتاج </w:t>
      </w:r>
      <w:r w:rsidR="00E723FD" w:rsidRPr="001C59C9">
        <w:rPr>
          <w:rFonts w:ascii="Amiri" w:hAnsi="Amiri" w:cs="Amiri"/>
          <w:sz w:val="30"/>
          <w:szCs w:val="30"/>
          <w:rtl/>
          <w:lang w:bidi="ar-LY"/>
        </w:rPr>
        <w:t>والاقتناع بنفسه</w:t>
      </w:r>
      <w:r w:rsidR="0044024D" w:rsidRPr="001C59C9">
        <w:rPr>
          <w:rFonts w:ascii="Amiri" w:hAnsi="Amiri" w:cs="Amiri"/>
          <w:sz w:val="30"/>
          <w:szCs w:val="30"/>
          <w:rtl/>
          <w:lang w:bidi="ar-LY"/>
        </w:rPr>
        <w:t>،</w:t>
      </w:r>
      <w:r w:rsidR="00E723FD" w:rsidRPr="001C59C9">
        <w:rPr>
          <w:rFonts w:ascii="Amiri" w:hAnsi="Amiri" w:cs="Amiri"/>
          <w:sz w:val="30"/>
          <w:szCs w:val="30"/>
          <w:rtl/>
          <w:lang w:bidi="ar-LY"/>
        </w:rPr>
        <w:t xml:space="preserve"> </w:t>
      </w:r>
      <w:r w:rsidR="00EA6C0B" w:rsidRPr="001C59C9">
        <w:rPr>
          <w:rFonts w:ascii="Amiri" w:hAnsi="Amiri" w:cs="Amiri"/>
          <w:sz w:val="30"/>
          <w:szCs w:val="30"/>
          <w:rtl/>
          <w:lang w:bidi="ar-LY"/>
        </w:rPr>
        <w:t>قال</w:t>
      </w:r>
      <w:r w:rsidR="0044024D" w:rsidRPr="001C59C9">
        <w:rPr>
          <w:rFonts w:ascii="Amiri" w:hAnsi="Amiri" w:cs="Amiri"/>
          <w:sz w:val="30"/>
          <w:szCs w:val="30"/>
          <w:rtl/>
          <w:lang w:bidi="ar-LY"/>
        </w:rPr>
        <w:t xml:space="preserve"> </w:t>
      </w:r>
      <w:r w:rsidR="0037174A" w:rsidRPr="001C59C9">
        <w:rPr>
          <w:rFonts w:ascii="Amiri" w:hAnsi="Amiri" w:cs="Amiri"/>
          <w:sz w:val="30"/>
          <w:szCs w:val="30"/>
          <w:lang w:bidi="ar-LY"/>
        </w:rPr>
        <w:sym w:font="AGA Arabesque" w:char="F072"/>
      </w:r>
      <w:r w:rsidR="0044024D" w:rsidRPr="001C59C9">
        <w:rPr>
          <w:rFonts w:ascii="Amiri" w:hAnsi="Amiri" w:cs="Amiri"/>
          <w:sz w:val="30"/>
          <w:szCs w:val="30"/>
          <w:rtl/>
          <w:lang w:bidi="ar-LY"/>
        </w:rPr>
        <w:t xml:space="preserve"> </w:t>
      </w:r>
      <w:r w:rsidRPr="001C59C9">
        <w:rPr>
          <w:rFonts w:ascii="Amiri" w:hAnsi="Amiri" w:cs="Amiri"/>
          <w:sz w:val="30"/>
          <w:szCs w:val="30"/>
          <w:rtl/>
          <w:lang w:bidi="ar-LY"/>
        </w:rPr>
        <w:t>:</w:t>
      </w:r>
      <w:r w:rsidR="00EA6C0B" w:rsidRPr="001C59C9">
        <w:rPr>
          <w:rFonts w:ascii="Amiri" w:hAnsi="Amiri" w:cs="Amiri"/>
          <w:sz w:val="30"/>
          <w:szCs w:val="30"/>
          <w:rtl/>
          <w:lang w:bidi="ar-LY"/>
        </w:rPr>
        <w:t xml:space="preserve"> "</w:t>
      </w:r>
      <w:r w:rsidR="00763F9F" w:rsidRPr="001C59C9">
        <w:rPr>
          <w:rFonts w:ascii="Amiri" w:hAnsi="Amiri" w:cs="Amiri"/>
          <w:sz w:val="20"/>
          <w:szCs w:val="20"/>
          <w:rtl/>
        </w:rPr>
        <w:t xml:space="preserve"> </w:t>
      </w:r>
      <w:r w:rsidR="00763F9F" w:rsidRPr="001C59C9">
        <w:rPr>
          <w:rFonts w:ascii="Amiri" w:hAnsi="Amiri" w:cs="Amiri"/>
          <w:sz w:val="30"/>
          <w:szCs w:val="30"/>
          <w:rtl/>
          <w:lang w:bidi="ar-LY"/>
        </w:rPr>
        <w:t xml:space="preserve">كَيْفَ يُفْلِحُ قَوْمٌ شَجُّوا نَبِيَّهُمْ وَكَسَرُوا رَبَاعِيَتَهُ وَهُوَ يَدْعُوهُمْ إِلَى اللَّهِ فَأَنْزَلَ اللَّهُ عَزَّ وَجَلَّ: </w:t>
      </w:r>
      <w:r w:rsidR="00763F9F" w:rsidRPr="001C59C9">
        <w:rPr>
          <w:rFonts w:ascii="Amiri" w:hAnsi="Amiri" w:cs="Amiri"/>
          <w:sz w:val="30"/>
          <w:szCs w:val="30"/>
          <w:lang w:bidi="ar-LY"/>
        </w:rPr>
        <w:sym w:font="AGA Arabesque" w:char="F029"/>
      </w:r>
      <w:r w:rsidR="00763F9F" w:rsidRPr="001C59C9">
        <w:rPr>
          <w:rFonts w:ascii="Amiri" w:hAnsi="Amiri" w:cs="Amiri"/>
          <w:sz w:val="30"/>
          <w:szCs w:val="30"/>
          <w:rtl/>
          <w:lang w:bidi="ar-LY"/>
        </w:rPr>
        <w:t>لَيْسَ لَكَ مِنْ الْأَمْرِ شَيْءٌ</w:t>
      </w:r>
      <w:r w:rsidR="00763F9F" w:rsidRPr="001C59C9">
        <w:rPr>
          <w:rFonts w:ascii="Amiri" w:hAnsi="Amiri" w:cs="Amiri"/>
          <w:sz w:val="30"/>
          <w:szCs w:val="30"/>
          <w:lang w:bidi="ar-LY"/>
        </w:rPr>
        <w:sym w:font="AGA Arabesque" w:char="F028"/>
      </w:r>
      <w:r w:rsidR="00EA6C0B" w:rsidRPr="001C59C9">
        <w:rPr>
          <w:rFonts w:ascii="Amiri" w:hAnsi="Amiri" w:cs="Amiri"/>
          <w:sz w:val="30"/>
          <w:szCs w:val="30"/>
          <w:rtl/>
          <w:lang w:bidi="ar-LY"/>
        </w:rPr>
        <w:t>"</w:t>
      </w:r>
      <w:r w:rsidR="0037174A" w:rsidRPr="001C59C9">
        <w:rPr>
          <w:rFonts w:ascii="Amiri" w:hAnsi="Amiri" w:cs="Amiri"/>
          <w:sz w:val="30"/>
          <w:szCs w:val="30"/>
          <w:vertAlign w:val="superscript"/>
          <w:rtl/>
          <w:lang w:bidi="ar-LY"/>
        </w:rPr>
        <w:t>(</w:t>
      </w:r>
      <w:r w:rsidR="0037174A" w:rsidRPr="001C59C9">
        <w:rPr>
          <w:rStyle w:val="a4"/>
          <w:rFonts w:ascii="Amiri" w:hAnsi="Amiri" w:cs="Amiri"/>
          <w:sz w:val="30"/>
          <w:szCs w:val="30"/>
          <w:rtl/>
          <w:lang w:bidi="ar-LY"/>
        </w:rPr>
        <w:footnoteReference w:id="59"/>
      </w:r>
      <w:r w:rsidR="0037174A" w:rsidRPr="001C59C9">
        <w:rPr>
          <w:rFonts w:ascii="Amiri" w:hAnsi="Amiri" w:cs="Amiri"/>
          <w:sz w:val="30"/>
          <w:szCs w:val="30"/>
          <w:vertAlign w:val="superscript"/>
          <w:rtl/>
          <w:lang w:bidi="ar-LY"/>
        </w:rPr>
        <w:t xml:space="preserve">) </w:t>
      </w:r>
      <w:r w:rsidR="0044024D" w:rsidRPr="001C59C9">
        <w:rPr>
          <w:rFonts w:ascii="Amiri" w:hAnsi="Amiri" w:cs="Amiri"/>
          <w:sz w:val="30"/>
          <w:szCs w:val="30"/>
          <w:rtl/>
          <w:lang w:bidi="ar-LY"/>
        </w:rPr>
        <w:t xml:space="preserve">، </w:t>
      </w:r>
      <w:r w:rsidR="00EA6C0B" w:rsidRPr="001C59C9">
        <w:rPr>
          <w:rFonts w:ascii="Amiri" w:hAnsi="Amiri" w:cs="Amiri"/>
          <w:sz w:val="30"/>
          <w:szCs w:val="30"/>
          <w:rtl/>
          <w:lang w:bidi="ar-LY"/>
        </w:rPr>
        <w:t>يتضح من خلال الاستفهام مدى فدا</w:t>
      </w:r>
      <w:r w:rsidR="00E723FD" w:rsidRPr="001C59C9">
        <w:rPr>
          <w:rFonts w:ascii="Amiri" w:hAnsi="Amiri" w:cs="Amiri"/>
          <w:sz w:val="30"/>
          <w:szCs w:val="30"/>
          <w:rtl/>
          <w:lang w:bidi="ar-LY"/>
        </w:rPr>
        <w:t xml:space="preserve">حة ما يفعلون وبعدهم في الضلال </w:t>
      </w:r>
      <w:r w:rsidR="007C5105" w:rsidRPr="001C59C9">
        <w:rPr>
          <w:rFonts w:ascii="Amiri" w:hAnsi="Amiri" w:cs="Amiri"/>
          <w:sz w:val="30"/>
          <w:szCs w:val="30"/>
          <w:rtl/>
          <w:lang w:bidi="ar-LY"/>
        </w:rPr>
        <w:t>و</w:t>
      </w:r>
      <w:r w:rsidR="00EA6C0B" w:rsidRPr="001C59C9">
        <w:rPr>
          <w:rFonts w:ascii="Amiri" w:hAnsi="Amiri" w:cs="Amiri"/>
          <w:sz w:val="30"/>
          <w:szCs w:val="30"/>
          <w:rtl/>
          <w:lang w:bidi="ar-LY"/>
        </w:rPr>
        <w:t>وجوب الرجوع عن ذلك.</w:t>
      </w:r>
    </w:p>
    <w:p w:rsidR="00EA6C0B" w:rsidRPr="001C59C9" w:rsidRDefault="0044024D" w:rsidP="00394D38">
      <w:pPr>
        <w:spacing w:after="0" w:line="240" w:lineRule="auto"/>
        <w:rPr>
          <w:rFonts w:ascii="Amiri" w:hAnsi="Amiri" w:cs="Amiri"/>
          <w:b/>
          <w:bCs/>
          <w:sz w:val="30"/>
          <w:szCs w:val="30"/>
          <w:rtl/>
          <w:lang w:bidi="ar-LY"/>
        </w:rPr>
      </w:pPr>
      <w:r w:rsidRPr="001C59C9">
        <w:rPr>
          <w:rFonts w:ascii="Amiri" w:hAnsi="Amiri" w:cs="Amiri"/>
          <w:b/>
          <w:bCs/>
          <w:sz w:val="30"/>
          <w:szCs w:val="30"/>
          <w:rtl/>
          <w:lang w:bidi="ar-LY"/>
        </w:rPr>
        <w:t>-</w:t>
      </w:r>
      <w:r w:rsidR="00402976" w:rsidRPr="001C59C9">
        <w:rPr>
          <w:rFonts w:ascii="Amiri" w:hAnsi="Amiri" w:cs="Amiri"/>
          <w:b/>
          <w:bCs/>
          <w:sz w:val="30"/>
          <w:szCs w:val="30"/>
          <w:rtl/>
          <w:lang w:bidi="ar-LY"/>
        </w:rPr>
        <w:t>الكلمات المستخدمة في الحياة اليومية :</w:t>
      </w:r>
    </w:p>
    <w:p w:rsidR="00402976" w:rsidRPr="001C59C9" w:rsidRDefault="00710AED" w:rsidP="0044024D">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296E5C" w:rsidRPr="001C59C9">
        <w:rPr>
          <w:rFonts w:ascii="Amiri" w:hAnsi="Amiri" w:cs="Amiri"/>
          <w:sz w:val="30"/>
          <w:szCs w:val="30"/>
          <w:rtl/>
          <w:lang w:bidi="ar-LY"/>
        </w:rPr>
        <w:t xml:space="preserve"> </w:t>
      </w:r>
      <w:r w:rsidRPr="001C59C9">
        <w:rPr>
          <w:rFonts w:ascii="Amiri" w:hAnsi="Amiri" w:cs="Amiri"/>
          <w:sz w:val="30"/>
          <w:szCs w:val="30"/>
          <w:rtl/>
          <w:lang w:bidi="ar-LY"/>
        </w:rPr>
        <w:t>لغة الإنسان وكلماته هي التي تشكل عالمه الفكري</w:t>
      </w:r>
      <w:r w:rsidR="0070624F" w:rsidRPr="001C59C9">
        <w:rPr>
          <w:rFonts w:ascii="Amiri" w:hAnsi="Amiri" w:cs="Amiri"/>
          <w:sz w:val="30"/>
          <w:szCs w:val="30"/>
          <w:rtl/>
          <w:lang w:bidi="ar-LY"/>
        </w:rPr>
        <w:t>،</w:t>
      </w:r>
      <w:r w:rsidRPr="001C59C9">
        <w:rPr>
          <w:rFonts w:ascii="Amiri" w:hAnsi="Amiri" w:cs="Amiri"/>
          <w:sz w:val="30"/>
          <w:szCs w:val="30"/>
          <w:rtl/>
          <w:lang w:bidi="ar-LY"/>
        </w:rPr>
        <w:t xml:space="preserve"> </w:t>
      </w:r>
      <w:r w:rsidR="00F32300" w:rsidRPr="001C59C9">
        <w:rPr>
          <w:rFonts w:ascii="Amiri" w:hAnsi="Amiri" w:cs="Amiri"/>
          <w:sz w:val="30"/>
          <w:szCs w:val="30"/>
          <w:rtl/>
          <w:lang w:bidi="ar-LY"/>
        </w:rPr>
        <w:t>و</w:t>
      </w:r>
      <w:r w:rsidR="0044024D" w:rsidRPr="001C59C9">
        <w:rPr>
          <w:rFonts w:ascii="Amiri" w:hAnsi="Amiri" w:cs="Amiri"/>
          <w:sz w:val="30"/>
          <w:szCs w:val="30"/>
          <w:rtl/>
          <w:lang w:bidi="ar-LY"/>
        </w:rPr>
        <w:t xml:space="preserve">من ثم </w:t>
      </w:r>
      <w:r w:rsidR="00F32300" w:rsidRPr="001C59C9">
        <w:rPr>
          <w:rFonts w:ascii="Amiri" w:hAnsi="Amiri" w:cs="Amiri"/>
          <w:sz w:val="30"/>
          <w:szCs w:val="30"/>
          <w:rtl/>
          <w:lang w:bidi="ar-LY"/>
        </w:rPr>
        <w:t xml:space="preserve">تؤثر </w:t>
      </w:r>
      <w:r w:rsidR="0044024D" w:rsidRPr="001C59C9">
        <w:rPr>
          <w:rFonts w:ascii="Amiri" w:hAnsi="Amiri" w:cs="Amiri"/>
          <w:sz w:val="30"/>
          <w:szCs w:val="30"/>
          <w:rtl/>
          <w:lang w:bidi="ar-LY"/>
        </w:rPr>
        <w:t>في</w:t>
      </w:r>
      <w:r w:rsidR="00F32300" w:rsidRPr="001C59C9">
        <w:rPr>
          <w:rFonts w:ascii="Amiri" w:hAnsi="Amiri" w:cs="Amiri"/>
          <w:sz w:val="30"/>
          <w:szCs w:val="30"/>
          <w:rtl/>
          <w:lang w:bidi="ar-LY"/>
        </w:rPr>
        <w:t xml:space="preserve"> مزاجه </w:t>
      </w:r>
      <w:r w:rsidR="00F84D5D" w:rsidRPr="001C59C9">
        <w:rPr>
          <w:rFonts w:ascii="Amiri" w:hAnsi="Amiri" w:cs="Amiri"/>
          <w:sz w:val="30"/>
          <w:szCs w:val="30"/>
          <w:rtl/>
          <w:lang w:bidi="ar-LY"/>
        </w:rPr>
        <w:t>و</w:t>
      </w:r>
      <w:r w:rsidR="00896B39" w:rsidRPr="001C59C9">
        <w:rPr>
          <w:rFonts w:ascii="Amiri" w:hAnsi="Amiri" w:cs="Amiri"/>
          <w:sz w:val="30"/>
          <w:szCs w:val="30"/>
          <w:rtl/>
          <w:lang w:bidi="ar-LY"/>
        </w:rPr>
        <w:t>إحساسه بما حوله</w:t>
      </w:r>
      <w:r w:rsidR="0070624F" w:rsidRPr="001C59C9">
        <w:rPr>
          <w:rFonts w:ascii="Amiri" w:hAnsi="Amiri" w:cs="Amiri"/>
          <w:sz w:val="30"/>
          <w:szCs w:val="30"/>
          <w:rtl/>
          <w:lang w:bidi="ar-LY"/>
        </w:rPr>
        <w:t>،</w:t>
      </w:r>
      <w:r w:rsidR="00E723FD" w:rsidRPr="001C59C9">
        <w:rPr>
          <w:rFonts w:ascii="Amiri" w:hAnsi="Amiri" w:cs="Amiri"/>
          <w:sz w:val="30"/>
          <w:szCs w:val="30"/>
          <w:rtl/>
          <w:lang w:bidi="ar-LY"/>
        </w:rPr>
        <w:t xml:space="preserve"> </w:t>
      </w:r>
      <w:r w:rsidRPr="001C59C9">
        <w:rPr>
          <w:rFonts w:ascii="Amiri" w:hAnsi="Amiri" w:cs="Amiri"/>
          <w:sz w:val="30"/>
          <w:szCs w:val="30"/>
          <w:rtl/>
          <w:lang w:bidi="ar-LY"/>
        </w:rPr>
        <w:t>وتؤثر</w:t>
      </w:r>
      <w:r w:rsidR="0070624F" w:rsidRPr="001C59C9">
        <w:rPr>
          <w:rFonts w:ascii="Amiri" w:hAnsi="Amiri" w:cs="Amiri"/>
          <w:sz w:val="30"/>
          <w:szCs w:val="30"/>
          <w:rtl/>
          <w:lang w:bidi="ar-LY"/>
        </w:rPr>
        <w:t xml:space="preserve"> كذلك</w:t>
      </w:r>
      <w:r w:rsidR="0090793E" w:rsidRPr="001C59C9">
        <w:rPr>
          <w:rFonts w:ascii="Amiri" w:hAnsi="Amiri" w:cs="Amiri"/>
          <w:sz w:val="30"/>
          <w:szCs w:val="30"/>
          <w:rtl/>
          <w:lang w:bidi="ar-LY"/>
        </w:rPr>
        <w:t xml:space="preserve"> </w:t>
      </w:r>
      <w:r w:rsidR="0044024D" w:rsidRPr="001C59C9">
        <w:rPr>
          <w:rFonts w:ascii="Amiri" w:hAnsi="Amiri" w:cs="Amiri"/>
          <w:sz w:val="30"/>
          <w:szCs w:val="30"/>
          <w:rtl/>
          <w:lang w:bidi="ar-LY"/>
        </w:rPr>
        <w:t>في</w:t>
      </w:r>
      <w:r w:rsidR="00296E5C" w:rsidRPr="001C59C9">
        <w:rPr>
          <w:rFonts w:ascii="Amiri" w:hAnsi="Amiri" w:cs="Amiri"/>
          <w:sz w:val="30"/>
          <w:szCs w:val="30"/>
          <w:rtl/>
          <w:lang w:bidi="ar-LY"/>
        </w:rPr>
        <w:t xml:space="preserve"> أدائه ونجاحه في تعام</w:t>
      </w:r>
      <w:r w:rsidR="00EF2376" w:rsidRPr="001C59C9">
        <w:rPr>
          <w:rFonts w:ascii="Amiri" w:hAnsi="Amiri" w:cs="Amiri"/>
          <w:sz w:val="30"/>
          <w:szCs w:val="30"/>
          <w:rtl/>
          <w:lang w:bidi="ar-LY"/>
        </w:rPr>
        <w:t>لاته</w:t>
      </w:r>
      <w:r w:rsidR="0070624F" w:rsidRPr="001C59C9">
        <w:rPr>
          <w:rFonts w:ascii="Amiri" w:hAnsi="Amiri" w:cs="Amiri"/>
          <w:sz w:val="30"/>
          <w:szCs w:val="30"/>
          <w:rtl/>
          <w:lang w:bidi="ar-LY"/>
        </w:rPr>
        <w:t>،</w:t>
      </w:r>
      <w:r w:rsidR="00EF2376" w:rsidRPr="001C59C9">
        <w:rPr>
          <w:rFonts w:ascii="Amiri" w:hAnsi="Amiri" w:cs="Amiri"/>
          <w:sz w:val="30"/>
          <w:szCs w:val="30"/>
          <w:rtl/>
          <w:lang w:bidi="ar-LY"/>
        </w:rPr>
        <w:t xml:space="preserve"> </w:t>
      </w:r>
      <w:r w:rsidRPr="001C59C9">
        <w:rPr>
          <w:rFonts w:ascii="Amiri" w:hAnsi="Amiri" w:cs="Amiri"/>
          <w:sz w:val="30"/>
          <w:szCs w:val="30"/>
          <w:rtl/>
          <w:lang w:bidi="ar-LY"/>
        </w:rPr>
        <w:t xml:space="preserve">وقدرته على استيعاب </w:t>
      </w:r>
      <w:r w:rsidR="00D322C5" w:rsidRPr="001C59C9">
        <w:rPr>
          <w:rFonts w:ascii="Amiri" w:hAnsi="Amiri" w:cs="Amiri"/>
          <w:sz w:val="30"/>
          <w:szCs w:val="30"/>
          <w:rtl/>
          <w:lang w:bidi="ar-LY"/>
        </w:rPr>
        <w:t>ا</w:t>
      </w:r>
      <w:r w:rsidRPr="001C59C9">
        <w:rPr>
          <w:rFonts w:ascii="Amiri" w:hAnsi="Amiri" w:cs="Amiri"/>
          <w:sz w:val="30"/>
          <w:szCs w:val="30"/>
          <w:rtl/>
          <w:lang w:bidi="ar-LY"/>
        </w:rPr>
        <w:t>لآخرين و</w:t>
      </w:r>
      <w:r w:rsidR="00EF2376" w:rsidRPr="001C59C9">
        <w:rPr>
          <w:rFonts w:ascii="Amiri" w:hAnsi="Amiri" w:cs="Amiri"/>
          <w:sz w:val="30"/>
          <w:szCs w:val="30"/>
          <w:rtl/>
          <w:lang w:bidi="ar-LY"/>
        </w:rPr>
        <w:t>أخطائهم</w:t>
      </w:r>
      <w:r w:rsidR="0070624F" w:rsidRPr="001C59C9">
        <w:rPr>
          <w:rFonts w:ascii="Amiri" w:hAnsi="Amiri" w:cs="Amiri"/>
          <w:sz w:val="30"/>
          <w:szCs w:val="30"/>
          <w:rtl/>
          <w:lang w:bidi="ar-LY"/>
        </w:rPr>
        <w:t>،</w:t>
      </w:r>
      <w:r w:rsidR="00EF2376" w:rsidRPr="001C59C9">
        <w:rPr>
          <w:rFonts w:ascii="Amiri" w:hAnsi="Amiri" w:cs="Amiri"/>
          <w:sz w:val="30"/>
          <w:szCs w:val="30"/>
          <w:rtl/>
          <w:lang w:bidi="ar-LY"/>
        </w:rPr>
        <w:t xml:space="preserve"> و</w:t>
      </w:r>
      <w:r w:rsidR="00296E5C" w:rsidRPr="001C59C9">
        <w:rPr>
          <w:rFonts w:ascii="Amiri" w:hAnsi="Amiri" w:cs="Amiri"/>
          <w:sz w:val="30"/>
          <w:szCs w:val="30"/>
          <w:rtl/>
          <w:lang w:bidi="ar-LY"/>
        </w:rPr>
        <w:t>تحقيق التوازن النفسي المتمث</w:t>
      </w:r>
      <w:r w:rsidRPr="001C59C9">
        <w:rPr>
          <w:rFonts w:ascii="Amiri" w:hAnsi="Amiri" w:cs="Amiri"/>
          <w:sz w:val="30"/>
          <w:szCs w:val="30"/>
          <w:rtl/>
          <w:lang w:bidi="ar-LY"/>
        </w:rPr>
        <w:t>ل في الهدوء و</w:t>
      </w:r>
      <w:r w:rsidR="00D322C5" w:rsidRPr="001C59C9">
        <w:rPr>
          <w:rFonts w:ascii="Amiri" w:hAnsi="Amiri" w:cs="Amiri"/>
          <w:sz w:val="30"/>
          <w:szCs w:val="30"/>
          <w:rtl/>
          <w:lang w:bidi="ar-LY"/>
        </w:rPr>
        <w:t>ال</w:t>
      </w:r>
      <w:r w:rsidR="00296E5C" w:rsidRPr="001C59C9">
        <w:rPr>
          <w:rFonts w:ascii="Amiri" w:hAnsi="Amiri" w:cs="Amiri"/>
          <w:sz w:val="30"/>
          <w:szCs w:val="30"/>
          <w:rtl/>
          <w:lang w:bidi="ar-LY"/>
        </w:rPr>
        <w:t>و</w:t>
      </w:r>
      <w:r w:rsidR="00D322C5" w:rsidRPr="001C59C9">
        <w:rPr>
          <w:rFonts w:ascii="Amiri" w:hAnsi="Amiri" w:cs="Amiri"/>
          <w:sz w:val="30"/>
          <w:szCs w:val="30"/>
          <w:rtl/>
          <w:lang w:bidi="ar-LY"/>
        </w:rPr>
        <w:t>قار</w:t>
      </w:r>
      <w:r w:rsidRPr="001C59C9">
        <w:rPr>
          <w:rFonts w:ascii="Amiri" w:hAnsi="Amiri" w:cs="Amiri"/>
          <w:sz w:val="30"/>
          <w:szCs w:val="30"/>
          <w:rtl/>
          <w:lang w:bidi="ar-LY"/>
        </w:rPr>
        <w:t xml:space="preserve"> واستقبال مختلف المواقف بهدوء وطمأنينة وسعة صدر؛</w:t>
      </w:r>
      <w:r w:rsidR="0070624F" w:rsidRPr="001C59C9">
        <w:rPr>
          <w:rFonts w:ascii="Amiri" w:hAnsi="Amiri" w:cs="Amiri"/>
          <w:sz w:val="30"/>
          <w:szCs w:val="30"/>
          <w:rtl/>
          <w:lang w:bidi="ar-LY"/>
        </w:rPr>
        <w:t xml:space="preserve"> </w:t>
      </w:r>
      <w:r w:rsidR="00296E5C" w:rsidRPr="001C59C9">
        <w:rPr>
          <w:rFonts w:ascii="Amiri" w:hAnsi="Amiri" w:cs="Amiri"/>
          <w:sz w:val="30"/>
          <w:szCs w:val="30"/>
          <w:rtl/>
          <w:lang w:bidi="ar-LY"/>
        </w:rPr>
        <w:t>لذلك نجد القرآن الكريم والس</w:t>
      </w:r>
      <w:r w:rsidR="00EF2376" w:rsidRPr="001C59C9">
        <w:rPr>
          <w:rFonts w:ascii="Amiri" w:hAnsi="Amiri" w:cs="Amiri"/>
          <w:sz w:val="30"/>
          <w:szCs w:val="30"/>
          <w:rtl/>
          <w:lang w:bidi="ar-LY"/>
        </w:rPr>
        <w:t>نة</w:t>
      </w:r>
      <w:r w:rsidR="00296E5C" w:rsidRPr="001C59C9">
        <w:rPr>
          <w:rFonts w:ascii="Amiri" w:hAnsi="Amiri" w:cs="Amiri"/>
          <w:sz w:val="30"/>
          <w:szCs w:val="30"/>
          <w:rtl/>
          <w:lang w:bidi="ar-LY"/>
        </w:rPr>
        <w:t xml:space="preserve"> المطهرة</w:t>
      </w:r>
      <w:r w:rsidRPr="001C59C9">
        <w:rPr>
          <w:rFonts w:ascii="Amiri" w:hAnsi="Amiri" w:cs="Amiri"/>
          <w:sz w:val="30"/>
          <w:szCs w:val="30"/>
          <w:rtl/>
          <w:lang w:bidi="ar-LY"/>
        </w:rPr>
        <w:t xml:space="preserve"> </w:t>
      </w:r>
      <w:r w:rsidR="00296E5C" w:rsidRPr="001C59C9">
        <w:rPr>
          <w:rFonts w:ascii="Amiri" w:hAnsi="Amiri" w:cs="Amiri"/>
          <w:sz w:val="30"/>
          <w:szCs w:val="30"/>
          <w:rtl/>
          <w:lang w:bidi="ar-LY"/>
        </w:rPr>
        <w:t xml:space="preserve">يأمران </w:t>
      </w:r>
      <w:r w:rsidR="00B342AF" w:rsidRPr="001C59C9">
        <w:rPr>
          <w:rFonts w:ascii="Amiri" w:hAnsi="Amiri" w:cs="Amiri"/>
          <w:sz w:val="30"/>
          <w:szCs w:val="30"/>
          <w:rtl/>
          <w:lang w:bidi="ar-LY"/>
        </w:rPr>
        <w:t>بضبط عمل اللسان</w:t>
      </w:r>
      <w:r w:rsidR="0044024D" w:rsidRPr="001C59C9">
        <w:rPr>
          <w:rFonts w:ascii="Amiri" w:hAnsi="Amiri" w:cs="Amiri"/>
          <w:sz w:val="30"/>
          <w:szCs w:val="30"/>
          <w:rtl/>
          <w:lang w:bidi="ar-LY"/>
        </w:rPr>
        <w:t>،</w:t>
      </w:r>
      <w:r w:rsidR="00B342AF" w:rsidRPr="001C59C9">
        <w:rPr>
          <w:rFonts w:ascii="Amiri" w:hAnsi="Amiri" w:cs="Amiri"/>
          <w:sz w:val="30"/>
          <w:szCs w:val="30"/>
          <w:rtl/>
          <w:lang w:bidi="ar-LY"/>
        </w:rPr>
        <w:t xml:space="preserve"> و</w:t>
      </w:r>
      <w:r w:rsidR="004B0F58" w:rsidRPr="001C59C9">
        <w:rPr>
          <w:rFonts w:ascii="Amiri" w:hAnsi="Amiri" w:cs="Amiri"/>
          <w:sz w:val="30"/>
          <w:szCs w:val="30"/>
          <w:rtl/>
          <w:lang w:bidi="ar-LY"/>
        </w:rPr>
        <w:t>يستعففانه على أشد صورة</w:t>
      </w:r>
      <w:r w:rsidR="0044024D" w:rsidRPr="001C59C9">
        <w:rPr>
          <w:rFonts w:ascii="Amiri" w:hAnsi="Amiri" w:cs="Amiri"/>
          <w:sz w:val="30"/>
          <w:szCs w:val="30"/>
          <w:rtl/>
          <w:lang w:bidi="ar-LY"/>
        </w:rPr>
        <w:t>؛</w:t>
      </w:r>
      <w:r w:rsidR="004B0F58" w:rsidRPr="001C59C9">
        <w:rPr>
          <w:rFonts w:ascii="Amiri" w:hAnsi="Amiri" w:cs="Amiri"/>
          <w:sz w:val="30"/>
          <w:szCs w:val="30"/>
          <w:rtl/>
          <w:lang w:bidi="ar-LY"/>
        </w:rPr>
        <w:t xml:space="preserve"> حتى يستطيع أن يتطهر من الفحش والتفحش</w:t>
      </w:r>
      <w:r w:rsidR="0090793E" w:rsidRPr="001C59C9">
        <w:rPr>
          <w:rFonts w:ascii="Amiri" w:hAnsi="Amiri" w:cs="Amiri"/>
          <w:sz w:val="30"/>
          <w:szCs w:val="30"/>
          <w:rtl/>
          <w:lang w:bidi="ar-LY"/>
        </w:rPr>
        <w:t xml:space="preserve">، </w:t>
      </w:r>
      <w:r w:rsidR="00896B39" w:rsidRPr="001C59C9">
        <w:rPr>
          <w:rFonts w:ascii="Amiri" w:hAnsi="Amiri" w:cs="Amiri"/>
          <w:sz w:val="30"/>
          <w:szCs w:val="30"/>
          <w:rtl/>
          <w:lang w:bidi="ar-LY"/>
        </w:rPr>
        <w:t xml:space="preserve"> فإذا طهر اللسان تتيسر السيطرة على غيره من الجوارح</w:t>
      </w:r>
      <w:r w:rsidR="0070624F" w:rsidRPr="001C59C9">
        <w:rPr>
          <w:rFonts w:ascii="Amiri" w:hAnsi="Amiri" w:cs="Amiri"/>
          <w:sz w:val="30"/>
          <w:szCs w:val="30"/>
          <w:rtl/>
          <w:lang w:bidi="ar-LY"/>
        </w:rPr>
        <w:t>،</w:t>
      </w:r>
      <w:r w:rsidR="00E723FD" w:rsidRPr="001C59C9">
        <w:rPr>
          <w:rFonts w:ascii="Amiri" w:hAnsi="Amiri" w:cs="Amiri"/>
          <w:sz w:val="30"/>
          <w:szCs w:val="30"/>
          <w:rtl/>
          <w:lang w:bidi="ar-LY"/>
        </w:rPr>
        <w:t xml:space="preserve"> يقول سبحانه</w:t>
      </w:r>
      <w:r w:rsidR="00010B4B" w:rsidRPr="001C59C9">
        <w:rPr>
          <w:rFonts w:ascii="Amiri" w:hAnsi="Amiri" w:cs="Amiri"/>
          <w:sz w:val="30"/>
          <w:szCs w:val="30"/>
          <w:rtl/>
          <w:lang w:bidi="ar-LY"/>
        </w:rPr>
        <w:t>:</w:t>
      </w:r>
      <w:r w:rsidR="0070624F" w:rsidRPr="001C59C9">
        <w:rPr>
          <w:rFonts w:ascii="Amiri" w:hAnsi="Amiri" w:cs="Amiri"/>
          <w:sz w:val="30"/>
          <w:szCs w:val="30"/>
          <w:rtl/>
          <w:lang w:bidi="ar-LY"/>
        </w:rPr>
        <w:t xml:space="preserve"> </w:t>
      </w:r>
      <w:r w:rsidR="0049476F" w:rsidRPr="001C59C9">
        <w:rPr>
          <w:rFonts w:ascii="Amiri" w:hAnsi="Amiri" w:cs="Amiri"/>
          <w:sz w:val="30"/>
          <w:szCs w:val="30"/>
          <w:lang w:bidi="ar-LY"/>
        </w:rPr>
        <w:t xml:space="preserve"> </w:t>
      </w:r>
      <w:r w:rsidR="0049476F" w:rsidRPr="001C59C9">
        <w:rPr>
          <w:rFonts w:ascii="Amiri" w:hAnsi="Amiri" w:cs="Amiri"/>
          <w:sz w:val="30"/>
          <w:szCs w:val="30"/>
          <w:lang w:bidi="ar-LY"/>
        </w:rPr>
        <w:sym w:font="AGA Arabesque" w:char="F029"/>
      </w:r>
      <w:r w:rsidR="00010B4B" w:rsidRPr="001C59C9">
        <w:rPr>
          <w:rFonts w:ascii="Amiri" w:hAnsi="Amiri" w:cs="Amiri"/>
          <w:sz w:val="30"/>
          <w:szCs w:val="30"/>
          <w:rtl/>
          <w:lang w:bidi="ar-LY"/>
        </w:rPr>
        <w:t>مَا يَلْفِظُ مِن قَوْلٍ إِلَّا لَدَيْهِ رَقِيبٌ عَتِيدٌ</w:t>
      </w:r>
      <w:r w:rsidR="00010B4B" w:rsidRPr="001C59C9">
        <w:rPr>
          <w:rFonts w:ascii="Amiri" w:hAnsi="Amiri" w:cs="Amiri"/>
          <w:sz w:val="30"/>
          <w:szCs w:val="30"/>
          <w:lang w:bidi="ar-LY"/>
        </w:rPr>
        <w:sym w:font="AGA Arabesque" w:char="0028"/>
      </w:r>
      <w:r w:rsidR="00C15C89" w:rsidRPr="001C59C9">
        <w:rPr>
          <w:rFonts w:ascii="Amiri" w:hAnsi="Amiri" w:cs="Amiri"/>
          <w:sz w:val="30"/>
          <w:szCs w:val="30"/>
          <w:vertAlign w:val="superscript"/>
          <w:rtl/>
          <w:lang w:bidi="ar-LY"/>
        </w:rPr>
        <w:t>(</w:t>
      </w:r>
      <w:r w:rsidR="00C15C89" w:rsidRPr="001C59C9">
        <w:rPr>
          <w:rStyle w:val="a4"/>
          <w:rFonts w:ascii="Amiri" w:hAnsi="Amiri" w:cs="Amiri"/>
          <w:sz w:val="30"/>
          <w:szCs w:val="30"/>
          <w:rtl/>
          <w:lang w:bidi="ar-LY"/>
        </w:rPr>
        <w:footnoteReference w:id="60"/>
      </w:r>
      <w:r w:rsidR="00C15C89" w:rsidRPr="001C59C9">
        <w:rPr>
          <w:rFonts w:ascii="Amiri" w:hAnsi="Amiri" w:cs="Amiri"/>
          <w:sz w:val="30"/>
          <w:szCs w:val="30"/>
          <w:vertAlign w:val="superscript"/>
          <w:rtl/>
          <w:lang w:bidi="ar-LY"/>
        </w:rPr>
        <w:t>)</w:t>
      </w:r>
      <w:r w:rsidR="00150ED4" w:rsidRPr="001C59C9">
        <w:rPr>
          <w:rFonts w:ascii="Amiri" w:hAnsi="Amiri" w:cs="Amiri"/>
          <w:sz w:val="30"/>
          <w:szCs w:val="30"/>
          <w:rtl/>
          <w:lang w:bidi="ar-LY"/>
        </w:rPr>
        <w:t xml:space="preserve">، </w:t>
      </w:r>
      <w:r w:rsidRPr="001C59C9">
        <w:rPr>
          <w:rFonts w:ascii="Amiri" w:hAnsi="Amiri" w:cs="Amiri"/>
          <w:sz w:val="30"/>
          <w:szCs w:val="30"/>
          <w:rtl/>
          <w:lang w:bidi="ar-LY"/>
        </w:rPr>
        <w:t>فعلى قدر</w:t>
      </w:r>
      <w:r w:rsidR="0090793E" w:rsidRPr="001C59C9">
        <w:rPr>
          <w:rFonts w:ascii="Amiri" w:hAnsi="Amiri" w:cs="Amiri"/>
          <w:sz w:val="30"/>
          <w:szCs w:val="30"/>
          <w:rtl/>
          <w:lang w:bidi="ar-LY"/>
        </w:rPr>
        <w:t xml:space="preserve"> </w:t>
      </w:r>
      <w:r w:rsidR="00010B4B" w:rsidRPr="001C59C9">
        <w:rPr>
          <w:rFonts w:ascii="Amiri" w:hAnsi="Amiri" w:cs="Amiri"/>
          <w:sz w:val="30"/>
          <w:szCs w:val="30"/>
          <w:rtl/>
          <w:lang w:bidi="ar-LY"/>
        </w:rPr>
        <w:t>ما</w:t>
      </w:r>
      <w:r w:rsidRPr="001C59C9">
        <w:rPr>
          <w:rFonts w:ascii="Amiri" w:hAnsi="Amiri" w:cs="Amiri"/>
          <w:sz w:val="30"/>
          <w:szCs w:val="30"/>
          <w:rtl/>
          <w:lang w:bidi="ar-LY"/>
        </w:rPr>
        <w:t xml:space="preserve"> في هذه الآية من الوعيد على قدر</w:t>
      </w:r>
      <w:r w:rsidR="0090793E" w:rsidRPr="001C59C9">
        <w:rPr>
          <w:rFonts w:ascii="Amiri" w:hAnsi="Amiri" w:cs="Amiri"/>
          <w:sz w:val="30"/>
          <w:szCs w:val="30"/>
          <w:rtl/>
          <w:lang w:bidi="ar-LY"/>
        </w:rPr>
        <w:t xml:space="preserve"> </w:t>
      </w:r>
      <w:r w:rsidR="00010B4B" w:rsidRPr="001C59C9">
        <w:rPr>
          <w:rFonts w:ascii="Amiri" w:hAnsi="Amiri" w:cs="Amiri"/>
          <w:sz w:val="30"/>
          <w:szCs w:val="30"/>
          <w:rtl/>
          <w:lang w:bidi="ar-LY"/>
        </w:rPr>
        <w:t>ما تعكس أهمية ع</w:t>
      </w:r>
      <w:r w:rsidR="0044024D" w:rsidRPr="001C59C9">
        <w:rPr>
          <w:rFonts w:ascii="Amiri" w:hAnsi="Amiri" w:cs="Amiri"/>
          <w:sz w:val="30"/>
          <w:szCs w:val="30"/>
          <w:rtl/>
          <w:lang w:bidi="ar-LY"/>
        </w:rPr>
        <w:t>مل اللسان في صلاح العبد باطنا و</w:t>
      </w:r>
      <w:r w:rsidR="00010B4B" w:rsidRPr="001C59C9">
        <w:rPr>
          <w:rFonts w:ascii="Amiri" w:hAnsi="Amiri" w:cs="Amiri"/>
          <w:sz w:val="30"/>
          <w:szCs w:val="30"/>
          <w:rtl/>
          <w:lang w:bidi="ar-LY"/>
        </w:rPr>
        <w:t>ظاه</w:t>
      </w:r>
      <w:r w:rsidR="00150ED4" w:rsidRPr="001C59C9">
        <w:rPr>
          <w:rFonts w:ascii="Amiri" w:hAnsi="Amiri" w:cs="Amiri"/>
          <w:sz w:val="30"/>
          <w:szCs w:val="30"/>
          <w:rtl/>
          <w:lang w:bidi="ar-LY"/>
        </w:rPr>
        <w:t>را</w:t>
      </w:r>
      <w:r w:rsidR="000C6331" w:rsidRPr="001C59C9">
        <w:rPr>
          <w:rFonts w:ascii="Amiri" w:hAnsi="Amiri" w:cs="Amiri"/>
          <w:sz w:val="30"/>
          <w:szCs w:val="30"/>
          <w:rtl/>
          <w:lang w:bidi="ar-LY"/>
        </w:rPr>
        <w:t>، بحيث ينسجم ظاهره مع باطنه</w:t>
      </w:r>
      <w:r w:rsidR="00971714" w:rsidRPr="001C59C9">
        <w:rPr>
          <w:rFonts w:ascii="Amiri" w:hAnsi="Amiri" w:cs="Amiri"/>
          <w:sz w:val="30"/>
          <w:szCs w:val="30"/>
          <w:rtl/>
          <w:lang w:bidi="ar-LY"/>
        </w:rPr>
        <w:t>.</w:t>
      </w:r>
    </w:p>
    <w:p w:rsidR="00971714" w:rsidRPr="001C59C9" w:rsidRDefault="00296E5C" w:rsidP="00763F9F">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971714" w:rsidRPr="001C59C9">
        <w:rPr>
          <w:rFonts w:ascii="Amiri" w:hAnsi="Amiri" w:cs="Amiri"/>
          <w:sz w:val="30"/>
          <w:szCs w:val="30"/>
          <w:rtl/>
          <w:lang w:bidi="ar-LY"/>
        </w:rPr>
        <w:t>يقول الرسول</w:t>
      </w:r>
      <w:r w:rsidR="0044024D" w:rsidRPr="001C59C9">
        <w:rPr>
          <w:rFonts w:ascii="Amiri" w:hAnsi="Amiri" w:cs="Amiri"/>
          <w:sz w:val="30"/>
          <w:szCs w:val="30"/>
          <w:rtl/>
          <w:lang w:bidi="ar-LY"/>
        </w:rPr>
        <w:t xml:space="preserve"> </w:t>
      </w:r>
      <w:r w:rsidR="00CA62C9" w:rsidRPr="001C59C9">
        <w:rPr>
          <w:rFonts w:ascii="Amiri" w:hAnsi="Amiri" w:cs="Amiri"/>
          <w:sz w:val="30"/>
          <w:szCs w:val="30"/>
          <w:lang w:bidi="ar-LY"/>
        </w:rPr>
        <w:sym w:font="AGA Arabesque" w:char="F072"/>
      </w:r>
      <w:r w:rsidR="0044024D" w:rsidRPr="001C59C9">
        <w:rPr>
          <w:rFonts w:ascii="Amiri" w:hAnsi="Amiri" w:cs="Amiri"/>
          <w:sz w:val="30"/>
          <w:szCs w:val="30"/>
          <w:rtl/>
          <w:lang w:bidi="ar-LY"/>
        </w:rPr>
        <w:t xml:space="preserve"> </w:t>
      </w:r>
      <w:r w:rsidR="00971714" w:rsidRPr="001C59C9">
        <w:rPr>
          <w:rFonts w:ascii="Amiri" w:hAnsi="Amiri" w:cs="Amiri"/>
          <w:sz w:val="30"/>
          <w:szCs w:val="30"/>
          <w:rtl/>
          <w:lang w:bidi="ar-LY"/>
        </w:rPr>
        <w:t>: "</w:t>
      </w:r>
      <w:r w:rsidR="00763F9F" w:rsidRPr="001C59C9">
        <w:rPr>
          <w:rFonts w:ascii="Amiri" w:hAnsi="Amiri" w:cs="Amiri"/>
          <w:sz w:val="30"/>
          <w:szCs w:val="30"/>
          <w:rtl/>
          <w:lang w:bidi="ar-LY"/>
        </w:rPr>
        <w:t>الْمُسْلِمَ مَنْ سَلِمَ الْمُسْلِمُونَ مِنْ لِسَانِهِ وَيَدِهِ</w:t>
      </w:r>
      <w:r w:rsidR="00971714" w:rsidRPr="001C59C9">
        <w:rPr>
          <w:rFonts w:ascii="Amiri" w:hAnsi="Amiri" w:cs="Amiri"/>
          <w:sz w:val="30"/>
          <w:szCs w:val="30"/>
          <w:rtl/>
          <w:lang w:bidi="ar-LY"/>
        </w:rPr>
        <w:t>"</w:t>
      </w:r>
      <w:r w:rsidR="00B47BD3" w:rsidRPr="001C59C9">
        <w:rPr>
          <w:rFonts w:ascii="Amiri" w:hAnsi="Amiri" w:cs="Amiri"/>
          <w:sz w:val="30"/>
          <w:szCs w:val="30"/>
          <w:vertAlign w:val="superscript"/>
          <w:rtl/>
          <w:lang w:bidi="ar-LY"/>
        </w:rPr>
        <w:t>(</w:t>
      </w:r>
      <w:r w:rsidR="00B47BD3" w:rsidRPr="001C59C9">
        <w:rPr>
          <w:rStyle w:val="a4"/>
          <w:rFonts w:ascii="Amiri" w:hAnsi="Amiri" w:cs="Amiri"/>
          <w:sz w:val="30"/>
          <w:szCs w:val="30"/>
          <w:rtl/>
          <w:lang w:bidi="ar-LY"/>
        </w:rPr>
        <w:footnoteReference w:id="61"/>
      </w:r>
      <w:r w:rsidR="00B47BD3" w:rsidRPr="001C59C9">
        <w:rPr>
          <w:rFonts w:ascii="Amiri" w:hAnsi="Amiri" w:cs="Amiri"/>
          <w:sz w:val="30"/>
          <w:szCs w:val="30"/>
          <w:vertAlign w:val="superscript"/>
          <w:rtl/>
          <w:lang w:bidi="ar-LY"/>
        </w:rPr>
        <w:t>)</w:t>
      </w:r>
      <w:r w:rsidR="0090793E" w:rsidRPr="001C59C9">
        <w:rPr>
          <w:rFonts w:ascii="Amiri" w:hAnsi="Amiri" w:cs="Amiri"/>
          <w:sz w:val="30"/>
          <w:szCs w:val="30"/>
          <w:rtl/>
          <w:lang w:bidi="ar-LY"/>
        </w:rPr>
        <w:t>،</w:t>
      </w:r>
      <w:r w:rsidR="00710AED" w:rsidRPr="001C59C9">
        <w:rPr>
          <w:rFonts w:ascii="Amiri" w:hAnsi="Amiri" w:cs="Amiri"/>
          <w:sz w:val="30"/>
          <w:szCs w:val="30"/>
          <w:rtl/>
          <w:lang w:bidi="ar-LY"/>
        </w:rPr>
        <w:t xml:space="preserve"> فمن يلزم منهج الله و</w:t>
      </w:r>
      <w:r w:rsidR="00971714" w:rsidRPr="001C59C9">
        <w:rPr>
          <w:rFonts w:ascii="Amiri" w:hAnsi="Amiri" w:cs="Amiri"/>
          <w:sz w:val="30"/>
          <w:szCs w:val="30"/>
          <w:rtl/>
          <w:lang w:bidi="ar-LY"/>
        </w:rPr>
        <w:t>رسوله لاشك أنه</w:t>
      </w:r>
      <w:r w:rsidR="00781E75" w:rsidRPr="001C59C9">
        <w:rPr>
          <w:rFonts w:ascii="Amiri" w:hAnsi="Amiri" w:cs="Amiri"/>
          <w:sz w:val="30"/>
          <w:szCs w:val="30"/>
          <w:rtl/>
          <w:lang w:bidi="ar-LY"/>
        </w:rPr>
        <w:t xml:space="preserve"> يحفظ سلامة نفسه ويسعدها </w:t>
      </w:r>
      <w:r w:rsidR="00971714" w:rsidRPr="001C59C9">
        <w:rPr>
          <w:rFonts w:ascii="Amiri" w:hAnsi="Amiri" w:cs="Amiri"/>
          <w:sz w:val="30"/>
          <w:szCs w:val="30"/>
          <w:rtl/>
          <w:lang w:bidi="ar-LY"/>
        </w:rPr>
        <w:t>ويريحها</w:t>
      </w:r>
      <w:r w:rsidR="000C6331" w:rsidRPr="001C59C9">
        <w:rPr>
          <w:rFonts w:ascii="Amiri" w:hAnsi="Amiri" w:cs="Amiri"/>
          <w:sz w:val="30"/>
          <w:szCs w:val="30"/>
          <w:rtl/>
          <w:lang w:bidi="ar-LY"/>
        </w:rPr>
        <w:t xml:space="preserve"> ويسمو بها</w:t>
      </w:r>
      <w:r w:rsidR="00182EEA" w:rsidRPr="001C59C9">
        <w:rPr>
          <w:rFonts w:ascii="Amiri" w:hAnsi="Amiri" w:cs="Amiri"/>
          <w:sz w:val="30"/>
          <w:szCs w:val="30"/>
          <w:rtl/>
          <w:lang w:bidi="ar-LY"/>
        </w:rPr>
        <w:t>،</w:t>
      </w:r>
      <w:r w:rsidR="000C6331" w:rsidRPr="001C59C9">
        <w:rPr>
          <w:rFonts w:ascii="Amiri" w:hAnsi="Amiri" w:cs="Amiri"/>
          <w:sz w:val="30"/>
          <w:szCs w:val="30"/>
          <w:rtl/>
          <w:lang w:bidi="ar-LY"/>
        </w:rPr>
        <w:t xml:space="preserve"> ويكسوها جمالا ونورا </w:t>
      </w:r>
      <w:r w:rsidR="00781E75" w:rsidRPr="001C59C9">
        <w:rPr>
          <w:rFonts w:ascii="Amiri" w:hAnsi="Amiri" w:cs="Amiri"/>
          <w:sz w:val="30"/>
          <w:szCs w:val="30"/>
          <w:rtl/>
          <w:lang w:bidi="ar-LY"/>
        </w:rPr>
        <w:t>ووقارا،</w:t>
      </w:r>
      <w:r w:rsidR="00182EEA" w:rsidRPr="001C59C9">
        <w:rPr>
          <w:rFonts w:ascii="Amiri" w:hAnsi="Amiri" w:cs="Amiri"/>
          <w:sz w:val="30"/>
          <w:szCs w:val="30"/>
          <w:rtl/>
          <w:lang w:bidi="ar-LY"/>
        </w:rPr>
        <w:t xml:space="preserve"> </w:t>
      </w:r>
      <w:r w:rsidR="00971714" w:rsidRPr="001C59C9">
        <w:rPr>
          <w:rFonts w:ascii="Amiri" w:hAnsi="Amiri" w:cs="Amiri"/>
          <w:sz w:val="30"/>
          <w:szCs w:val="30"/>
          <w:rtl/>
          <w:lang w:bidi="ar-LY"/>
        </w:rPr>
        <w:t>يقول سبحانه</w:t>
      </w:r>
      <w:r w:rsidR="00B31359" w:rsidRPr="001C59C9">
        <w:rPr>
          <w:rFonts w:ascii="Amiri" w:hAnsi="Amiri" w:cs="Amiri"/>
          <w:sz w:val="30"/>
          <w:szCs w:val="30"/>
          <w:rtl/>
          <w:lang w:bidi="ar-LY"/>
        </w:rPr>
        <w:t>:</w:t>
      </w:r>
      <w:r w:rsidR="00CA62C9" w:rsidRPr="001C59C9">
        <w:rPr>
          <w:rFonts w:ascii="Amiri" w:hAnsi="Amiri" w:cs="Amiri"/>
          <w:sz w:val="30"/>
          <w:szCs w:val="30"/>
          <w:rtl/>
        </w:rPr>
        <w:t xml:space="preserve"> </w:t>
      </w:r>
      <w:r w:rsidRPr="001C59C9">
        <w:rPr>
          <w:rFonts w:ascii="Amiri" w:hAnsi="Amiri" w:cs="Amiri"/>
          <w:sz w:val="30"/>
          <w:szCs w:val="30"/>
        </w:rPr>
        <w:sym w:font="AGA Arabesque" w:char="F029"/>
      </w:r>
      <w:r w:rsidR="00CA62C9" w:rsidRPr="001C59C9">
        <w:rPr>
          <w:rFonts w:ascii="Amiri" w:hAnsi="Amiri" w:cs="Amiri"/>
          <w:sz w:val="30"/>
          <w:szCs w:val="30"/>
          <w:rtl/>
          <w:lang w:bidi="ar-LY"/>
        </w:rPr>
        <w:t>وَالطَّيِّبَاتُ لِلطَّيِّبِينَ وَالطَّيِّبُونَ لِلطَّيِّبَاتِ أُوْلَئِكَ مُبَرَّؤُونَ مِمَّا يَقُولُونَ لَهُم مَّغْفِرَةٌ وَرِزْقٌ كَرِيمٌ</w:t>
      </w:r>
      <w:r w:rsidRPr="001C59C9">
        <w:rPr>
          <w:rFonts w:ascii="Amiri" w:hAnsi="Amiri" w:cs="Amiri"/>
          <w:sz w:val="30"/>
          <w:szCs w:val="30"/>
          <w:lang w:bidi="ar-LY"/>
        </w:rPr>
        <w:sym w:font="AGA Arabesque" w:char="F028"/>
      </w:r>
      <w:r w:rsidR="00B47BD3" w:rsidRPr="001C59C9">
        <w:rPr>
          <w:rFonts w:ascii="Amiri" w:hAnsi="Amiri" w:cs="Amiri"/>
          <w:sz w:val="30"/>
          <w:szCs w:val="30"/>
          <w:vertAlign w:val="superscript"/>
          <w:rtl/>
          <w:lang w:bidi="ar-LY"/>
        </w:rPr>
        <w:t>(</w:t>
      </w:r>
      <w:r w:rsidR="00B47BD3" w:rsidRPr="001C59C9">
        <w:rPr>
          <w:rStyle w:val="a4"/>
          <w:rFonts w:ascii="Amiri" w:hAnsi="Amiri" w:cs="Amiri"/>
          <w:sz w:val="30"/>
          <w:szCs w:val="30"/>
          <w:rtl/>
          <w:lang w:bidi="ar-LY"/>
        </w:rPr>
        <w:footnoteReference w:id="62"/>
      </w:r>
      <w:r w:rsidR="00B47BD3" w:rsidRPr="001C59C9">
        <w:rPr>
          <w:rFonts w:ascii="Amiri" w:hAnsi="Amiri" w:cs="Amiri"/>
          <w:sz w:val="30"/>
          <w:szCs w:val="30"/>
          <w:vertAlign w:val="superscript"/>
          <w:rtl/>
          <w:lang w:bidi="ar-LY"/>
        </w:rPr>
        <w:t>)</w:t>
      </w:r>
      <w:r w:rsidR="00182EEA" w:rsidRPr="001C59C9">
        <w:rPr>
          <w:rFonts w:ascii="Amiri" w:hAnsi="Amiri" w:cs="Amiri"/>
          <w:sz w:val="30"/>
          <w:szCs w:val="30"/>
          <w:rtl/>
          <w:lang w:bidi="ar-LY"/>
        </w:rPr>
        <w:t xml:space="preserve">، </w:t>
      </w:r>
      <w:r w:rsidR="00B31359" w:rsidRPr="001C59C9">
        <w:rPr>
          <w:rFonts w:ascii="Amiri" w:hAnsi="Amiri" w:cs="Amiri"/>
          <w:sz w:val="30"/>
          <w:szCs w:val="30"/>
          <w:rtl/>
          <w:lang w:bidi="ar-LY"/>
        </w:rPr>
        <w:t>أي</w:t>
      </w:r>
      <w:r w:rsidR="0044024D" w:rsidRPr="001C59C9">
        <w:rPr>
          <w:rFonts w:ascii="Amiri" w:hAnsi="Amiri" w:cs="Amiri"/>
          <w:sz w:val="30"/>
          <w:szCs w:val="30"/>
          <w:rtl/>
          <w:lang w:bidi="ar-LY"/>
        </w:rPr>
        <w:t>:</w:t>
      </w:r>
      <w:r w:rsidR="00B31359" w:rsidRPr="001C59C9">
        <w:rPr>
          <w:rFonts w:ascii="Amiri" w:hAnsi="Amiri" w:cs="Amiri"/>
          <w:sz w:val="30"/>
          <w:szCs w:val="30"/>
          <w:rtl/>
          <w:lang w:bidi="ar-LY"/>
        </w:rPr>
        <w:t xml:space="preserve"> الطيب من </w:t>
      </w:r>
      <w:r w:rsidR="0044024D" w:rsidRPr="001C59C9">
        <w:rPr>
          <w:rFonts w:ascii="Amiri" w:hAnsi="Amiri" w:cs="Amiri"/>
          <w:sz w:val="30"/>
          <w:szCs w:val="30"/>
          <w:rtl/>
          <w:lang w:bidi="ar-LY"/>
        </w:rPr>
        <w:t>الكلام للطيب من الناس و</w:t>
      </w:r>
      <w:r w:rsidR="00B31359" w:rsidRPr="001C59C9">
        <w:rPr>
          <w:rFonts w:ascii="Amiri" w:hAnsi="Amiri" w:cs="Amiri"/>
          <w:sz w:val="30"/>
          <w:szCs w:val="30"/>
          <w:rtl/>
          <w:lang w:bidi="ar-LY"/>
        </w:rPr>
        <w:t>العكس بالعكس</w:t>
      </w:r>
      <w:r w:rsidRPr="001C59C9">
        <w:rPr>
          <w:rFonts w:ascii="Amiri" w:hAnsi="Amiri" w:cs="Amiri"/>
          <w:sz w:val="30"/>
          <w:szCs w:val="30"/>
          <w:vertAlign w:val="superscript"/>
          <w:rtl/>
          <w:lang w:bidi="ar-LY"/>
        </w:rPr>
        <w:t>(</w:t>
      </w:r>
      <w:r w:rsidR="00B31359" w:rsidRPr="001C59C9">
        <w:rPr>
          <w:rStyle w:val="a4"/>
          <w:rFonts w:ascii="Amiri" w:hAnsi="Amiri" w:cs="Amiri"/>
          <w:sz w:val="30"/>
          <w:szCs w:val="30"/>
          <w:rtl/>
          <w:lang w:bidi="ar-LY"/>
        </w:rPr>
        <w:footnoteReference w:id="63"/>
      </w:r>
      <w:r w:rsidRPr="001C59C9">
        <w:rPr>
          <w:rFonts w:ascii="Amiri" w:hAnsi="Amiri" w:cs="Amiri"/>
          <w:sz w:val="30"/>
          <w:szCs w:val="30"/>
          <w:vertAlign w:val="superscript"/>
          <w:rtl/>
          <w:lang w:bidi="ar-LY"/>
        </w:rPr>
        <w:t>)</w:t>
      </w:r>
      <w:r w:rsidR="00B47BD3" w:rsidRPr="001C59C9">
        <w:rPr>
          <w:rFonts w:ascii="Amiri" w:hAnsi="Amiri" w:cs="Amiri"/>
          <w:sz w:val="30"/>
          <w:szCs w:val="30"/>
          <w:rtl/>
          <w:lang w:bidi="ar-LY"/>
        </w:rPr>
        <w:t>،</w:t>
      </w:r>
      <w:r w:rsidR="00182EEA" w:rsidRPr="001C59C9">
        <w:rPr>
          <w:rFonts w:ascii="Amiri" w:hAnsi="Amiri" w:cs="Amiri"/>
          <w:sz w:val="30"/>
          <w:szCs w:val="30"/>
          <w:rtl/>
          <w:lang w:bidi="ar-LY"/>
        </w:rPr>
        <w:t xml:space="preserve"> </w:t>
      </w:r>
      <w:r w:rsidR="00B31359" w:rsidRPr="001C59C9">
        <w:rPr>
          <w:rFonts w:ascii="Amiri" w:hAnsi="Amiri" w:cs="Amiri"/>
          <w:sz w:val="30"/>
          <w:szCs w:val="30"/>
          <w:rtl/>
          <w:lang w:bidi="ar-LY"/>
        </w:rPr>
        <w:t>وهذا يعني</w:t>
      </w:r>
      <w:r w:rsidR="0044024D" w:rsidRPr="001C59C9">
        <w:rPr>
          <w:rFonts w:ascii="Amiri" w:hAnsi="Amiri" w:cs="Amiri"/>
          <w:sz w:val="30"/>
          <w:szCs w:val="30"/>
          <w:rtl/>
          <w:lang w:bidi="ar-LY"/>
        </w:rPr>
        <w:t>:</w:t>
      </w:r>
      <w:r w:rsidR="00B31359" w:rsidRPr="001C59C9">
        <w:rPr>
          <w:rFonts w:ascii="Amiri" w:hAnsi="Amiri" w:cs="Amiri"/>
          <w:sz w:val="30"/>
          <w:szCs w:val="30"/>
          <w:rtl/>
          <w:lang w:bidi="ar-LY"/>
        </w:rPr>
        <w:t xml:space="preserve"> أنه لا يطهر اللسان</w:t>
      </w:r>
      <w:r w:rsidR="0044024D" w:rsidRPr="001C59C9">
        <w:rPr>
          <w:rFonts w:ascii="Amiri" w:hAnsi="Amiri" w:cs="Amiri"/>
          <w:sz w:val="30"/>
          <w:szCs w:val="30"/>
          <w:rtl/>
          <w:lang w:bidi="ar-LY"/>
        </w:rPr>
        <w:t>؛</w:t>
      </w:r>
      <w:r w:rsidR="00B31359" w:rsidRPr="001C59C9">
        <w:rPr>
          <w:rFonts w:ascii="Amiri" w:hAnsi="Amiri" w:cs="Amiri"/>
          <w:sz w:val="30"/>
          <w:szCs w:val="30"/>
          <w:rtl/>
          <w:lang w:bidi="ar-LY"/>
        </w:rPr>
        <w:t xml:space="preserve"> </w:t>
      </w:r>
      <w:r w:rsidR="00AA2BC3" w:rsidRPr="001C59C9">
        <w:rPr>
          <w:rFonts w:ascii="Amiri" w:hAnsi="Amiri" w:cs="Amiri"/>
          <w:sz w:val="30"/>
          <w:szCs w:val="30"/>
          <w:rtl/>
          <w:lang w:bidi="ar-LY"/>
        </w:rPr>
        <w:t xml:space="preserve">حتى يطهر الباطن </w:t>
      </w:r>
      <w:r w:rsidRPr="001C59C9">
        <w:rPr>
          <w:rFonts w:ascii="Amiri" w:hAnsi="Amiri" w:cs="Amiri"/>
          <w:sz w:val="30"/>
          <w:szCs w:val="30"/>
          <w:rtl/>
          <w:lang w:bidi="ar-LY"/>
        </w:rPr>
        <w:t>العالم النفسي</w:t>
      </w:r>
      <w:r w:rsidR="00B47BD3" w:rsidRPr="001C59C9">
        <w:rPr>
          <w:rFonts w:ascii="Amiri" w:hAnsi="Amiri" w:cs="Amiri"/>
          <w:sz w:val="30"/>
          <w:szCs w:val="30"/>
          <w:rtl/>
          <w:lang w:bidi="ar-LY"/>
        </w:rPr>
        <w:t>،</w:t>
      </w:r>
      <w:r w:rsidR="00182EEA" w:rsidRPr="001C59C9">
        <w:rPr>
          <w:rFonts w:ascii="Amiri" w:hAnsi="Amiri" w:cs="Amiri"/>
          <w:sz w:val="30"/>
          <w:szCs w:val="30"/>
          <w:rtl/>
          <w:lang w:bidi="ar-LY"/>
        </w:rPr>
        <w:t xml:space="preserve"> </w:t>
      </w:r>
      <w:r w:rsidR="00781E75" w:rsidRPr="001C59C9">
        <w:rPr>
          <w:rFonts w:ascii="Amiri" w:hAnsi="Amiri" w:cs="Amiri"/>
          <w:sz w:val="30"/>
          <w:szCs w:val="30"/>
          <w:rtl/>
          <w:lang w:bidi="ar-LY"/>
        </w:rPr>
        <w:t>ولا يطهر الباطن حتى يطهر اللسان،</w:t>
      </w:r>
      <w:r w:rsidR="00182EEA" w:rsidRPr="001C59C9">
        <w:rPr>
          <w:rFonts w:ascii="Amiri" w:hAnsi="Amiri" w:cs="Amiri"/>
          <w:sz w:val="30"/>
          <w:szCs w:val="30"/>
          <w:rtl/>
          <w:lang w:bidi="ar-LY"/>
        </w:rPr>
        <w:t xml:space="preserve"> </w:t>
      </w:r>
      <w:r w:rsidR="00AA2BC3" w:rsidRPr="001C59C9">
        <w:rPr>
          <w:rFonts w:ascii="Amiri" w:hAnsi="Amiri" w:cs="Amiri"/>
          <w:sz w:val="30"/>
          <w:szCs w:val="30"/>
          <w:rtl/>
          <w:lang w:bidi="ar-LY"/>
        </w:rPr>
        <w:t>و</w:t>
      </w:r>
      <w:r w:rsidR="00781E75" w:rsidRPr="001C59C9">
        <w:rPr>
          <w:rFonts w:ascii="Amiri" w:hAnsi="Amiri" w:cs="Amiri"/>
          <w:sz w:val="30"/>
          <w:szCs w:val="30"/>
          <w:rtl/>
          <w:lang w:bidi="ar-LY"/>
        </w:rPr>
        <w:t>كما قال العلماء: القلوب قدور</w:t>
      </w:r>
      <w:r w:rsidR="0044024D" w:rsidRPr="001C59C9">
        <w:rPr>
          <w:rFonts w:ascii="Amiri" w:hAnsi="Amiri" w:cs="Amiri"/>
          <w:sz w:val="30"/>
          <w:szCs w:val="30"/>
          <w:rtl/>
          <w:lang w:bidi="ar-LY"/>
        </w:rPr>
        <w:t>،</w:t>
      </w:r>
      <w:r w:rsidR="00781E75" w:rsidRPr="001C59C9">
        <w:rPr>
          <w:rFonts w:ascii="Amiri" w:hAnsi="Amiri" w:cs="Amiri"/>
          <w:sz w:val="30"/>
          <w:szCs w:val="30"/>
          <w:rtl/>
          <w:lang w:bidi="ar-LY"/>
        </w:rPr>
        <w:t xml:space="preserve"> والألسنة مغارفها</w:t>
      </w:r>
      <w:r w:rsidR="00B31359" w:rsidRPr="001C59C9">
        <w:rPr>
          <w:rFonts w:ascii="Amiri" w:hAnsi="Amiri" w:cs="Amiri"/>
          <w:sz w:val="30"/>
          <w:szCs w:val="30"/>
          <w:rtl/>
          <w:lang w:bidi="ar-LY"/>
        </w:rPr>
        <w:t>.</w:t>
      </w:r>
    </w:p>
    <w:p w:rsidR="00FF4DDE" w:rsidRPr="001C59C9" w:rsidRDefault="00296E5C" w:rsidP="006E56C9">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B840E5" w:rsidRPr="001C59C9">
        <w:rPr>
          <w:rFonts w:ascii="Amiri" w:hAnsi="Amiri" w:cs="Amiri"/>
          <w:sz w:val="30"/>
          <w:szCs w:val="30"/>
          <w:rtl/>
          <w:lang w:bidi="ar-LY"/>
        </w:rPr>
        <w:t xml:space="preserve"> </w:t>
      </w:r>
      <w:r w:rsidR="00B31359" w:rsidRPr="001C59C9">
        <w:rPr>
          <w:rFonts w:ascii="Amiri" w:hAnsi="Amiri" w:cs="Amiri"/>
          <w:sz w:val="30"/>
          <w:szCs w:val="30"/>
          <w:rtl/>
          <w:lang w:bidi="ar-LY"/>
        </w:rPr>
        <w:t>و</w:t>
      </w:r>
      <w:r w:rsidR="0044024D" w:rsidRPr="001C59C9">
        <w:rPr>
          <w:rFonts w:ascii="Amiri" w:hAnsi="Amiri" w:cs="Amiri"/>
          <w:sz w:val="30"/>
          <w:szCs w:val="30"/>
          <w:rtl/>
          <w:lang w:bidi="ar-LY"/>
        </w:rPr>
        <w:t>ل</w:t>
      </w:r>
      <w:r w:rsidR="00B31359" w:rsidRPr="001C59C9">
        <w:rPr>
          <w:rFonts w:ascii="Amiri" w:hAnsi="Amiri" w:cs="Amiri"/>
          <w:sz w:val="30"/>
          <w:szCs w:val="30"/>
          <w:rtl/>
          <w:lang w:bidi="ar-LY"/>
        </w:rPr>
        <w:t>قد جاءت السنة</w:t>
      </w:r>
      <w:r w:rsidR="0044024D" w:rsidRPr="001C59C9">
        <w:rPr>
          <w:rFonts w:ascii="Amiri" w:hAnsi="Amiri" w:cs="Amiri"/>
          <w:sz w:val="30"/>
          <w:szCs w:val="30"/>
          <w:rtl/>
          <w:lang w:bidi="ar-LY"/>
        </w:rPr>
        <w:t xml:space="preserve"> المطهرة</w:t>
      </w:r>
      <w:r w:rsidR="00B31359" w:rsidRPr="001C59C9">
        <w:rPr>
          <w:rFonts w:ascii="Amiri" w:hAnsi="Amiri" w:cs="Amiri"/>
          <w:sz w:val="30"/>
          <w:szCs w:val="30"/>
          <w:rtl/>
          <w:lang w:bidi="ar-LY"/>
        </w:rPr>
        <w:t xml:space="preserve"> بمنهج عظيم في الكلمات التي تصدر من ا</w:t>
      </w:r>
      <w:r w:rsidR="00B840E5" w:rsidRPr="001C59C9">
        <w:rPr>
          <w:rFonts w:ascii="Amiri" w:hAnsi="Amiri" w:cs="Amiri"/>
          <w:sz w:val="30"/>
          <w:szCs w:val="30"/>
          <w:rtl/>
          <w:lang w:bidi="ar-LY"/>
        </w:rPr>
        <w:t>لمسلم في كل مواقف الحياة</w:t>
      </w:r>
      <w:r w:rsidR="0044024D" w:rsidRPr="001C59C9">
        <w:rPr>
          <w:rFonts w:ascii="Amiri" w:hAnsi="Amiri" w:cs="Amiri"/>
          <w:sz w:val="30"/>
          <w:szCs w:val="30"/>
          <w:rtl/>
          <w:lang w:bidi="ar-LY"/>
        </w:rPr>
        <w:t>؛</w:t>
      </w:r>
      <w:r w:rsidR="00B840E5" w:rsidRPr="001C59C9">
        <w:rPr>
          <w:rFonts w:ascii="Amiri" w:hAnsi="Amiri" w:cs="Amiri"/>
          <w:sz w:val="30"/>
          <w:szCs w:val="30"/>
          <w:rtl/>
          <w:lang w:bidi="ar-LY"/>
        </w:rPr>
        <w:t xml:space="preserve"> حتى</w:t>
      </w:r>
      <w:r w:rsidR="00B31359" w:rsidRPr="001C59C9">
        <w:rPr>
          <w:rFonts w:ascii="Amiri" w:hAnsi="Amiri" w:cs="Amiri"/>
          <w:sz w:val="30"/>
          <w:szCs w:val="30"/>
          <w:rtl/>
          <w:lang w:bidi="ar-LY"/>
        </w:rPr>
        <w:t xml:space="preserve"> في أكثر المواقف حساسية</w:t>
      </w:r>
      <w:r w:rsidR="000C6331" w:rsidRPr="001C59C9">
        <w:rPr>
          <w:rFonts w:ascii="Amiri" w:hAnsi="Amiri" w:cs="Amiri"/>
          <w:sz w:val="30"/>
          <w:szCs w:val="30"/>
          <w:rtl/>
          <w:lang w:bidi="ar-LY"/>
        </w:rPr>
        <w:t>،</w:t>
      </w:r>
      <w:r w:rsidR="00182EEA" w:rsidRPr="001C59C9">
        <w:rPr>
          <w:rFonts w:ascii="Amiri" w:hAnsi="Amiri" w:cs="Amiri"/>
          <w:sz w:val="30"/>
          <w:szCs w:val="30"/>
          <w:rtl/>
          <w:lang w:bidi="ar-LY"/>
        </w:rPr>
        <w:t xml:space="preserve"> </w:t>
      </w:r>
      <w:r w:rsidR="00A84EEE" w:rsidRPr="001C59C9">
        <w:rPr>
          <w:rFonts w:ascii="Amiri" w:hAnsi="Amiri" w:cs="Amiri"/>
          <w:sz w:val="30"/>
          <w:szCs w:val="30"/>
          <w:rtl/>
          <w:lang w:bidi="ar-LY"/>
        </w:rPr>
        <w:t>لخطورتها على الحياة النفسية للإنسان</w:t>
      </w:r>
      <w:r w:rsidR="00182EEA" w:rsidRPr="001C59C9">
        <w:rPr>
          <w:rFonts w:ascii="Amiri" w:hAnsi="Amiri" w:cs="Amiri"/>
          <w:sz w:val="30"/>
          <w:szCs w:val="30"/>
          <w:rtl/>
          <w:lang w:bidi="ar-LY"/>
        </w:rPr>
        <w:t>،</w:t>
      </w:r>
      <w:r w:rsidR="0044024D" w:rsidRPr="001C59C9">
        <w:rPr>
          <w:rFonts w:ascii="Amiri" w:hAnsi="Amiri" w:cs="Amiri"/>
          <w:sz w:val="30"/>
          <w:szCs w:val="30"/>
          <w:rtl/>
          <w:lang w:bidi="ar-LY"/>
        </w:rPr>
        <w:t xml:space="preserve"> </w:t>
      </w:r>
      <w:r w:rsidR="0044024D" w:rsidRPr="001C59C9">
        <w:rPr>
          <w:rFonts w:ascii="Amiri" w:hAnsi="Amiri" w:cs="Amiri"/>
          <w:sz w:val="30"/>
          <w:szCs w:val="30"/>
          <w:rtl/>
          <w:lang w:bidi="ar-LY"/>
        </w:rPr>
        <w:lastRenderedPageBreak/>
        <w:t>ومن ثم</w:t>
      </w:r>
      <w:r w:rsidR="00614BEA" w:rsidRPr="001C59C9">
        <w:rPr>
          <w:rFonts w:ascii="Amiri" w:hAnsi="Amiri" w:cs="Amiri"/>
          <w:sz w:val="30"/>
          <w:szCs w:val="30"/>
          <w:rtl/>
          <w:lang w:bidi="ar-LY"/>
        </w:rPr>
        <w:t xml:space="preserve"> على حياته الإيمانية  </w:t>
      </w:r>
      <w:r w:rsidR="00D73B35" w:rsidRPr="001C59C9">
        <w:rPr>
          <w:rFonts w:ascii="Amiri" w:hAnsi="Amiri" w:cs="Amiri"/>
          <w:sz w:val="30"/>
          <w:szCs w:val="30"/>
          <w:rtl/>
          <w:lang w:bidi="ar-LY"/>
        </w:rPr>
        <w:t>وقوة شخصيته</w:t>
      </w:r>
      <w:r w:rsidR="00182EEA" w:rsidRPr="001C59C9">
        <w:rPr>
          <w:rFonts w:ascii="Amiri" w:hAnsi="Amiri" w:cs="Amiri"/>
          <w:sz w:val="30"/>
          <w:szCs w:val="30"/>
          <w:rtl/>
          <w:lang w:bidi="ar-LY"/>
        </w:rPr>
        <w:t>،</w:t>
      </w:r>
      <w:r w:rsidR="002D7159" w:rsidRPr="001C59C9">
        <w:rPr>
          <w:rFonts w:ascii="Amiri" w:hAnsi="Amiri" w:cs="Amiri"/>
          <w:sz w:val="30"/>
          <w:szCs w:val="30"/>
          <w:rtl/>
          <w:lang w:bidi="ar-LY"/>
        </w:rPr>
        <w:t xml:space="preserve"> وعلى أدائه في كل سعيه إلى ربه</w:t>
      </w:r>
      <w:r w:rsidR="00A84EEE" w:rsidRPr="001C59C9">
        <w:rPr>
          <w:rFonts w:ascii="Amiri" w:hAnsi="Amiri" w:cs="Amiri"/>
          <w:sz w:val="30"/>
          <w:szCs w:val="30"/>
          <w:rtl/>
          <w:lang w:bidi="ar-LY"/>
        </w:rPr>
        <w:t>؛</w:t>
      </w:r>
      <w:r w:rsidR="00182EEA" w:rsidRPr="001C59C9">
        <w:rPr>
          <w:rFonts w:ascii="Amiri" w:hAnsi="Amiri" w:cs="Amiri"/>
          <w:sz w:val="30"/>
          <w:szCs w:val="30"/>
          <w:rtl/>
          <w:lang w:bidi="ar-LY"/>
        </w:rPr>
        <w:t xml:space="preserve"> </w:t>
      </w:r>
      <w:r w:rsidR="00A84EEE" w:rsidRPr="001C59C9">
        <w:rPr>
          <w:rFonts w:ascii="Amiri" w:hAnsi="Amiri" w:cs="Amiri"/>
          <w:sz w:val="30"/>
          <w:szCs w:val="30"/>
          <w:rtl/>
          <w:lang w:bidi="ar-LY"/>
        </w:rPr>
        <w:t>فالإيمان بال</w:t>
      </w:r>
      <w:r w:rsidR="00D5242B" w:rsidRPr="001C59C9">
        <w:rPr>
          <w:rFonts w:ascii="Amiri" w:hAnsi="Amiri" w:cs="Amiri"/>
          <w:sz w:val="30"/>
          <w:szCs w:val="30"/>
          <w:rtl/>
          <w:lang w:bidi="ar-LY"/>
        </w:rPr>
        <w:t xml:space="preserve">له معناه أن </w:t>
      </w:r>
      <w:r w:rsidR="000D626B" w:rsidRPr="001C59C9">
        <w:rPr>
          <w:rFonts w:ascii="Amiri" w:hAnsi="Amiri" w:cs="Amiri"/>
          <w:sz w:val="30"/>
          <w:szCs w:val="30"/>
          <w:rtl/>
          <w:lang w:bidi="ar-LY"/>
        </w:rPr>
        <w:t>يوجه وجوده كله لله،</w:t>
      </w:r>
      <w:r w:rsidR="007F34C6" w:rsidRPr="001C59C9">
        <w:rPr>
          <w:rFonts w:ascii="Amiri" w:hAnsi="Amiri" w:cs="Amiri"/>
          <w:sz w:val="30"/>
          <w:szCs w:val="30"/>
          <w:rtl/>
          <w:lang w:bidi="ar-LY"/>
        </w:rPr>
        <w:t xml:space="preserve"> فيوحد </w:t>
      </w:r>
      <w:r w:rsidR="00A84EEE" w:rsidRPr="001C59C9">
        <w:rPr>
          <w:rFonts w:ascii="Amiri" w:hAnsi="Amiri" w:cs="Amiri"/>
          <w:sz w:val="30"/>
          <w:szCs w:val="30"/>
          <w:rtl/>
          <w:lang w:bidi="ar-LY"/>
        </w:rPr>
        <w:t>الله وي</w:t>
      </w:r>
      <w:r w:rsidR="007F34C6" w:rsidRPr="001C59C9">
        <w:rPr>
          <w:rFonts w:ascii="Amiri" w:hAnsi="Amiri" w:cs="Amiri"/>
          <w:sz w:val="30"/>
          <w:szCs w:val="30"/>
          <w:rtl/>
          <w:lang w:bidi="ar-LY"/>
        </w:rPr>
        <w:t>عبده بعقله وقلبه بمشاعره و</w:t>
      </w:r>
      <w:r w:rsidR="00614BEA" w:rsidRPr="001C59C9">
        <w:rPr>
          <w:rFonts w:ascii="Amiri" w:hAnsi="Amiri" w:cs="Amiri"/>
          <w:sz w:val="30"/>
          <w:szCs w:val="30"/>
          <w:rtl/>
          <w:lang w:bidi="ar-LY"/>
        </w:rPr>
        <w:t>أح</w:t>
      </w:r>
      <w:r w:rsidR="00A84EEE" w:rsidRPr="001C59C9">
        <w:rPr>
          <w:rFonts w:ascii="Amiri" w:hAnsi="Amiri" w:cs="Amiri"/>
          <w:sz w:val="30"/>
          <w:szCs w:val="30"/>
          <w:rtl/>
          <w:lang w:bidi="ar-LY"/>
        </w:rPr>
        <w:t>اسيسه أيضا</w:t>
      </w:r>
      <w:r w:rsidR="007F34C6" w:rsidRPr="001C59C9">
        <w:rPr>
          <w:rFonts w:ascii="Amiri" w:hAnsi="Amiri" w:cs="Amiri"/>
          <w:sz w:val="30"/>
          <w:szCs w:val="30"/>
          <w:rtl/>
          <w:lang w:bidi="ar-LY"/>
        </w:rPr>
        <w:t>،</w:t>
      </w:r>
      <w:r w:rsidR="00182EEA" w:rsidRPr="001C59C9">
        <w:rPr>
          <w:rFonts w:ascii="Amiri" w:hAnsi="Amiri" w:cs="Amiri"/>
          <w:sz w:val="30"/>
          <w:szCs w:val="30"/>
          <w:rtl/>
          <w:lang w:bidi="ar-LY"/>
        </w:rPr>
        <w:t xml:space="preserve"> </w:t>
      </w:r>
      <w:r w:rsidR="000D626B" w:rsidRPr="001C59C9">
        <w:rPr>
          <w:rFonts w:ascii="Amiri" w:hAnsi="Amiri" w:cs="Amiri"/>
          <w:sz w:val="30"/>
          <w:szCs w:val="30"/>
          <w:rtl/>
          <w:lang w:bidi="ar-LY"/>
        </w:rPr>
        <w:t>وكان</w:t>
      </w:r>
      <w:r w:rsidR="006E56C9" w:rsidRPr="001C59C9">
        <w:rPr>
          <w:rFonts w:ascii="Amiri" w:hAnsi="Amiri" w:cs="Amiri"/>
          <w:sz w:val="30"/>
          <w:szCs w:val="30"/>
          <w:rtl/>
          <w:lang w:bidi="ar-LY"/>
        </w:rPr>
        <w:t xml:space="preserve"> </w:t>
      </w:r>
      <w:r w:rsidR="00FF4DDE" w:rsidRPr="001C59C9">
        <w:rPr>
          <w:rFonts w:ascii="Amiri" w:hAnsi="Amiri" w:cs="Amiri"/>
          <w:sz w:val="30"/>
          <w:szCs w:val="30"/>
          <w:lang w:bidi="ar-LY"/>
        </w:rPr>
        <w:sym w:font="AGA Arabesque" w:char="F072"/>
      </w:r>
      <w:r w:rsidR="007F34C6" w:rsidRPr="001C59C9">
        <w:rPr>
          <w:rFonts w:ascii="Amiri" w:hAnsi="Amiri" w:cs="Amiri"/>
          <w:sz w:val="30"/>
          <w:szCs w:val="30"/>
          <w:rtl/>
          <w:lang w:bidi="ar-LY"/>
        </w:rPr>
        <w:t xml:space="preserve"> يتخير لكلامه أحسن الألفاظ</w:t>
      </w:r>
      <w:r w:rsidR="00182EEA" w:rsidRPr="001C59C9">
        <w:rPr>
          <w:rFonts w:ascii="Amiri" w:hAnsi="Amiri" w:cs="Amiri"/>
          <w:sz w:val="30"/>
          <w:szCs w:val="30"/>
          <w:rtl/>
          <w:lang w:bidi="ar-LY"/>
        </w:rPr>
        <w:t>،</w:t>
      </w:r>
      <w:r w:rsidR="007F34C6" w:rsidRPr="001C59C9">
        <w:rPr>
          <w:rFonts w:ascii="Amiri" w:hAnsi="Amiri" w:cs="Amiri"/>
          <w:sz w:val="30"/>
          <w:szCs w:val="30"/>
          <w:rtl/>
          <w:lang w:bidi="ar-LY"/>
        </w:rPr>
        <w:t xml:space="preserve"> و</w:t>
      </w:r>
      <w:r w:rsidR="00FF4DDE" w:rsidRPr="001C59C9">
        <w:rPr>
          <w:rFonts w:ascii="Amiri" w:hAnsi="Amiri" w:cs="Amiri"/>
          <w:sz w:val="30"/>
          <w:szCs w:val="30"/>
          <w:rtl/>
          <w:lang w:bidi="ar-LY"/>
        </w:rPr>
        <w:t>ينتقي أجملها وألطفها</w:t>
      </w:r>
      <w:r w:rsidR="00182EEA" w:rsidRPr="001C59C9">
        <w:rPr>
          <w:rFonts w:ascii="Amiri" w:hAnsi="Amiri" w:cs="Amiri"/>
          <w:sz w:val="30"/>
          <w:szCs w:val="30"/>
          <w:rtl/>
          <w:lang w:bidi="ar-LY"/>
        </w:rPr>
        <w:t>،</w:t>
      </w:r>
      <w:r w:rsidR="00FF4DDE" w:rsidRPr="001C59C9">
        <w:rPr>
          <w:rFonts w:ascii="Amiri" w:hAnsi="Amiri" w:cs="Amiri"/>
          <w:sz w:val="30"/>
          <w:szCs w:val="30"/>
          <w:rtl/>
          <w:lang w:bidi="ar-LY"/>
        </w:rPr>
        <w:t xml:space="preserve"> وأبعدها </w:t>
      </w:r>
      <w:r w:rsidR="00614BEA" w:rsidRPr="001C59C9">
        <w:rPr>
          <w:rFonts w:ascii="Amiri" w:hAnsi="Amiri" w:cs="Amiri"/>
          <w:sz w:val="30"/>
          <w:szCs w:val="30"/>
          <w:rtl/>
          <w:lang w:bidi="ar-LY"/>
        </w:rPr>
        <w:t>عن الفحش</w:t>
      </w:r>
      <w:r w:rsidR="00B342AF" w:rsidRPr="001C59C9">
        <w:rPr>
          <w:rFonts w:ascii="Amiri" w:hAnsi="Amiri" w:cs="Amiri"/>
          <w:sz w:val="30"/>
          <w:szCs w:val="30"/>
          <w:rtl/>
          <w:lang w:bidi="ar-LY"/>
        </w:rPr>
        <w:t xml:space="preserve"> و</w:t>
      </w:r>
      <w:r w:rsidR="00614BEA" w:rsidRPr="001C59C9">
        <w:rPr>
          <w:rFonts w:ascii="Amiri" w:hAnsi="Amiri" w:cs="Amiri"/>
          <w:sz w:val="30"/>
          <w:szCs w:val="30"/>
          <w:rtl/>
          <w:lang w:bidi="ar-LY"/>
        </w:rPr>
        <w:t>الغلظ</w:t>
      </w:r>
      <w:r w:rsidR="000463B3" w:rsidRPr="001C59C9">
        <w:rPr>
          <w:rFonts w:ascii="Amiri" w:hAnsi="Amiri" w:cs="Amiri"/>
          <w:sz w:val="30"/>
          <w:szCs w:val="30"/>
          <w:rtl/>
          <w:lang w:bidi="ar-LY"/>
        </w:rPr>
        <w:t>ة و</w:t>
      </w:r>
      <w:r w:rsidR="000D626B" w:rsidRPr="001C59C9">
        <w:rPr>
          <w:rFonts w:ascii="Amiri" w:hAnsi="Amiri" w:cs="Amiri"/>
          <w:sz w:val="30"/>
          <w:szCs w:val="30"/>
          <w:rtl/>
          <w:lang w:bidi="ar-LY"/>
        </w:rPr>
        <w:t>الجفاء،</w:t>
      </w:r>
      <w:r w:rsidR="00182EEA" w:rsidRPr="001C59C9">
        <w:rPr>
          <w:rFonts w:ascii="Amiri" w:hAnsi="Amiri" w:cs="Amiri"/>
          <w:sz w:val="30"/>
          <w:szCs w:val="30"/>
          <w:rtl/>
          <w:lang w:bidi="ar-LY"/>
        </w:rPr>
        <w:t xml:space="preserve"> </w:t>
      </w:r>
      <w:r w:rsidR="00FF4DDE" w:rsidRPr="001C59C9">
        <w:rPr>
          <w:rFonts w:ascii="Amiri" w:hAnsi="Amiri" w:cs="Amiri"/>
          <w:sz w:val="30"/>
          <w:szCs w:val="30"/>
          <w:rtl/>
          <w:lang w:bidi="ar-LY"/>
        </w:rPr>
        <w:t>ح</w:t>
      </w:r>
      <w:r w:rsidR="006E56C9" w:rsidRPr="001C59C9">
        <w:rPr>
          <w:rFonts w:ascii="Amiri" w:hAnsi="Amiri" w:cs="Amiri"/>
          <w:sz w:val="30"/>
          <w:szCs w:val="30"/>
          <w:rtl/>
          <w:lang w:bidi="ar-LY"/>
        </w:rPr>
        <w:t>تى غير بعض أسماء الناس واستبدل بها</w:t>
      </w:r>
      <w:r w:rsidR="00FF4DDE" w:rsidRPr="001C59C9">
        <w:rPr>
          <w:rFonts w:ascii="Amiri" w:hAnsi="Amiri" w:cs="Amiri"/>
          <w:sz w:val="30"/>
          <w:szCs w:val="30"/>
          <w:rtl/>
          <w:lang w:bidi="ar-LY"/>
        </w:rPr>
        <w:t xml:space="preserve"> بأسماء له</w:t>
      </w:r>
      <w:r w:rsidR="007F34C6" w:rsidRPr="001C59C9">
        <w:rPr>
          <w:rFonts w:ascii="Amiri" w:hAnsi="Amiri" w:cs="Amiri"/>
          <w:sz w:val="30"/>
          <w:szCs w:val="30"/>
          <w:rtl/>
          <w:lang w:bidi="ar-LY"/>
        </w:rPr>
        <w:t xml:space="preserve">ا معان إيجابية ونافعة </w:t>
      </w:r>
      <w:r w:rsidR="006E56C9" w:rsidRPr="001C59C9">
        <w:rPr>
          <w:rFonts w:ascii="Amiri" w:hAnsi="Amiri" w:cs="Amiri"/>
          <w:sz w:val="30"/>
          <w:szCs w:val="30"/>
          <w:rtl/>
          <w:lang w:bidi="ar-LY"/>
        </w:rPr>
        <w:t>ف</w:t>
      </w:r>
      <w:r w:rsidR="007F34C6" w:rsidRPr="001C59C9">
        <w:rPr>
          <w:rFonts w:ascii="Amiri" w:hAnsi="Amiri" w:cs="Amiri"/>
          <w:sz w:val="30"/>
          <w:szCs w:val="30"/>
          <w:rtl/>
          <w:lang w:bidi="ar-LY"/>
        </w:rPr>
        <w:t>مثل</w:t>
      </w:r>
      <w:r w:rsidR="006E56C9" w:rsidRPr="001C59C9">
        <w:rPr>
          <w:rFonts w:ascii="Amiri" w:hAnsi="Amiri" w:cs="Amiri"/>
          <w:sz w:val="30"/>
          <w:szCs w:val="30"/>
          <w:rtl/>
          <w:lang w:bidi="ar-LY"/>
        </w:rPr>
        <w:t>ا</w:t>
      </w:r>
      <w:r w:rsidR="00182EEA" w:rsidRPr="001C59C9">
        <w:rPr>
          <w:rFonts w:ascii="Amiri" w:hAnsi="Amiri" w:cs="Amiri"/>
          <w:sz w:val="30"/>
          <w:szCs w:val="30"/>
          <w:rtl/>
          <w:lang w:bidi="ar-LY"/>
        </w:rPr>
        <w:t xml:space="preserve">: </w:t>
      </w:r>
      <w:r w:rsidR="007F34C6" w:rsidRPr="001C59C9">
        <w:rPr>
          <w:rFonts w:ascii="Amiri" w:hAnsi="Amiri" w:cs="Amiri"/>
          <w:sz w:val="30"/>
          <w:szCs w:val="30"/>
          <w:rtl/>
          <w:lang w:bidi="ar-LY"/>
        </w:rPr>
        <w:t>"حزن</w:t>
      </w:r>
      <w:r w:rsidR="00FF4DDE" w:rsidRPr="001C59C9">
        <w:rPr>
          <w:rFonts w:ascii="Amiri" w:hAnsi="Amiri" w:cs="Amiri"/>
          <w:sz w:val="30"/>
          <w:szCs w:val="30"/>
          <w:rtl/>
          <w:lang w:bidi="ar-LY"/>
        </w:rPr>
        <w:t xml:space="preserve">" سماه </w:t>
      </w:r>
      <w:r w:rsidR="00996DF0" w:rsidRPr="001C59C9">
        <w:rPr>
          <w:rFonts w:ascii="Amiri" w:hAnsi="Amiri" w:cs="Amiri"/>
          <w:sz w:val="30"/>
          <w:szCs w:val="30"/>
          <w:rtl/>
          <w:lang w:bidi="ar-LY"/>
        </w:rPr>
        <w:t>"</w:t>
      </w:r>
      <w:r w:rsidR="00FF4DDE" w:rsidRPr="001C59C9">
        <w:rPr>
          <w:rFonts w:ascii="Amiri" w:hAnsi="Amiri" w:cs="Amiri"/>
          <w:sz w:val="30"/>
          <w:szCs w:val="30"/>
          <w:rtl/>
          <w:lang w:bidi="ar-LY"/>
        </w:rPr>
        <w:t>سهل</w:t>
      </w:r>
      <w:r w:rsidR="00B342AF" w:rsidRPr="001C59C9">
        <w:rPr>
          <w:rFonts w:ascii="Amiri" w:hAnsi="Amiri" w:cs="Amiri"/>
          <w:sz w:val="30"/>
          <w:szCs w:val="30"/>
          <w:rtl/>
          <w:lang w:bidi="ar-LY"/>
        </w:rPr>
        <w:t>ا</w:t>
      </w:r>
      <w:r w:rsidR="00996DF0" w:rsidRPr="001C59C9">
        <w:rPr>
          <w:rFonts w:ascii="Amiri" w:hAnsi="Amiri" w:cs="Amiri"/>
          <w:sz w:val="30"/>
          <w:szCs w:val="30"/>
          <w:rtl/>
          <w:lang w:bidi="ar-LY"/>
        </w:rPr>
        <w:t>"</w:t>
      </w:r>
      <w:r w:rsidR="00182EEA" w:rsidRPr="001C59C9">
        <w:rPr>
          <w:rFonts w:ascii="Amiri" w:hAnsi="Amiri" w:cs="Amiri"/>
          <w:sz w:val="30"/>
          <w:szCs w:val="30"/>
          <w:rtl/>
          <w:lang w:bidi="ar-LY"/>
        </w:rPr>
        <w:t>،</w:t>
      </w:r>
      <w:r w:rsidR="00996DF0" w:rsidRPr="001C59C9">
        <w:rPr>
          <w:rFonts w:ascii="Amiri" w:hAnsi="Amiri" w:cs="Amiri"/>
          <w:sz w:val="30"/>
          <w:szCs w:val="30"/>
          <w:rtl/>
          <w:lang w:bidi="ar-LY"/>
        </w:rPr>
        <w:t xml:space="preserve"> </w:t>
      </w:r>
      <w:r w:rsidR="00FF4DDE" w:rsidRPr="001C59C9">
        <w:rPr>
          <w:rFonts w:ascii="Amiri" w:hAnsi="Amiri" w:cs="Amiri"/>
          <w:sz w:val="30"/>
          <w:szCs w:val="30"/>
          <w:rtl/>
          <w:lang w:bidi="ar-LY"/>
        </w:rPr>
        <w:t>وابنة لعمر يقال</w:t>
      </w:r>
      <w:r w:rsidR="00D5242B" w:rsidRPr="001C59C9">
        <w:rPr>
          <w:rFonts w:ascii="Amiri" w:hAnsi="Amiri" w:cs="Amiri"/>
          <w:sz w:val="30"/>
          <w:szCs w:val="30"/>
          <w:rtl/>
          <w:lang w:bidi="ar-LY"/>
        </w:rPr>
        <w:t xml:space="preserve"> لها</w:t>
      </w:r>
      <w:r w:rsidR="00FF4DDE" w:rsidRPr="001C59C9">
        <w:rPr>
          <w:rFonts w:ascii="Amiri" w:hAnsi="Amiri" w:cs="Amiri"/>
          <w:sz w:val="30"/>
          <w:szCs w:val="30"/>
          <w:rtl/>
          <w:lang w:bidi="ar-LY"/>
        </w:rPr>
        <w:t xml:space="preserve"> </w:t>
      </w:r>
      <w:r w:rsidR="008F57A4" w:rsidRPr="001C59C9">
        <w:rPr>
          <w:rFonts w:ascii="Amiri" w:hAnsi="Amiri" w:cs="Amiri"/>
          <w:sz w:val="30"/>
          <w:szCs w:val="30"/>
          <w:rtl/>
          <w:lang w:bidi="ar-LY"/>
        </w:rPr>
        <w:t xml:space="preserve">"عاصية" </w:t>
      </w:r>
      <w:r w:rsidR="00FF4DDE" w:rsidRPr="001C59C9">
        <w:rPr>
          <w:rFonts w:ascii="Amiri" w:hAnsi="Amiri" w:cs="Amiri"/>
          <w:sz w:val="30"/>
          <w:szCs w:val="30"/>
          <w:rtl/>
          <w:lang w:bidi="ar-LY"/>
        </w:rPr>
        <w:t xml:space="preserve"> سماها "جميلة "</w:t>
      </w:r>
      <w:r w:rsidR="00FF4DDE" w:rsidRPr="001C59C9">
        <w:rPr>
          <w:rFonts w:ascii="Amiri" w:hAnsi="Amiri" w:cs="Amiri"/>
          <w:sz w:val="30"/>
          <w:szCs w:val="30"/>
          <w:vertAlign w:val="superscript"/>
          <w:rtl/>
          <w:lang w:bidi="ar-LY"/>
        </w:rPr>
        <w:t>(</w:t>
      </w:r>
      <w:r w:rsidR="00FF4DDE" w:rsidRPr="001C59C9">
        <w:rPr>
          <w:rStyle w:val="a4"/>
          <w:rFonts w:ascii="Amiri" w:hAnsi="Amiri" w:cs="Amiri"/>
          <w:sz w:val="30"/>
          <w:szCs w:val="30"/>
          <w:rtl/>
          <w:lang w:bidi="ar-LY"/>
        </w:rPr>
        <w:footnoteReference w:id="64"/>
      </w:r>
      <w:r w:rsidR="00FF4DDE" w:rsidRPr="001C59C9">
        <w:rPr>
          <w:rFonts w:ascii="Amiri" w:hAnsi="Amiri" w:cs="Amiri"/>
          <w:sz w:val="30"/>
          <w:szCs w:val="30"/>
          <w:vertAlign w:val="superscript"/>
          <w:rtl/>
          <w:lang w:bidi="ar-LY"/>
        </w:rPr>
        <w:t>)</w:t>
      </w:r>
      <w:r w:rsidR="00182EEA" w:rsidRPr="001C59C9">
        <w:rPr>
          <w:rFonts w:ascii="Amiri" w:hAnsi="Amiri" w:cs="Amiri"/>
          <w:sz w:val="30"/>
          <w:szCs w:val="30"/>
          <w:rtl/>
          <w:lang w:bidi="ar-LY"/>
        </w:rPr>
        <w:t xml:space="preserve">، </w:t>
      </w:r>
      <w:r w:rsidR="00FF4DDE" w:rsidRPr="001C59C9">
        <w:rPr>
          <w:rFonts w:ascii="Amiri" w:hAnsi="Amiri" w:cs="Amiri"/>
          <w:sz w:val="30"/>
          <w:szCs w:val="30"/>
          <w:rtl/>
          <w:lang w:bidi="ar-LY"/>
        </w:rPr>
        <w:t>وجاء في سنن ابن ماجه باب</w:t>
      </w:r>
      <w:r w:rsidR="006E56C9" w:rsidRPr="001C59C9">
        <w:rPr>
          <w:rFonts w:ascii="Amiri" w:hAnsi="Amiri" w:cs="Amiri"/>
          <w:sz w:val="30"/>
          <w:szCs w:val="30"/>
          <w:rtl/>
          <w:lang w:bidi="ar-LY"/>
        </w:rPr>
        <w:t>ٌ:</w:t>
      </w:r>
      <w:r w:rsidR="00FF4DDE" w:rsidRPr="001C59C9">
        <w:rPr>
          <w:rFonts w:ascii="Amiri" w:hAnsi="Amiri" w:cs="Amiri"/>
          <w:sz w:val="30"/>
          <w:szCs w:val="30"/>
          <w:rtl/>
          <w:lang w:bidi="ar-LY"/>
        </w:rPr>
        <w:t xml:space="preserve"> سماه</w:t>
      </w:r>
      <w:r w:rsidR="006E56C9" w:rsidRPr="001C59C9">
        <w:rPr>
          <w:rFonts w:ascii="Amiri" w:hAnsi="Amiri" w:cs="Amiri"/>
          <w:sz w:val="30"/>
          <w:szCs w:val="30"/>
          <w:rtl/>
          <w:lang w:bidi="ar-LY"/>
        </w:rPr>
        <w:t>:</w:t>
      </w:r>
      <w:r w:rsidR="00FF4DDE" w:rsidRPr="001C59C9">
        <w:rPr>
          <w:rFonts w:ascii="Amiri" w:hAnsi="Amiri" w:cs="Amiri"/>
          <w:sz w:val="30"/>
          <w:szCs w:val="30"/>
          <w:rtl/>
          <w:lang w:bidi="ar-LY"/>
        </w:rPr>
        <w:t xml:space="preserve"> </w:t>
      </w:r>
      <w:r w:rsidR="006E56C9" w:rsidRPr="001C59C9">
        <w:rPr>
          <w:rFonts w:ascii="Amiri" w:hAnsi="Amiri" w:cs="Amiri"/>
          <w:sz w:val="30"/>
          <w:szCs w:val="30"/>
          <w:rtl/>
          <w:lang w:bidi="ar-LY"/>
        </w:rPr>
        <w:t>(</w:t>
      </w:r>
      <w:r w:rsidR="00FF4DDE" w:rsidRPr="001C59C9">
        <w:rPr>
          <w:rFonts w:ascii="Amiri" w:hAnsi="Amiri" w:cs="Amiri"/>
          <w:sz w:val="30"/>
          <w:szCs w:val="30"/>
          <w:rtl/>
          <w:lang w:bidi="ar-LY"/>
        </w:rPr>
        <w:t>باب تغيير الأسماء</w:t>
      </w:r>
      <w:r w:rsidR="006E56C9" w:rsidRPr="001C59C9">
        <w:rPr>
          <w:rFonts w:ascii="Amiri" w:hAnsi="Amiri" w:cs="Amiri"/>
          <w:sz w:val="30"/>
          <w:szCs w:val="30"/>
          <w:rtl/>
          <w:lang w:bidi="ar-LY"/>
        </w:rPr>
        <w:t>)؛</w:t>
      </w:r>
      <w:r w:rsidR="00FF4DDE" w:rsidRPr="001C59C9">
        <w:rPr>
          <w:rFonts w:ascii="Amiri" w:hAnsi="Amiri" w:cs="Amiri"/>
          <w:sz w:val="30"/>
          <w:szCs w:val="30"/>
          <w:rtl/>
          <w:lang w:bidi="ar-LY"/>
        </w:rPr>
        <w:t xml:space="preserve"> لأن ما</w:t>
      </w:r>
      <w:r w:rsidR="0049476F" w:rsidRPr="001C59C9">
        <w:rPr>
          <w:rFonts w:ascii="Amiri" w:hAnsi="Amiri" w:cs="Amiri"/>
          <w:sz w:val="30"/>
          <w:szCs w:val="30"/>
          <w:rtl/>
          <w:lang w:bidi="ar-LY"/>
        </w:rPr>
        <w:t xml:space="preserve"> ن</w:t>
      </w:r>
      <w:r w:rsidR="00FF4DDE" w:rsidRPr="001C59C9">
        <w:rPr>
          <w:rFonts w:ascii="Amiri" w:hAnsi="Amiri" w:cs="Amiri"/>
          <w:sz w:val="30"/>
          <w:szCs w:val="30"/>
          <w:rtl/>
          <w:lang w:bidi="ar-LY"/>
        </w:rPr>
        <w:t xml:space="preserve">نطق به من </w:t>
      </w:r>
      <w:r w:rsidR="00B342AF" w:rsidRPr="001C59C9">
        <w:rPr>
          <w:rFonts w:ascii="Amiri" w:hAnsi="Amiri" w:cs="Amiri"/>
          <w:sz w:val="30"/>
          <w:szCs w:val="30"/>
          <w:rtl/>
          <w:lang w:bidi="ar-LY"/>
        </w:rPr>
        <w:t xml:space="preserve">كلمات تربينا معاني تلك الكلمات </w:t>
      </w:r>
      <w:r w:rsidR="00FF4DDE" w:rsidRPr="001C59C9">
        <w:rPr>
          <w:rFonts w:ascii="Amiri" w:hAnsi="Amiri" w:cs="Amiri"/>
          <w:sz w:val="30"/>
          <w:szCs w:val="30"/>
          <w:rtl/>
          <w:lang w:bidi="ar-LY"/>
        </w:rPr>
        <w:t>دون أن تشعر</w:t>
      </w:r>
      <w:r w:rsidR="00182EEA" w:rsidRPr="001C59C9">
        <w:rPr>
          <w:rFonts w:ascii="Amiri" w:hAnsi="Amiri" w:cs="Amiri"/>
          <w:sz w:val="30"/>
          <w:szCs w:val="30"/>
          <w:rtl/>
          <w:lang w:bidi="ar-LY"/>
        </w:rPr>
        <w:t xml:space="preserve">، </w:t>
      </w:r>
      <w:r w:rsidR="00FF4DDE" w:rsidRPr="001C59C9">
        <w:rPr>
          <w:rFonts w:ascii="Amiri" w:hAnsi="Amiri" w:cs="Amiri"/>
          <w:sz w:val="30"/>
          <w:szCs w:val="30"/>
          <w:rtl/>
          <w:lang w:bidi="ar-LY"/>
        </w:rPr>
        <w:t xml:space="preserve">وتؤثر </w:t>
      </w:r>
      <w:r w:rsidR="006E56C9" w:rsidRPr="001C59C9">
        <w:rPr>
          <w:rFonts w:ascii="Amiri" w:hAnsi="Amiri" w:cs="Amiri"/>
          <w:sz w:val="30"/>
          <w:szCs w:val="30"/>
          <w:rtl/>
          <w:lang w:bidi="ar-LY"/>
        </w:rPr>
        <w:t>في</w:t>
      </w:r>
      <w:r w:rsidR="00FF4DDE" w:rsidRPr="001C59C9">
        <w:rPr>
          <w:rFonts w:ascii="Amiri" w:hAnsi="Amiri" w:cs="Amiri"/>
          <w:sz w:val="30"/>
          <w:szCs w:val="30"/>
          <w:rtl/>
          <w:lang w:bidi="ar-LY"/>
        </w:rPr>
        <w:t xml:space="preserve"> مزاجنا </w:t>
      </w:r>
      <w:r w:rsidR="009167B7" w:rsidRPr="001C59C9">
        <w:rPr>
          <w:rFonts w:ascii="Amiri" w:hAnsi="Amiri" w:cs="Amiri"/>
          <w:sz w:val="30"/>
          <w:szCs w:val="30"/>
          <w:rtl/>
          <w:lang w:bidi="ar-LY"/>
        </w:rPr>
        <w:t>وتكويننا النفسي عموم</w:t>
      </w:r>
      <w:r w:rsidR="000F4441" w:rsidRPr="001C59C9">
        <w:rPr>
          <w:rFonts w:ascii="Amiri" w:hAnsi="Amiri" w:cs="Amiri"/>
          <w:sz w:val="30"/>
          <w:szCs w:val="30"/>
          <w:rtl/>
          <w:lang w:bidi="ar-LY"/>
        </w:rPr>
        <w:t>ا</w:t>
      </w:r>
      <w:r w:rsidR="0049476F" w:rsidRPr="001C59C9">
        <w:rPr>
          <w:rFonts w:ascii="Amiri" w:hAnsi="Amiri" w:cs="Amiri"/>
          <w:sz w:val="30"/>
          <w:szCs w:val="30"/>
          <w:rtl/>
          <w:lang w:bidi="ar-LY"/>
        </w:rPr>
        <w:t>،</w:t>
      </w:r>
      <w:r w:rsidR="00FF4DDE" w:rsidRPr="001C59C9">
        <w:rPr>
          <w:rFonts w:ascii="Amiri" w:hAnsi="Amiri" w:cs="Amiri"/>
          <w:sz w:val="30"/>
          <w:szCs w:val="30"/>
          <w:rtl/>
          <w:lang w:bidi="ar-LY"/>
        </w:rPr>
        <w:t xml:space="preserve"> وهذا يشير إلى </w:t>
      </w:r>
      <w:r w:rsidR="00162672" w:rsidRPr="001C59C9">
        <w:rPr>
          <w:rFonts w:ascii="Amiri" w:hAnsi="Amiri" w:cs="Amiri"/>
          <w:sz w:val="30"/>
          <w:szCs w:val="30"/>
          <w:rtl/>
          <w:lang w:bidi="ar-LY"/>
        </w:rPr>
        <w:t>دور ذاكرتنا أو</w:t>
      </w:r>
      <w:r w:rsidR="00182EEA" w:rsidRPr="001C59C9">
        <w:rPr>
          <w:rFonts w:ascii="Amiri" w:hAnsi="Amiri" w:cs="Amiri"/>
          <w:sz w:val="30"/>
          <w:szCs w:val="30"/>
          <w:rtl/>
          <w:lang w:bidi="ar-LY"/>
        </w:rPr>
        <w:t xml:space="preserve"> </w:t>
      </w:r>
      <w:r w:rsidR="00FF4DDE" w:rsidRPr="001C59C9">
        <w:rPr>
          <w:rFonts w:ascii="Amiri" w:hAnsi="Amiri" w:cs="Amiri"/>
          <w:sz w:val="30"/>
          <w:szCs w:val="30"/>
          <w:rtl/>
          <w:lang w:bidi="ar-LY"/>
        </w:rPr>
        <w:t>عقولنا الب</w:t>
      </w:r>
      <w:r w:rsidR="00182EEA" w:rsidRPr="001C59C9">
        <w:rPr>
          <w:rFonts w:ascii="Amiri" w:hAnsi="Amiri" w:cs="Amiri"/>
          <w:sz w:val="30"/>
          <w:szCs w:val="30"/>
          <w:rtl/>
          <w:lang w:bidi="ar-LY"/>
        </w:rPr>
        <w:t>ا</w:t>
      </w:r>
      <w:r w:rsidR="00FF4DDE" w:rsidRPr="001C59C9">
        <w:rPr>
          <w:rFonts w:ascii="Amiri" w:hAnsi="Amiri" w:cs="Amiri"/>
          <w:sz w:val="30"/>
          <w:szCs w:val="30"/>
          <w:rtl/>
          <w:lang w:bidi="ar-LY"/>
        </w:rPr>
        <w:t>طنة - بالتعبير النفسي -</w:t>
      </w:r>
      <w:r w:rsidR="00182EEA" w:rsidRPr="001C59C9">
        <w:rPr>
          <w:rFonts w:ascii="Amiri" w:hAnsi="Amiri" w:cs="Amiri"/>
          <w:sz w:val="30"/>
          <w:szCs w:val="30"/>
          <w:rtl/>
          <w:lang w:bidi="ar-LY"/>
        </w:rPr>
        <w:t xml:space="preserve">، </w:t>
      </w:r>
      <w:r w:rsidR="00FF4DDE" w:rsidRPr="001C59C9">
        <w:rPr>
          <w:rFonts w:ascii="Amiri" w:hAnsi="Amiri" w:cs="Amiri"/>
          <w:sz w:val="30"/>
          <w:szCs w:val="30"/>
          <w:rtl/>
          <w:lang w:bidi="ar-LY"/>
        </w:rPr>
        <w:t>وأهمية ما نغذيه به من معارف ومفاهيم</w:t>
      </w:r>
      <w:r w:rsidR="00182EEA" w:rsidRPr="001C59C9">
        <w:rPr>
          <w:rFonts w:ascii="Amiri" w:hAnsi="Amiri" w:cs="Amiri"/>
          <w:sz w:val="30"/>
          <w:szCs w:val="30"/>
          <w:rtl/>
          <w:lang w:bidi="ar-LY"/>
        </w:rPr>
        <w:t>،</w:t>
      </w:r>
      <w:r w:rsidR="00FF4DDE" w:rsidRPr="001C59C9">
        <w:rPr>
          <w:rFonts w:ascii="Amiri" w:hAnsi="Amiri" w:cs="Amiri"/>
          <w:sz w:val="30"/>
          <w:szCs w:val="30"/>
          <w:rtl/>
          <w:lang w:bidi="ar-LY"/>
        </w:rPr>
        <w:t xml:space="preserve"> وتوظيفه في صالح تربيتنا وتزكية نفوسنا.</w:t>
      </w:r>
      <w:r w:rsidR="0065767A" w:rsidRPr="001C59C9">
        <w:rPr>
          <w:rFonts w:ascii="Amiri" w:hAnsi="Amiri" w:cs="Amiri"/>
          <w:sz w:val="30"/>
          <w:szCs w:val="30"/>
          <w:rtl/>
          <w:lang w:bidi="ar-LY"/>
        </w:rPr>
        <w:t xml:space="preserve"> </w:t>
      </w:r>
    </w:p>
    <w:p w:rsidR="00FF4DDE" w:rsidRPr="001C59C9" w:rsidRDefault="00FF4DDE" w:rsidP="00EA18AB">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8F57A4" w:rsidRPr="001C59C9">
        <w:rPr>
          <w:rFonts w:ascii="Amiri" w:hAnsi="Amiri" w:cs="Amiri"/>
          <w:sz w:val="30"/>
          <w:szCs w:val="30"/>
          <w:rtl/>
          <w:lang w:bidi="ar-LY"/>
        </w:rPr>
        <w:t xml:space="preserve"> </w:t>
      </w:r>
      <w:r w:rsidRPr="001C59C9">
        <w:rPr>
          <w:rFonts w:ascii="Amiri" w:hAnsi="Amiri" w:cs="Amiri"/>
          <w:sz w:val="30"/>
          <w:szCs w:val="30"/>
          <w:rtl/>
          <w:lang w:bidi="ar-LY"/>
        </w:rPr>
        <w:t xml:space="preserve"> وقد اختص الإسلام ورسوله</w:t>
      </w:r>
      <w:r w:rsidR="00FB6390" w:rsidRPr="001C59C9">
        <w:rPr>
          <w:rFonts w:ascii="Amiri" w:hAnsi="Amiri" w:cs="Amiri"/>
          <w:sz w:val="30"/>
          <w:szCs w:val="30"/>
          <w:rtl/>
          <w:lang w:bidi="ar-LY"/>
        </w:rPr>
        <w:t xml:space="preserve"> </w:t>
      </w:r>
      <w:r w:rsidR="00FB6390" w:rsidRPr="001C59C9">
        <w:rPr>
          <w:rFonts w:ascii="Amiri" w:hAnsi="Amiri" w:cs="Amiri"/>
          <w:sz w:val="30"/>
          <w:szCs w:val="30"/>
          <w:lang w:bidi="ar-LY"/>
        </w:rPr>
        <w:sym w:font="AGA Arabesque" w:char="F072"/>
      </w:r>
      <w:r w:rsidRPr="001C59C9">
        <w:rPr>
          <w:rFonts w:ascii="Amiri" w:hAnsi="Amiri" w:cs="Amiri"/>
          <w:sz w:val="30"/>
          <w:szCs w:val="30"/>
          <w:rtl/>
          <w:lang w:bidi="ar-LY"/>
        </w:rPr>
        <w:t xml:space="preserve"> بكلمات ومفردات هادية للوج</w:t>
      </w:r>
      <w:r w:rsidR="0025153F" w:rsidRPr="001C59C9">
        <w:rPr>
          <w:rFonts w:ascii="Amiri" w:hAnsi="Amiri" w:cs="Amiri"/>
          <w:sz w:val="30"/>
          <w:szCs w:val="30"/>
          <w:rtl/>
          <w:lang w:bidi="ar-LY"/>
        </w:rPr>
        <w:t>دان</w:t>
      </w:r>
      <w:r w:rsidR="00015F31" w:rsidRPr="001C59C9">
        <w:rPr>
          <w:rFonts w:ascii="Amiri" w:hAnsi="Amiri" w:cs="Amiri"/>
          <w:sz w:val="30"/>
          <w:szCs w:val="30"/>
          <w:rtl/>
          <w:lang w:bidi="ar-LY"/>
        </w:rPr>
        <w:t>،</w:t>
      </w:r>
      <w:r w:rsidR="0025153F" w:rsidRPr="001C59C9">
        <w:rPr>
          <w:rFonts w:ascii="Amiri" w:hAnsi="Amiri" w:cs="Amiri"/>
          <w:sz w:val="30"/>
          <w:szCs w:val="30"/>
          <w:rtl/>
          <w:lang w:bidi="ar-LY"/>
        </w:rPr>
        <w:t xml:space="preserve"> ومرققة للمشاعر</w:t>
      </w:r>
      <w:r w:rsidR="0065767A" w:rsidRPr="001C59C9">
        <w:rPr>
          <w:rFonts w:ascii="Amiri" w:hAnsi="Amiri" w:cs="Amiri"/>
          <w:sz w:val="30"/>
          <w:szCs w:val="30"/>
          <w:rtl/>
          <w:lang w:bidi="ar-LY"/>
        </w:rPr>
        <w:t>،</w:t>
      </w:r>
      <w:r w:rsidR="0090793E" w:rsidRPr="001C59C9">
        <w:rPr>
          <w:rFonts w:ascii="Amiri" w:hAnsi="Amiri" w:cs="Amiri"/>
          <w:sz w:val="30"/>
          <w:szCs w:val="30"/>
          <w:rtl/>
          <w:lang w:bidi="ar-LY"/>
        </w:rPr>
        <w:t xml:space="preserve"> </w:t>
      </w:r>
      <w:r w:rsidR="0049476F" w:rsidRPr="001C59C9">
        <w:rPr>
          <w:rFonts w:ascii="Amiri" w:hAnsi="Amiri" w:cs="Amiri"/>
          <w:sz w:val="30"/>
          <w:szCs w:val="30"/>
          <w:rtl/>
          <w:lang w:bidi="ar-LY"/>
        </w:rPr>
        <w:t>تعد مفاتيح للتواصل بين المسلمين</w:t>
      </w:r>
      <w:r w:rsidR="00015F31" w:rsidRPr="001C59C9">
        <w:rPr>
          <w:rFonts w:ascii="Amiri" w:hAnsi="Amiri" w:cs="Amiri"/>
          <w:sz w:val="30"/>
          <w:szCs w:val="30"/>
          <w:rtl/>
          <w:lang w:bidi="ar-LY"/>
        </w:rPr>
        <w:t>،</w:t>
      </w:r>
      <w:r w:rsidR="0049476F" w:rsidRPr="001C59C9">
        <w:rPr>
          <w:rFonts w:ascii="Amiri" w:hAnsi="Amiri" w:cs="Amiri"/>
          <w:sz w:val="30"/>
          <w:szCs w:val="30"/>
          <w:rtl/>
          <w:lang w:bidi="ar-LY"/>
        </w:rPr>
        <w:t xml:space="preserve"> </w:t>
      </w:r>
      <w:r w:rsidRPr="001C59C9">
        <w:rPr>
          <w:rFonts w:ascii="Amiri" w:hAnsi="Amiri" w:cs="Amiri"/>
          <w:sz w:val="30"/>
          <w:szCs w:val="30"/>
          <w:rtl/>
          <w:lang w:bidi="ar-LY"/>
        </w:rPr>
        <w:t>على رأسها تحية الإسلام</w:t>
      </w:r>
      <w:r w:rsidR="0065767A" w:rsidRPr="001C59C9">
        <w:rPr>
          <w:rFonts w:ascii="Amiri" w:hAnsi="Amiri" w:cs="Amiri"/>
          <w:sz w:val="30"/>
          <w:szCs w:val="30"/>
          <w:rtl/>
          <w:lang w:bidi="ar-LY"/>
        </w:rPr>
        <w:t>: "السلام عليكم</w:t>
      </w:r>
      <w:r w:rsidRPr="001C59C9">
        <w:rPr>
          <w:rFonts w:ascii="Amiri" w:hAnsi="Amiri" w:cs="Amiri"/>
          <w:sz w:val="30"/>
          <w:szCs w:val="30"/>
          <w:rtl/>
          <w:lang w:bidi="ar-LY"/>
        </w:rPr>
        <w:t>"</w:t>
      </w:r>
      <w:r w:rsidR="00015F31" w:rsidRPr="001C59C9">
        <w:rPr>
          <w:rFonts w:ascii="Amiri" w:hAnsi="Amiri" w:cs="Amiri"/>
          <w:sz w:val="30"/>
          <w:szCs w:val="30"/>
          <w:rtl/>
          <w:lang w:bidi="ar-LY"/>
        </w:rPr>
        <w:t>،</w:t>
      </w:r>
      <w:r w:rsidRPr="001C59C9">
        <w:rPr>
          <w:rFonts w:ascii="Amiri" w:hAnsi="Amiri" w:cs="Amiri"/>
          <w:sz w:val="30"/>
          <w:szCs w:val="30"/>
          <w:rtl/>
          <w:lang w:bidi="ar-LY"/>
        </w:rPr>
        <w:t xml:space="preserve"> </w:t>
      </w:r>
      <w:r w:rsidR="0065767A" w:rsidRPr="001C59C9">
        <w:rPr>
          <w:rFonts w:ascii="Amiri" w:hAnsi="Amiri" w:cs="Amiri"/>
          <w:sz w:val="30"/>
          <w:szCs w:val="30"/>
          <w:rtl/>
          <w:lang w:bidi="ar-LY"/>
        </w:rPr>
        <w:t xml:space="preserve">وهو </w:t>
      </w:r>
      <w:r w:rsidRPr="001C59C9">
        <w:rPr>
          <w:rFonts w:ascii="Amiri" w:hAnsi="Amiri" w:cs="Amiri"/>
          <w:sz w:val="30"/>
          <w:szCs w:val="30"/>
          <w:rtl/>
          <w:lang w:bidi="ar-LY"/>
        </w:rPr>
        <w:t xml:space="preserve">ما </w:t>
      </w:r>
      <w:r w:rsidR="002E5D1C" w:rsidRPr="001C59C9">
        <w:rPr>
          <w:rFonts w:ascii="Amiri" w:hAnsi="Amiri" w:cs="Amiri"/>
          <w:sz w:val="30"/>
          <w:szCs w:val="30"/>
          <w:rtl/>
          <w:lang w:bidi="ar-LY"/>
        </w:rPr>
        <w:t xml:space="preserve">يعين </w:t>
      </w:r>
      <w:r w:rsidR="0049476F" w:rsidRPr="001C59C9">
        <w:rPr>
          <w:rFonts w:ascii="Amiri" w:hAnsi="Amiri" w:cs="Amiri"/>
          <w:sz w:val="30"/>
          <w:szCs w:val="30"/>
          <w:rtl/>
          <w:lang w:bidi="ar-LY"/>
        </w:rPr>
        <w:t>على تربية</w:t>
      </w:r>
      <w:r w:rsidR="00E6766D" w:rsidRPr="001C59C9">
        <w:rPr>
          <w:rFonts w:ascii="Amiri" w:hAnsi="Amiri" w:cs="Amiri"/>
          <w:sz w:val="30"/>
          <w:szCs w:val="30"/>
          <w:rtl/>
          <w:lang w:bidi="ar-LY"/>
        </w:rPr>
        <w:t xml:space="preserve"> التحابب</w:t>
      </w:r>
      <w:r w:rsidR="008F57A4" w:rsidRPr="001C59C9">
        <w:rPr>
          <w:rFonts w:ascii="Amiri" w:hAnsi="Amiri" w:cs="Amiri"/>
          <w:sz w:val="30"/>
          <w:szCs w:val="30"/>
          <w:rtl/>
          <w:lang w:bidi="ar-LY"/>
        </w:rPr>
        <w:t xml:space="preserve"> </w:t>
      </w:r>
      <w:r w:rsidR="0065767A" w:rsidRPr="001C59C9">
        <w:rPr>
          <w:rFonts w:ascii="Amiri" w:hAnsi="Amiri" w:cs="Amiri"/>
          <w:sz w:val="30"/>
          <w:szCs w:val="30"/>
          <w:rtl/>
          <w:lang w:bidi="ar-LY"/>
        </w:rPr>
        <w:t>السكينة و</w:t>
      </w:r>
      <w:r w:rsidRPr="001C59C9">
        <w:rPr>
          <w:rFonts w:ascii="Amiri" w:hAnsi="Amiri" w:cs="Amiri"/>
          <w:sz w:val="30"/>
          <w:szCs w:val="30"/>
          <w:rtl/>
          <w:lang w:bidi="ar-LY"/>
        </w:rPr>
        <w:t>الوقار</w:t>
      </w:r>
      <w:r w:rsidR="00015F31" w:rsidRPr="001C59C9">
        <w:rPr>
          <w:rFonts w:ascii="Amiri" w:hAnsi="Amiri" w:cs="Amiri"/>
          <w:sz w:val="30"/>
          <w:szCs w:val="30"/>
          <w:rtl/>
          <w:lang w:bidi="ar-LY"/>
        </w:rPr>
        <w:t>،</w:t>
      </w:r>
      <w:r w:rsidR="00CD4267" w:rsidRPr="001C59C9">
        <w:rPr>
          <w:rFonts w:ascii="Amiri" w:hAnsi="Amiri" w:cs="Amiri"/>
          <w:sz w:val="30"/>
          <w:szCs w:val="30"/>
          <w:rtl/>
          <w:lang w:bidi="ar-LY"/>
        </w:rPr>
        <w:t xml:space="preserve"> </w:t>
      </w:r>
      <w:r w:rsidR="00E6766D" w:rsidRPr="001C59C9">
        <w:rPr>
          <w:rFonts w:ascii="Amiri" w:hAnsi="Amiri" w:cs="Amiri"/>
          <w:sz w:val="30"/>
          <w:szCs w:val="30"/>
          <w:rtl/>
          <w:lang w:bidi="ar-LY"/>
        </w:rPr>
        <w:t>قال</w:t>
      </w:r>
      <w:r w:rsidR="0025153F" w:rsidRPr="001C59C9">
        <w:rPr>
          <w:rFonts w:ascii="Amiri" w:hAnsi="Amiri" w:cs="Amiri"/>
          <w:sz w:val="30"/>
          <w:szCs w:val="30"/>
          <w:rtl/>
          <w:lang w:bidi="ar-LY"/>
        </w:rPr>
        <w:t xml:space="preserve"> </w:t>
      </w:r>
      <w:r w:rsidR="0025153F" w:rsidRPr="001C59C9">
        <w:rPr>
          <w:rFonts w:ascii="Amiri" w:hAnsi="Amiri" w:cs="Amiri"/>
          <w:sz w:val="30"/>
          <w:szCs w:val="30"/>
          <w:lang w:bidi="ar-LY"/>
        </w:rPr>
        <w:sym w:font="AGA Arabesque" w:char="F072"/>
      </w:r>
      <w:r w:rsidR="00015F31" w:rsidRPr="001C59C9">
        <w:rPr>
          <w:rFonts w:ascii="Amiri" w:hAnsi="Amiri" w:cs="Amiri"/>
          <w:sz w:val="30"/>
          <w:szCs w:val="30"/>
          <w:rtl/>
          <w:lang w:bidi="ar-LY"/>
        </w:rPr>
        <w:t xml:space="preserve">: </w:t>
      </w:r>
      <w:r w:rsidR="0065767A" w:rsidRPr="001C59C9">
        <w:rPr>
          <w:rFonts w:ascii="Amiri" w:hAnsi="Amiri" w:cs="Amiri"/>
          <w:sz w:val="30"/>
          <w:szCs w:val="30"/>
          <w:rtl/>
          <w:lang w:bidi="ar-LY"/>
        </w:rPr>
        <w:t>"</w:t>
      </w:r>
      <w:r w:rsidR="00D12C32" w:rsidRPr="001C59C9">
        <w:rPr>
          <w:rFonts w:ascii="Amiri" w:hAnsi="Amiri" w:cs="Amiri"/>
          <w:sz w:val="30"/>
          <w:szCs w:val="30"/>
          <w:rtl/>
          <w:lang w:bidi="ar-LY"/>
        </w:rPr>
        <w:t>أَفْشُوا السَّلاَمَ بَيْنَكُمْ</w:t>
      </w:r>
      <w:r w:rsidRPr="001C59C9">
        <w:rPr>
          <w:rFonts w:ascii="Amiri" w:hAnsi="Amiri" w:cs="Amiri"/>
          <w:sz w:val="30"/>
          <w:szCs w:val="30"/>
          <w:rtl/>
          <w:lang w:bidi="ar-LY"/>
        </w:rPr>
        <w:t>"</w:t>
      </w:r>
      <w:r w:rsidR="00C15C89" w:rsidRPr="001C59C9">
        <w:rPr>
          <w:rFonts w:ascii="Amiri" w:hAnsi="Amiri" w:cs="Amiri"/>
          <w:sz w:val="30"/>
          <w:szCs w:val="30"/>
          <w:vertAlign w:val="superscript"/>
          <w:rtl/>
          <w:lang w:bidi="ar-LY"/>
        </w:rPr>
        <w:t>(</w:t>
      </w:r>
      <w:r w:rsidR="00C15C89" w:rsidRPr="001C59C9">
        <w:rPr>
          <w:rStyle w:val="a4"/>
          <w:rFonts w:ascii="Amiri" w:hAnsi="Amiri" w:cs="Amiri"/>
          <w:sz w:val="30"/>
          <w:szCs w:val="30"/>
          <w:rtl/>
          <w:lang w:bidi="ar-LY"/>
        </w:rPr>
        <w:footnoteReference w:id="65"/>
      </w:r>
      <w:r w:rsidR="00C15C89" w:rsidRPr="001C59C9">
        <w:rPr>
          <w:rFonts w:ascii="Amiri" w:hAnsi="Amiri" w:cs="Amiri"/>
          <w:sz w:val="30"/>
          <w:szCs w:val="30"/>
          <w:vertAlign w:val="superscript"/>
          <w:rtl/>
          <w:lang w:bidi="ar-LY"/>
        </w:rPr>
        <w:t>)</w:t>
      </w:r>
      <w:r w:rsidR="00015F31" w:rsidRPr="001C59C9">
        <w:rPr>
          <w:rFonts w:ascii="Amiri" w:hAnsi="Amiri" w:cs="Amiri"/>
          <w:sz w:val="30"/>
          <w:szCs w:val="30"/>
          <w:rtl/>
          <w:lang w:bidi="ar-LY"/>
        </w:rPr>
        <w:t xml:space="preserve">، </w:t>
      </w:r>
      <w:r w:rsidRPr="001C59C9">
        <w:rPr>
          <w:rFonts w:ascii="Amiri" w:hAnsi="Amiri" w:cs="Amiri"/>
          <w:sz w:val="30"/>
          <w:szCs w:val="30"/>
          <w:rtl/>
          <w:lang w:bidi="ar-LY"/>
        </w:rPr>
        <w:t>إلى جانب تجنب النطق بالكلمات الخبيثة ردا عل</w:t>
      </w:r>
      <w:r w:rsidR="0049476F" w:rsidRPr="001C59C9">
        <w:rPr>
          <w:rFonts w:ascii="Amiri" w:hAnsi="Amiri" w:cs="Amiri"/>
          <w:sz w:val="30"/>
          <w:szCs w:val="30"/>
          <w:rtl/>
          <w:lang w:bidi="ar-LY"/>
        </w:rPr>
        <w:t xml:space="preserve">ى من أساء </w:t>
      </w:r>
      <w:r w:rsidR="0065767A" w:rsidRPr="001C59C9">
        <w:rPr>
          <w:rFonts w:ascii="Amiri" w:hAnsi="Amiri" w:cs="Amiri"/>
          <w:sz w:val="30"/>
          <w:szCs w:val="30"/>
          <w:rtl/>
          <w:lang w:bidi="ar-LY"/>
        </w:rPr>
        <w:t>إ</w:t>
      </w:r>
      <w:r w:rsidR="0049476F" w:rsidRPr="001C59C9">
        <w:rPr>
          <w:rFonts w:ascii="Amiri" w:hAnsi="Amiri" w:cs="Amiri"/>
          <w:sz w:val="30"/>
          <w:szCs w:val="30"/>
          <w:rtl/>
          <w:lang w:bidi="ar-LY"/>
        </w:rPr>
        <w:t>ل</w:t>
      </w:r>
      <w:r w:rsidR="0065767A" w:rsidRPr="001C59C9">
        <w:rPr>
          <w:rFonts w:ascii="Amiri" w:hAnsi="Amiri" w:cs="Amiri"/>
          <w:sz w:val="30"/>
          <w:szCs w:val="30"/>
          <w:rtl/>
          <w:lang w:bidi="ar-LY"/>
        </w:rPr>
        <w:t>ي</w:t>
      </w:r>
      <w:r w:rsidR="0049476F" w:rsidRPr="001C59C9">
        <w:rPr>
          <w:rFonts w:ascii="Amiri" w:hAnsi="Amiri" w:cs="Amiri"/>
          <w:sz w:val="30"/>
          <w:szCs w:val="30"/>
          <w:rtl/>
          <w:lang w:bidi="ar-LY"/>
        </w:rPr>
        <w:t xml:space="preserve">نا، </w:t>
      </w:r>
      <w:r w:rsidR="0065767A" w:rsidRPr="001C59C9">
        <w:rPr>
          <w:rFonts w:ascii="Amiri" w:hAnsi="Amiri" w:cs="Amiri"/>
          <w:sz w:val="30"/>
          <w:szCs w:val="30"/>
          <w:rtl/>
          <w:lang w:bidi="ar-LY"/>
        </w:rPr>
        <w:t>و</w:t>
      </w:r>
      <w:r w:rsidR="0049476F" w:rsidRPr="001C59C9">
        <w:rPr>
          <w:rFonts w:ascii="Amiri" w:hAnsi="Amiri" w:cs="Amiri"/>
          <w:sz w:val="30"/>
          <w:szCs w:val="30"/>
          <w:rtl/>
          <w:lang w:bidi="ar-LY"/>
        </w:rPr>
        <w:t>حماية لأنفسنا و</w:t>
      </w:r>
      <w:r w:rsidRPr="001C59C9">
        <w:rPr>
          <w:rFonts w:ascii="Amiri" w:hAnsi="Amiri" w:cs="Amiri"/>
          <w:sz w:val="30"/>
          <w:szCs w:val="30"/>
          <w:rtl/>
          <w:lang w:bidi="ar-LY"/>
        </w:rPr>
        <w:t>عالمنا النفسي الذي يتأثر</w:t>
      </w:r>
      <w:r w:rsidR="008F57A4" w:rsidRPr="001C59C9">
        <w:rPr>
          <w:rFonts w:ascii="Amiri" w:hAnsi="Amiri" w:cs="Amiri"/>
          <w:sz w:val="30"/>
          <w:szCs w:val="30"/>
          <w:rtl/>
          <w:lang w:bidi="ar-LY"/>
        </w:rPr>
        <w:t xml:space="preserve"> </w:t>
      </w:r>
      <w:r w:rsidRPr="001C59C9">
        <w:rPr>
          <w:rFonts w:ascii="Amiri" w:hAnsi="Amiri" w:cs="Amiri"/>
          <w:sz w:val="30"/>
          <w:szCs w:val="30"/>
          <w:rtl/>
          <w:lang w:bidi="ar-LY"/>
        </w:rPr>
        <w:t>بكلامنا الخبيث،</w:t>
      </w:r>
      <w:r w:rsidR="00015F31" w:rsidRPr="001C59C9">
        <w:rPr>
          <w:rFonts w:ascii="Amiri" w:hAnsi="Amiri" w:cs="Amiri"/>
          <w:sz w:val="30"/>
          <w:szCs w:val="30"/>
          <w:rtl/>
          <w:lang w:bidi="ar-LY"/>
        </w:rPr>
        <w:t xml:space="preserve"> </w:t>
      </w:r>
      <w:r w:rsidRPr="001C59C9">
        <w:rPr>
          <w:rFonts w:ascii="Amiri" w:hAnsi="Amiri" w:cs="Amiri"/>
          <w:sz w:val="30"/>
          <w:szCs w:val="30"/>
          <w:rtl/>
          <w:lang w:bidi="ar-LY"/>
        </w:rPr>
        <w:t>والرسول</w:t>
      </w:r>
      <w:r w:rsidR="0065767A"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72"/>
      </w:r>
      <w:r w:rsidRPr="001C59C9">
        <w:rPr>
          <w:rFonts w:ascii="Amiri" w:hAnsi="Amiri" w:cs="Amiri"/>
          <w:sz w:val="30"/>
          <w:szCs w:val="30"/>
          <w:rtl/>
          <w:lang w:bidi="ar-LY"/>
        </w:rPr>
        <w:t xml:space="preserve"> نهى عائشة</w:t>
      </w:r>
      <w:r w:rsidRPr="001C59C9">
        <w:rPr>
          <w:rFonts w:ascii="Amiri" w:hAnsi="Amiri" w:cs="Amiri"/>
          <w:sz w:val="30"/>
          <w:szCs w:val="30"/>
          <w:lang w:bidi="ar-LY"/>
        </w:rPr>
        <w:t xml:space="preserve"> </w:t>
      </w:r>
      <w:r w:rsidR="0065767A" w:rsidRPr="001C59C9">
        <w:rPr>
          <w:rFonts w:ascii="Amiri" w:hAnsi="Amiri" w:cs="Amiri"/>
          <w:sz w:val="30"/>
          <w:szCs w:val="30"/>
          <w:rtl/>
          <w:lang w:bidi="ar-LY"/>
        </w:rPr>
        <w:t>-</w:t>
      </w:r>
      <w:r w:rsidRPr="001C59C9">
        <w:rPr>
          <w:rFonts w:ascii="Amiri" w:hAnsi="Amiri" w:cs="Amiri"/>
          <w:sz w:val="30"/>
          <w:szCs w:val="30"/>
          <w:rtl/>
          <w:lang w:bidi="ar-LY"/>
        </w:rPr>
        <w:t>رضي الله عنها</w:t>
      </w:r>
      <w:r w:rsidR="0065767A" w:rsidRPr="001C59C9">
        <w:rPr>
          <w:rFonts w:ascii="Amiri" w:hAnsi="Amiri" w:cs="Amiri"/>
          <w:sz w:val="30"/>
          <w:szCs w:val="30"/>
          <w:rtl/>
          <w:lang w:bidi="ar-LY"/>
        </w:rPr>
        <w:t>- عن النطق بكلام فاحش ردا على</w:t>
      </w:r>
      <w:r w:rsidRPr="001C59C9">
        <w:rPr>
          <w:rFonts w:ascii="Amiri" w:hAnsi="Amiri" w:cs="Amiri"/>
          <w:sz w:val="30"/>
          <w:szCs w:val="30"/>
          <w:rtl/>
          <w:lang w:bidi="ar-LY"/>
        </w:rPr>
        <w:t xml:space="preserve"> اليهود</w:t>
      </w:r>
      <w:r w:rsidR="0065767A" w:rsidRPr="001C59C9">
        <w:rPr>
          <w:rFonts w:ascii="Amiri" w:hAnsi="Amiri" w:cs="Amiri"/>
          <w:sz w:val="30"/>
          <w:szCs w:val="30"/>
          <w:rtl/>
          <w:lang w:bidi="ar-LY"/>
        </w:rPr>
        <w:t>؛</w:t>
      </w:r>
      <w:r w:rsidRPr="001C59C9">
        <w:rPr>
          <w:rFonts w:ascii="Amiri" w:hAnsi="Amiri" w:cs="Amiri"/>
          <w:sz w:val="30"/>
          <w:szCs w:val="30"/>
          <w:rtl/>
          <w:lang w:bidi="ar-LY"/>
        </w:rPr>
        <w:t xml:space="preserve"> بل اكتفى بقوله</w:t>
      </w:r>
      <w:r w:rsidR="00C15C89" w:rsidRPr="001C59C9">
        <w:rPr>
          <w:rFonts w:ascii="Amiri" w:hAnsi="Amiri" w:cs="Amiri"/>
          <w:sz w:val="30"/>
          <w:szCs w:val="30"/>
          <w:rtl/>
          <w:lang w:bidi="ar-LY"/>
        </w:rPr>
        <w:t>:</w:t>
      </w:r>
      <w:r w:rsidRPr="001C59C9">
        <w:rPr>
          <w:rFonts w:ascii="Amiri" w:hAnsi="Amiri" w:cs="Amiri"/>
          <w:sz w:val="30"/>
          <w:szCs w:val="30"/>
          <w:rtl/>
          <w:lang w:bidi="ar-LY"/>
        </w:rPr>
        <w:t xml:space="preserve"> (وعليكم)</w:t>
      </w:r>
      <w:r w:rsidR="00C15C89" w:rsidRPr="001C59C9">
        <w:rPr>
          <w:rFonts w:ascii="Amiri" w:hAnsi="Amiri" w:cs="Amiri"/>
          <w:sz w:val="30"/>
          <w:szCs w:val="30"/>
          <w:vertAlign w:val="superscript"/>
          <w:rtl/>
          <w:lang w:bidi="ar-LY"/>
        </w:rPr>
        <w:t>(</w:t>
      </w:r>
      <w:r w:rsidR="00C15C89" w:rsidRPr="001C59C9">
        <w:rPr>
          <w:rStyle w:val="a4"/>
          <w:rFonts w:ascii="Amiri" w:hAnsi="Amiri" w:cs="Amiri"/>
          <w:sz w:val="30"/>
          <w:szCs w:val="30"/>
          <w:rtl/>
          <w:lang w:bidi="ar-LY"/>
        </w:rPr>
        <w:footnoteReference w:id="66"/>
      </w:r>
      <w:r w:rsidR="00C15C89" w:rsidRPr="001C59C9">
        <w:rPr>
          <w:rFonts w:ascii="Amiri" w:hAnsi="Amiri" w:cs="Amiri"/>
          <w:sz w:val="30"/>
          <w:szCs w:val="30"/>
          <w:vertAlign w:val="superscript"/>
          <w:rtl/>
          <w:lang w:bidi="ar-LY"/>
        </w:rPr>
        <w:t>)</w:t>
      </w:r>
      <w:r w:rsidR="00015F31" w:rsidRPr="001C59C9">
        <w:rPr>
          <w:rFonts w:ascii="Amiri" w:hAnsi="Amiri" w:cs="Amiri"/>
          <w:sz w:val="30"/>
          <w:szCs w:val="30"/>
          <w:rtl/>
          <w:lang w:bidi="ar-LY"/>
        </w:rPr>
        <w:t xml:space="preserve">، </w:t>
      </w:r>
      <w:r w:rsidRPr="001C59C9">
        <w:rPr>
          <w:rFonts w:ascii="Amiri" w:hAnsi="Amiri" w:cs="Amiri"/>
          <w:sz w:val="30"/>
          <w:szCs w:val="30"/>
          <w:rtl/>
          <w:lang w:bidi="ar-LY"/>
        </w:rPr>
        <w:t>عندما سلم ن</w:t>
      </w:r>
      <w:r w:rsidR="00015F31" w:rsidRPr="001C59C9">
        <w:rPr>
          <w:rFonts w:ascii="Amiri" w:hAnsi="Amiri" w:cs="Amiri"/>
          <w:sz w:val="30"/>
          <w:szCs w:val="30"/>
          <w:rtl/>
          <w:lang w:bidi="ar-LY"/>
        </w:rPr>
        <w:t>فر</w:t>
      </w:r>
      <w:r w:rsidRPr="001C59C9">
        <w:rPr>
          <w:rFonts w:ascii="Amiri" w:hAnsi="Amiri" w:cs="Amiri"/>
          <w:sz w:val="30"/>
          <w:szCs w:val="30"/>
          <w:rtl/>
          <w:lang w:bidi="ar-LY"/>
        </w:rPr>
        <w:t xml:space="preserve"> من اليهود على الرسول</w:t>
      </w:r>
      <w:r w:rsidR="0065767A" w:rsidRPr="001C59C9">
        <w:rPr>
          <w:rFonts w:ascii="Amiri" w:hAnsi="Amiri" w:cs="Amiri"/>
          <w:sz w:val="30"/>
          <w:szCs w:val="30"/>
          <w:rtl/>
          <w:lang w:bidi="ar-LY"/>
        </w:rPr>
        <w:t xml:space="preserve"> </w:t>
      </w:r>
      <w:r w:rsidR="00015F31" w:rsidRPr="001C59C9">
        <w:rPr>
          <w:rFonts w:ascii="Amiri" w:hAnsi="Amiri" w:cs="Amiri"/>
          <w:sz w:val="30"/>
          <w:szCs w:val="30"/>
          <w:lang w:bidi="ar-LY"/>
        </w:rPr>
        <w:sym w:font="AGA Arabesque" w:char="F072"/>
      </w:r>
      <w:r w:rsidR="00015F31" w:rsidRPr="001C59C9">
        <w:rPr>
          <w:rFonts w:ascii="Amiri" w:hAnsi="Amiri" w:cs="Amiri"/>
          <w:sz w:val="30"/>
          <w:szCs w:val="30"/>
          <w:rtl/>
          <w:lang w:bidi="ar-LY"/>
        </w:rPr>
        <w:t xml:space="preserve"> </w:t>
      </w:r>
      <w:r w:rsidRPr="001C59C9">
        <w:rPr>
          <w:rFonts w:ascii="Amiri" w:hAnsi="Amiri" w:cs="Amiri"/>
          <w:sz w:val="30"/>
          <w:szCs w:val="30"/>
          <w:rtl/>
          <w:lang w:bidi="ar-LY"/>
        </w:rPr>
        <w:t>فقالوا</w:t>
      </w:r>
      <w:r w:rsidR="00015F31" w:rsidRPr="001C59C9">
        <w:rPr>
          <w:rFonts w:ascii="Amiri" w:hAnsi="Amiri" w:cs="Amiri"/>
          <w:sz w:val="30"/>
          <w:szCs w:val="30"/>
          <w:rtl/>
          <w:lang w:bidi="ar-LY"/>
        </w:rPr>
        <w:t>:</w:t>
      </w:r>
      <w:r w:rsidRPr="001C59C9">
        <w:rPr>
          <w:rFonts w:ascii="Amiri" w:hAnsi="Amiri" w:cs="Amiri"/>
          <w:sz w:val="30"/>
          <w:szCs w:val="30"/>
          <w:rtl/>
          <w:lang w:bidi="ar-LY"/>
        </w:rPr>
        <w:t xml:space="preserve"> "</w:t>
      </w:r>
      <w:r w:rsidR="0050388A" w:rsidRPr="001C59C9">
        <w:rPr>
          <w:rFonts w:ascii="Amiri" w:hAnsi="Amiri" w:cs="Amiri"/>
          <w:sz w:val="30"/>
          <w:szCs w:val="30"/>
          <w:rtl/>
          <w:lang w:bidi="ar-LY"/>
        </w:rPr>
        <w:t>السَّامُ عَلَيْكَ يَا أَبَا الْقَاسِمِ، قَالَ: وَعَلَيْكُمْ، قَالَتْ عَائِشَةُ: قُلْتُ: بَلْ عَلَيْكُمْ السَّامُ وَالذَّامُ، فَقَالَ رَسُولُ اللَّهِ -صَلَّى اللَّهُ عَلَيْهِ وَسَلَّمَ- : يَا عَائِشَةُ لَا تَكُونِي فَاحِشَةً، فَقَالَتْ: مَا سَمِعْتَ مَا قَالُوا، فَقَالَ: أَوَلَيْسَ قَدْ رَدَدْتُ عَلَيْهِمْ الَّذِي قَالُوا، قُلْتُ: وَعَلَيْكُمْ"،</w:t>
      </w:r>
      <w:r w:rsidRPr="001C59C9">
        <w:rPr>
          <w:rFonts w:ascii="Amiri" w:hAnsi="Amiri" w:cs="Amiri"/>
          <w:sz w:val="30"/>
          <w:szCs w:val="30"/>
          <w:rtl/>
          <w:lang w:bidi="ar-LY"/>
        </w:rPr>
        <w:t xml:space="preserve"> وفي رواية</w:t>
      </w:r>
      <w:r w:rsidR="00553A82" w:rsidRPr="001C59C9">
        <w:rPr>
          <w:rFonts w:ascii="Amiri" w:hAnsi="Amiri" w:cs="Amiri"/>
          <w:sz w:val="30"/>
          <w:szCs w:val="30"/>
          <w:rtl/>
          <w:lang w:bidi="ar-LY"/>
        </w:rPr>
        <w:t>:</w:t>
      </w:r>
      <w:r w:rsidRPr="001C59C9">
        <w:rPr>
          <w:rFonts w:ascii="Amiri" w:hAnsi="Amiri" w:cs="Amiri"/>
          <w:sz w:val="30"/>
          <w:szCs w:val="30"/>
          <w:rtl/>
          <w:lang w:bidi="ar-LY"/>
        </w:rPr>
        <w:t xml:space="preserve"> </w:t>
      </w:r>
      <w:r w:rsidR="00553A82" w:rsidRPr="001C59C9">
        <w:rPr>
          <w:rFonts w:ascii="Amiri" w:hAnsi="Amiri" w:cs="Amiri"/>
          <w:sz w:val="30"/>
          <w:szCs w:val="30"/>
          <w:rtl/>
          <w:lang w:bidi="ar-LY"/>
        </w:rPr>
        <w:t xml:space="preserve">قَالَ: فَفَطِنَتْ بِهِمْ عَائِشَةُ فَسَبَّتْهُمْ، فَقَالَ رَسُولُ اللَّهِ -صَلَّى اللَّهُ عَلَيْهِ وَسَلَّمَ- "مَهْ يَا عَائِشَةُ فَإِنَّ اللَّهَ لَا يُحِبُّ الْفُحْشَ وَالتَّفَحُّشَ وَزَادَ فَأَنْزَلَ اللَّهُ عَزَّ وَجَلَّ: </w:t>
      </w:r>
      <w:r w:rsidR="00553A82" w:rsidRPr="001C59C9">
        <w:rPr>
          <w:rFonts w:ascii="Amiri" w:hAnsi="Amiri" w:cs="Amiri"/>
          <w:sz w:val="30"/>
          <w:szCs w:val="30"/>
          <w:lang w:bidi="ar-LY"/>
        </w:rPr>
        <w:sym w:font="AGA Arabesque" w:char="F029"/>
      </w:r>
      <w:r w:rsidR="00553A82" w:rsidRPr="001C59C9">
        <w:rPr>
          <w:rFonts w:ascii="Amiri" w:hAnsi="Amiri" w:cs="Amiri"/>
          <w:sz w:val="30"/>
          <w:szCs w:val="30"/>
          <w:rtl/>
          <w:lang w:bidi="ar-LY"/>
        </w:rPr>
        <w:t>وَإِذَا جَاءُوكَ حَيَّوْكَ بِمَا لَمْ يُحَيِّكَ بِهِ اللَّهُ</w:t>
      </w:r>
      <w:r w:rsidR="00553A82" w:rsidRPr="001C59C9">
        <w:rPr>
          <w:rFonts w:ascii="Amiri" w:hAnsi="Amiri" w:cs="Amiri"/>
          <w:sz w:val="30"/>
          <w:szCs w:val="30"/>
          <w:lang w:bidi="ar-LY"/>
        </w:rPr>
        <w:sym w:font="AGA Arabesque" w:char="F028"/>
      </w:r>
      <w:r w:rsidRPr="001C59C9">
        <w:rPr>
          <w:rFonts w:ascii="Amiri" w:hAnsi="Amiri" w:cs="Amiri"/>
          <w:sz w:val="30"/>
          <w:szCs w:val="30"/>
          <w:rtl/>
          <w:lang w:bidi="ar-LY"/>
        </w:rPr>
        <w:t>"</w:t>
      </w:r>
      <w:r w:rsidR="00EA18AB" w:rsidRPr="001C59C9">
        <w:rPr>
          <w:rFonts w:ascii="Amiri" w:hAnsi="Amiri" w:cs="Amiri"/>
          <w:sz w:val="30"/>
          <w:szCs w:val="30"/>
          <w:vertAlign w:val="superscript"/>
          <w:rtl/>
          <w:lang w:bidi="ar-LY"/>
        </w:rPr>
        <w:t>(</w:t>
      </w:r>
      <w:r w:rsidR="00EA18AB" w:rsidRPr="001C59C9">
        <w:rPr>
          <w:rStyle w:val="a4"/>
          <w:rFonts w:ascii="Amiri" w:hAnsi="Amiri" w:cs="Amiri"/>
          <w:sz w:val="30"/>
          <w:szCs w:val="30"/>
          <w:rtl/>
          <w:lang w:bidi="ar-LY"/>
        </w:rPr>
        <w:footnoteReference w:id="67"/>
      </w:r>
      <w:r w:rsidR="00EA18AB" w:rsidRPr="001C59C9">
        <w:rPr>
          <w:rFonts w:ascii="Amiri" w:hAnsi="Amiri" w:cs="Amiri"/>
          <w:sz w:val="30"/>
          <w:szCs w:val="30"/>
          <w:vertAlign w:val="superscript"/>
          <w:rtl/>
          <w:lang w:bidi="ar-LY"/>
        </w:rPr>
        <w:t>)</w:t>
      </w:r>
      <w:r w:rsidR="00015F31" w:rsidRPr="001C59C9">
        <w:rPr>
          <w:rFonts w:ascii="Amiri" w:hAnsi="Amiri" w:cs="Amiri"/>
          <w:sz w:val="30"/>
          <w:szCs w:val="30"/>
          <w:rtl/>
          <w:lang w:bidi="ar-LY"/>
        </w:rPr>
        <w:t>،</w:t>
      </w:r>
      <w:r w:rsidRPr="001C59C9">
        <w:rPr>
          <w:rFonts w:ascii="Amiri" w:hAnsi="Amiri" w:cs="Amiri"/>
          <w:sz w:val="30"/>
          <w:szCs w:val="30"/>
          <w:rtl/>
          <w:lang w:bidi="ar-LY"/>
        </w:rPr>
        <w:t xml:space="preserve"> </w:t>
      </w:r>
      <w:r w:rsidR="008F57A4" w:rsidRPr="001C59C9">
        <w:rPr>
          <w:rFonts w:ascii="Amiri" w:hAnsi="Amiri" w:cs="Amiri"/>
          <w:sz w:val="30"/>
          <w:szCs w:val="30"/>
          <w:rtl/>
          <w:lang w:bidi="ar-LY"/>
        </w:rPr>
        <w:t>و</w:t>
      </w:r>
      <w:r w:rsidR="0065767A" w:rsidRPr="001C59C9">
        <w:rPr>
          <w:rFonts w:ascii="Amiri" w:hAnsi="Amiri" w:cs="Amiri"/>
          <w:sz w:val="30"/>
          <w:szCs w:val="30"/>
          <w:rtl/>
          <w:lang w:bidi="ar-LY"/>
        </w:rPr>
        <w:t>الفحش هو القبيح من القول</w:t>
      </w:r>
      <w:r w:rsidRPr="001C59C9">
        <w:rPr>
          <w:rFonts w:ascii="Amiri" w:hAnsi="Amiri" w:cs="Amiri"/>
          <w:sz w:val="30"/>
          <w:szCs w:val="30"/>
          <w:rtl/>
          <w:lang w:bidi="ar-LY"/>
        </w:rPr>
        <w:t>.</w:t>
      </w:r>
    </w:p>
    <w:p w:rsidR="00FF4DDE" w:rsidRPr="001C59C9" w:rsidRDefault="00FF4DDE" w:rsidP="0065767A">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8F57A4" w:rsidRPr="001C59C9">
        <w:rPr>
          <w:rFonts w:ascii="Amiri" w:hAnsi="Amiri" w:cs="Amiri"/>
          <w:sz w:val="30"/>
          <w:szCs w:val="30"/>
          <w:rtl/>
          <w:lang w:bidi="ar-LY"/>
        </w:rPr>
        <w:t xml:space="preserve">  </w:t>
      </w:r>
      <w:r w:rsidR="0049476F" w:rsidRPr="001C59C9">
        <w:rPr>
          <w:rFonts w:ascii="Amiri" w:hAnsi="Amiri" w:cs="Amiri"/>
          <w:sz w:val="30"/>
          <w:szCs w:val="30"/>
          <w:rtl/>
          <w:lang w:bidi="ar-LY"/>
        </w:rPr>
        <w:t>كما نهى</w:t>
      </w:r>
      <w:r w:rsidR="0065767A" w:rsidRPr="001C59C9">
        <w:rPr>
          <w:rFonts w:ascii="Amiri" w:hAnsi="Amiri" w:cs="Amiri"/>
          <w:sz w:val="30"/>
          <w:szCs w:val="30"/>
          <w:rtl/>
          <w:lang w:bidi="ar-LY"/>
        </w:rPr>
        <w:t xml:space="preserve"> </w:t>
      </w:r>
      <w:r w:rsidR="00015F31" w:rsidRPr="001C59C9">
        <w:rPr>
          <w:rFonts w:ascii="Amiri" w:hAnsi="Amiri" w:cs="Amiri"/>
          <w:sz w:val="30"/>
          <w:szCs w:val="30"/>
          <w:lang w:bidi="ar-LY"/>
        </w:rPr>
        <w:sym w:font="AGA Arabesque" w:char="F072"/>
      </w:r>
      <w:r w:rsidR="00015F31" w:rsidRPr="001C59C9">
        <w:rPr>
          <w:rFonts w:ascii="Amiri" w:hAnsi="Amiri" w:cs="Amiri"/>
          <w:sz w:val="30"/>
          <w:szCs w:val="30"/>
          <w:rtl/>
          <w:lang w:bidi="ar-LY"/>
        </w:rPr>
        <w:t xml:space="preserve"> </w:t>
      </w:r>
      <w:r w:rsidR="0049476F" w:rsidRPr="001C59C9">
        <w:rPr>
          <w:rFonts w:ascii="Amiri" w:hAnsi="Amiri" w:cs="Amiri"/>
          <w:sz w:val="30"/>
          <w:szCs w:val="30"/>
          <w:rtl/>
          <w:lang w:bidi="ar-LY"/>
        </w:rPr>
        <w:t>عن الألفاظ التي توهن</w:t>
      </w:r>
      <w:r w:rsidRPr="001C59C9">
        <w:rPr>
          <w:rFonts w:ascii="Amiri" w:hAnsi="Amiri" w:cs="Amiri"/>
          <w:sz w:val="30"/>
          <w:szCs w:val="30"/>
          <w:rtl/>
          <w:lang w:bidi="ar-LY"/>
        </w:rPr>
        <w:t xml:space="preserve"> قوانا النفسية</w:t>
      </w:r>
      <w:r w:rsidR="0065767A" w:rsidRPr="001C59C9">
        <w:rPr>
          <w:rFonts w:ascii="Amiri" w:hAnsi="Amiri" w:cs="Amiri"/>
          <w:sz w:val="30"/>
          <w:szCs w:val="30"/>
          <w:rtl/>
          <w:lang w:bidi="ar-LY"/>
        </w:rPr>
        <w:t>،</w:t>
      </w:r>
      <w:r w:rsidRPr="001C59C9">
        <w:rPr>
          <w:rFonts w:ascii="Amiri" w:hAnsi="Amiri" w:cs="Amiri"/>
          <w:sz w:val="30"/>
          <w:szCs w:val="30"/>
          <w:rtl/>
          <w:lang w:bidi="ar-LY"/>
        </w:rPr>
        <w:t xml:space="preserve"> مثل كلمة</w:t>
      </w:r>
      <w:r w:rsidR="00015F31" w:rsidRPr="001C59C9">
        <w:rPr>
          <w:rFonts w:ascii="Amiri" w:hAnsi="Amiri" w:cs="Amiri"/>
          <w:sz w:val="30"/>
          <w:szCs w:val="30"/>
          <w:rtl/>
          <w:lang w:bidi="ar-LY"/>
        </w:rPr>
        <w:t>:</w:t>
      </w:r>
      <w:r w:rsidRPr="001C59C9">
        <w:rPr>
          <w:rFonts w:ascii="Amiri" w:hAnsi="Amiri" w:cs="Amiri"/>
          <w:sz w:val="30"/>
          <w:szCs w:val="30"/>
          <w:rtl/>
          <w:lang w:bidi="ar-LY"/>
        </w:rPr>
        <w:t xml:space="preserve"> "</w:t>
      </w:r>
      <w:r w:rsidR="0065767A" w:rsidRPr="001C59C9">
        <w:rPr>
          <w:rFonts w:ascii="Amiri" w:hAnsi="Amiri" w:cs="Amiri"/>
          <w:sz w:val="30"/>
          <w:szCs w:val="30"/>
          <w:rtl/>
          <w:lang w:bidi="ar-LY"/>
        </w:rPr>
        <w:t xml:space="preserve"> </w:t>
      </w:r>
      <w:r w:rsidRPr="001C59C9">
        <w:rPr>
          <w:rFonts w:ascii="Amiri" w:hAnsi="Amiri" w:cs="Amiri"/>
          <w:sz w:val="30"/>
          <w:szCs w:val="30"/>
          <w:rtl/>
          <w:lang w:bidi="ar-LY"/>
        </w:rPr>
        <w:t>لو"</w:t>
      </w:r>
      <w:r w:rsidR="00015F31" w:rsidRPr="001C59C9">
        <w:rPr>
          <w:rFonts w:ascii="Amiri" w:hAnsi="Amiri" w:cs="Amiri"/>
          <w:sz w:val="30"/>
          <w:szCs w:val="30"/>
          <w:rtl/>
          <w:lang w:bidi="ar-LY"/>
        </w:rPr>
        <w:t>،</w:t>
      </w:r>
      <w:r w:rsidRPr="001C59C9">
        <w:rPr>
          <w:rFonts w:ascii="Amiri" w:hAnsi="Amiri" w:cs="Amiri"/>
          <w:sz w:val="30"/>
          <w:szCs w:val="30"/>
          <w:rtl/>
          <w:lang w:bidi="ar-LY"/>
        </w:rPr>
        <w:t xml:space="preserve"> فإنها تدخل عمل الشيطان</w:t>
      </w:r>
      <w:r w:rsidR="00E212CC" w:rsidRPr="001C59C9">
        <w:rPr>
          <w:rFonts w:ascii="Amiri" w:hAnsi="Amiri" w:cs="Amiri"/>
          <w:sz w:val="30"/>
          <w:szCs w:val="30"/>
          <w:rtl/>
          <w:lang w:bidi="ar-LY"/>
        </w:rPr>
        <w:t xml:space="preserve">، </w:t>
      </w:r>
      <w:r w:rsidR="0065767A" w:rsidRPr="001C59C9">
        <w:rPr>
          <w:rFonts w:ascii="Amiri" w:hAnsi="Amiri" w:cs="Amiri"/>
          <w:sz w:val="30"/>
          <w:szCs w:val="30"/>
          <w:rtl/>
          <w:lang w:bidi="ar-LY"/>
        </w:rPr>
        <w:t>وهو الإحباط و</w:t>
      </w:r>
      <w:r w:rsidRPr="001C59C9">
        <w:rPr>
          <w:rFonts w:ascii="Amiri" w:hAnsi="Amiri" w:cs="Amiri"/>
          <w:sz w:val="30"/>
          <w:szCs w:val="30"/>
          <w:rtl/>
          <w:lang w:bidi="ar-LY"/>
        </w:rPr>
        <w:t>ال</w:t>
      </w:r>
      <w:r w:rsidR="0065767A" w:rsidRPr="001C59C9">
        <w:rPr>
          <w:rFonts w:ascii="Amiri" w:hAnsi="Amiri" w:cs="Amiri"/>
          <w:sz w:val="30"/>
          <w:szCs w:val="30"/>
          <w:rtl/>
          <w:lang w:bidi="ar-LY"/>
        </w:rPr>
        <w:t>حسرة و</w:t>
      </w:r>
      <w:r w:rsidR="00AE25BA" w:rsidRPr="001C59C9">
        <w:rPr>
          <w:rFonts w:ascii="Amiri" w:hAnsi="Amiri" w:cs="Amiri"/>
          <w:sz w:val="30"/>
          <w:szCs w:val="30"/>
          <w:rtl/>
          <w:lang w:bidi="ar-LY"/>
        </w:rPr>
        <w:t>اليأس والتش</w:t>
      </w:r>
      <w:r w:rsidR="00B67EF2" w:rsidRPr="001C59C9">
        <w:rPr>
          <w:rFonts w:ascii="Amiri" w:hAnsi="Amiri" w:cs="Amiri"/>
          <w:sz w:val="30"/>
          <w:szCs w:val="30"/>
          <w:rtl/>
          <w:lang w:bidi="ar-LY"/>
        </w:rPr>
        <w:t>اؤم و</w:t>
      </w:r>
      <w:r w:rsidR="00AE25BA" w:rsidRPr="001C59C9">
        <w:rPr>
          <w:rFonts w:ascii="Amiri" w:hAnsi="Amiri" w:cs="Amiri"/>
          <w:sz w:val="30"/>
          <w:szCs w:val="30"/>
          <w:rtl/>
          <w:lang w:bidi="ar-LY"/>
        </w:rPr>
        <w:t>الكآبة والتخبط،</w:t>
      </w:r>
      <w:r w:rsidR="00E212CC" w:rsidRPr="001C59C9">
        <w:rPr>
          <w:rFonts w:ascii="Amiri" w:hAnsi="Amiri" w:cs="Amiri"/>
          <w:sz w:val="30"/>
          <w:szCs w:val="30"/>
          <w:rtl/>
          <w:lang w:bidi="ar-LY"/>
        </w:rPr>
        <w:t xml:space="preserve"> </w:t>
      </w:r>
      <w:r w:rsidR="00AE25BA" w:rsidRPr="001C59C9">
        <w:rPr>
          <w:rFonts w:ascii="Amiri" w:hAnsi="Amiri" w:cs="Amiri"/>
          <w:sz w:val="30"/>
          <w:szCs w:val="30"/>
          <w:rtl/>
          <w:lang w:bidi="ar-LY"/>
        </w:rPr>
        <w:t>قال</w:t>
      </w:r>
      <w:r w:rsidR="0065767A" w:rsidRPr="001C59C9">
        <w:rPr>
          <w:rFonts w:ascii="Amiri" w:hAnsi="Amiri" w:cs="Amiri"/>
          <w:sz w:val="30"/>
          <w:szCs w:val="30"/>
          <w:rtl/>
          <w:lang w:bidi="ar-LY"/>
        </w:rPr>
        <w:t xml:space="preserve"> </w:t>
      </w:r>
      <w:r w:rsidR="00AE25BA" w:rsidRPr="001C59C9">
        <w:rPr>
          <w:rFonts w:ascii="Amiri" w:hAnsi="Amiri" w:cs="Amiri"/>
          <w:sz w:val="30"/>
          <w:szCs w:val="30"/>
          <w:lang w:bidi="ar-LY"/>
        </w:rPr>
        <w:sym w:font="AGA Arabesque" w:char="F072"/>
      </w:r>
      <w:r w:rsidR="0065767A" w:rsidRPr="001C59C9">
        <w:rPr>
          <w:rFonts w:ascii="Amiri" w:hAnsi="Amiri" w:cs="Amiri"/>
          <w:sz w:val="30"/>
          <w:szCs w:val="30"/>
          <w:rtl/>
          <w:lang w:bidi="ar-LY"/>
        </w:rPr>
        <w:t xml:space="preserve"> </w:t>
      </w:r>
      <w:r w:rsidR="00AE25BA" w:rsidRPr="001C59C9">
        <w:rPr>
          <w:rFonts w:ascii="Amiri" w:hAnsi="Amiri" w:cs="Amiri"/>
          <w:sz w:val="30"/>
          <w:szCs w:val="30"/>
          <w:rtl/>
          <w:lang w:bidi="ar-LY"/>
        </w:rPr>
        <w:t>:</w:t>
      </w:r>
      <w:r w:rsidR="0065767A" w:rsidRPr="001C59C9">
        <w:rPr>
          <w:rFonts w:ascii="Amiri" w:hAnsi="Amiri" w:cs="Amiri"/>
          <w:sz w:val="30"/>
          <w:szCs w:val="30"/>
          <w:rtl/>
          <w:lang w:bidi="ar-LY"/>
        </w:rPr>
        <w:t xml:space="preserve"> </w:t>
      </w:r>
      <w:r w:rsidR="00AE25BA" w:rsidRPr="001C59C9">
        <w:rPr>
          <w:rFonts w:ascii="Amiri" w:hAnsi="Amiri" w:cs="Amiri"/>
          <w:sz w:val="30"/>
          <w:szCs w:val="30"/>
          <w:rtl/>
          <w:lang w:bidi="ar-LY"/>
        </w:rPr>
        <w:t xml:space="preserve">"احرص </w:t>
      </w:r>
      <w:r w:rsidR="00AE25BA" w:rsidRPr="001C59C9">
        <w:rPr>
          <w:rFonts w:ascii="Amiri" w:hAnsi="Amiri" w:cs="Amiri"/>
          <w:sz w:val="30"/>
          <w:szCs w:val="30"/>
          <w:rtl/>
          <w:lang w:bidi="ar-LY"/>
        </w:rPr>
        <w:lastRenderedPageBreak/>
        <w:t>على ما ينفعك واستعن بالله</w:t>
      </w:r>
      <w:r w:rsidR="0065767A" w:rsidRPr="001C59C9">
        <w:rPr>
          <w:rFonts w:ascii="Amiri" w:hAnsi="Amiri" w:cs="Amiri"/>
          <w:sz w:val="30"/>
          <w:szCs w:val="30"/>
          <w:rtl/>
          <w:lang w:bidi="ar-LY"/>
        </w:rPr>
        <w:t>،</w:t>
      </w:r>
      <w:r w:rsidR="00AE25BA" w:rsidRPr="001C59C9">
        <w:rPr>
          <w:rFonts w:ascii="Amiri" w:hAnsi="Amiri" w:cs="Amiri"/>
          <w:sz w:val="30"/>
          <w:szCs w:val="30"/>
          <w:rtl/>
          <w:lang w:bidi="ar-LY"/>
        </w:rPr>
        <w:t xml:space="preserve"> ولا تعجز،</w:t>
      </w:r>
      <w:r w:rsidR="00E212CC" w:rsidRPr="001C59C9">
        <w:rPr>
          <w:rFonts w:ascii="Amiri" w:hAnsi="Amiri" w:cs="Amiri"/>
          <w:sz w:val="30"/>
          <w:szCs w:val="30"/>
          <w:rtl/>
          <w:lang w:bidi="ar-LY"/>
        </w:rPr>
        <w:t xml:space="preserve"> </w:t>
      </w:r>
      <w:r w:rsidR="00AE25BA" w:rsidRPr="001C59C9">
        <w:rPr>
          <w:rFonts w:ascii="Amiri" w:hAnsi="Amiri" w:cs="Amiri"/>
          <w:sz w:val="30"/>
          <w:szCs w:val="30"/>
          <w:rtl/>
          <w:lang w:bidi="ar-LY"/>
        </w:rPr>
        <w:t>وإن أصابك شيء فلا تقل لو أني فعلت كان كذا وكذا</w:t>
      </w:r>
      <w:r w:rsidR="0065767A" w:rsidRPr="001C59C9">
        <w:rPr>
          <w:rFonts w:ascii="Amiri" w:hAnsi="Amiri" w:cs="Amiri"/>
          <w:sz w:val="30"/>
          <w:szCs w:val="30"/>
          <w:rtl/>
          <w:lang w:bidi="ar-LY"/>
        </w:rPr>
        <w:t>، ولكن قل</w:t>
      </w:r>
      <w:r w:rsidR="00AE25BA" w:rsidRPr="001C59C9">
        <w:rPr>
          <w:rFonts w:ascii="Amiri" w:hAnsi="Amiri" w:cs="Amiri"/>
          <w:sz w:val="30"/>
          <w:szCs w:val="30"/>
          <w:rtl/>
          <w:lang w:bidi="ar-LY"/>
        </w:rPr>
        <w:t xml:space="preserve"> قدر الله وما شاء فعل"</w:t>
      </w:r>
      <w:r w:rsidR="008132D7" w:rsidRPr="001C59C9">
        <w:rPr>
          <w:rFonts w:ascii="Amiri" w:hAnsi="Amiri" w:cs="Amiri"/>
          <w:sz w:val="30"/>
          <w:szCs w:val="30"/>
          <w:vertAlign w:val="superscript"/>
          <w:rtl/>
          <w:lang w:bidi="ar-LY"/>
        </w:rPr>
        <w:t>(</w:t>
      </w:r>
      <w:r w:rsidR="008132D7" w:rsidRPr="001C59C9">
        <w:rPr>
          <w:rStyle w:val="a4"/>
          <w:rFonts w:ascii="Amiri" w:hAnsi="Amiri" w:cs="Amiri"/>
          <w:sz w:val="30"/>
          <w:szCs w:val="30"/>
          <w:rtl/>
          <w:lang w:bidi="ar-LY"/>
        </w:rPr>
        <w:footnoteReference w:id="68"/>
      </w:r>
      <w:r w:rsidR="008132D7" w:rsidRPr="001C59C9">
        <w:rPr>
          <w:rFonts w:ascii="Amiri" w:hAnsi="Amiri" w:cs="Amiri"/>
          <w:sz w:val="30"/>
          <w:szCs w:val="30"/>
          <w:vertAlign w:val="superscript"/>
          <w:rtl/>
          <w:lang w:bidi="ar-LY"/>
        </w:rPr>
        <w:t>)</w:t>
      </w:r>
      <w:r w:rsidR="00E212CC" w:rsidRPr="001C59C9">
        <w:rPr>
          <w:rFonts w:ascii="Amiri" w:hAnsi="Amiri" w:cs="Amiri"/>
          <w:sz w:val="30"/>
          <w:szCs w:val="30"/>
          <w:rtl/>
          <w:lang w:bidi="ar-LY"/>
        </w:rPr>
        <w:t xml:space="preserve">، </w:t>
      </w:r>
      <w:r w:rsidR="00B67EF2" w:rsidRPr="001C59C9">
        <w:rPr>
          <w:rFonts w:ascii="Amiri" w:hAnsi="Amiri" w:cs="Amiri"/>
          <w:sz w:val="30"/>
          <w:szCs w:val="30"/>
          <w:rtl/>
          <w:lang w:bidi="ar-LY"/>
        </w:rPr>
        <w:t>ونلحظ البعد التربوي في قوله</w:t>
      </w:r>
      <w:r w:rsidR="00E212CC" w:rsidRPr="001C59C9">
        <w:rPr>
          <w:rFonts w:ascii="Amiri" w:hAnsi="Amiri" w:cs="Amiri"/>
          <w:sz w:val="30"/>
          <w:szCs w:val="30"/>
          <w:rtl/>
          <w:lang w:bidi="ar-LY"/>
        </w:rPr>
        <w:t xml:space="preserve"> </w:t>
      </w:r>
      <w:r w:rsidR="00B67EF2" w:rsidRPr="001C59C9">
        <w:rPr>
          <w:rFonts w:ascii="Amiri" w:hAnsi="Amiri" w:cs="Amiri"/>
          <w:sz w:val="30"/>
          <w:szCs w:val="30"/>
          <w:lang w:bidi="ar-LY"/>
        </w:rPr>
        <w:sym w:font="AGA Arabesque" w:char="F072"/>
      </w:r>
      <w:r w:rsidR="00B67EF2" w:rsidRPr="001C59C9">
        <w:rPr>
          <w:rFonts w:ascii="Amiri" w:hAnsi="Amiri" w:cs="Amiri"/>
          <w:sz w:val="30"/>
          <w:szCs w:val="30"/>
          <w:rtl/>
          <w:lang w:bidi="ar-LY"/>
        </w:rPr>
        <w:t xml:space="preserve"> :"احرص على ما ينفعك"</w:t>
      </w:r>
      <w:r w:rsidR="00E212CC" w:rsidRPr="001C59C9">
        <w:rPr>
          <w:rFonts w:ascii="Amiri" w:hAnsi="Amiri" w:cs="Amiri"/>
          <w:sz w:val="30"/>
          <w:szCs w:val="30"/>
          <w:rtl/>
          <w:lang w:bidi="ar-LY"/>
        </w:rPr>
        <w:t xml:space="preserve">، </w:t>
      </w:r>
      <w:r w:rsidR="00B67EF2" w:rsidRPr="001C59C9">
        <w:rPr>
          <w:rFonts w:ascii="Amiri" w:hAnsi="Amiri" w:cs="Amiri"/>
          <w:sz w:val="30"/>
          <w:szCs w:val="30"/>
          <w:rtl/>
          <w:lang w:bidi="ar-LY"/>
        </w:rPr>
        <w:t>وما فيه من توجيه الفكر والجهد إلى ما بيدنا فعلا إصلاحه وتغييره</w:t>
      </w:r>
      <w:r w:rsidR="00E212CC" w:rsidRPr="001C59C9">
        <w:rPr>
          <w:rFonts w:ascii="Amiri" w:hAnsi="Amiri" w:cs="Amiri"/>
          <w:sz w:val="30"/>
          <w:szCs w:val="30"/>
          <w:rtl/>
          <w:lang w:bidi="ar-LY"/>
        </w:rPr>
        <w:t xml:space="preserve"> </w:t>
      </w:r>
      <w:r w:rsidR="00B67EF2" w:rsidRPr="001C59C9">
        <w:rPr>
          <w:rFonts w:ascii="Amiri" w:hAnsi="Amiri" w:cs="Amiri"/>
          <w:sz w:val="30"/>
          <w:szCs w:val="30"/>
          <w:rtl/>
          <w:lang w:bidi="ar-LY"/>
        </w:rPr>
        <w:t>إلى الأحسن</w:t>
      </w:r>
      <w:r w:rsidR="00E212CC" w:rsidRPr="001C59C9">
        <w:rPr>
          <w:rFonts w:ascii="Amiri" w:hAnsi="Amiri" w:cs="Amiri"/>
          <w:sz w:val="30"/>
          <w:szCs w:val="30"/>
          <w:rtl/>
          <w:lang w:bidi="ar-LY"/>
        </w:rPr>
        <w:t>،</w:t>
      </w:r>
      <w:r w:rsidR="00B67EF2" w:rsidRPr="001C59C9">
        <w:rPr>
          <w:rFonts w:ascii="Amiri" w:hAnsi="Amiri" w:cs="Amiri"/>
          <w:sz w:val="30"/>
          <w:szCs w:val="30"/>
          <w:rtl/>
          <w:lang w:bidi="ar-LY"/>
        </w:rPr>
        <w:t xml:space="preserve"> وهو مستقبل حياتنا</w:t>
      </w:r>
      <w:r w:rsidR="00E212CC" w:rsidRPr="001C59C9">
        <w:rPr>
          <w:rFonts w:ascii="Amiri" w:hAnsi="Amiri" w:cs="Amiri"/>
          <w:sz w:val="30"/>
          <w:szCs w:val="30"/>
          <w:rtl/>
          <w:lang w:bidi="ar-LY"/>
        </w:rPr>
        <w:t>،</w:t>
      </w:r>
      <w:r w:rsidR="00B67EF2" w:rsidRPr="001C59C9">
        <w:rPr>
          <w:rFonts w:ascii="Amiri" w:hAnsi="Amiri" w:cs="Amiri"/>
          <w:sz w:val="30"/>
          <w:szCs w:val="30"/>
          <w:rtl/>
          <w:lang w:bidi="ar-LY"/>
        </w:rPr>
        <w:t xml:space="preserve"> والتوقف عن الأفكار التي تؤدي إلى الحيلولة دون ذلك</w:t>
      </w:r>
      <w:r w:rsidR="00C87CBB" w:rsidRPr="001C59C9">
        <w:rPr>
          <w:rFonts w:ascii="Amiri" w:hAnsi="Amiri" w:cs="Amiri"/>
          <w:sz w:val="30"/>
          <w:szCs w:val="30"/>
          <w:rtl/>
          <w:lang w:bidi="ar-LY"/>
        </w:rPr>
        <w:t>، فهو مما يحفظ علينا قوانا النفسية</w:t>
      </w:r>
      <w:r w:rsidR="0065767A" w:rsidRPr="001C59C9">
        <w:rPr>
          <w:rFonts w:ascii="Amiri" w:hAnsi="Amiri" w:cs="Amiri"/>
          <w:sz w:val="30"/>
          <w:szCs w:val="30"/>
          <w:rtl/>
          <w:lang w:bidi="ar-LY"/>
        </w:rPr>
        <w:t>،</w:t>
      </w:r>
      <w:r w:rsidR="00C87CBB" w:rsidRPr="001C59C9">
        <w:rPr>
          <w:rFonts w:ascii="Amiri" w:hAnsi="Amiri" w:cs="Amiri"/>
          <w:sz w:val="30"/>
          <w:szCs w:val="30"/>
          <w:rtl/>
          <w:lang w:bidi="ar-LY"/>
        </w:rPr>
        <w:t xml:space="preserve"> ويحقق توازنها</w:t>
      </w:r>
      <w:r w:rsidR="008132D7" w:rsidRPr="001C59C9">
        <w:rPr>
          <w:rFonts w:ascii="Amiri" w:hAnsi="Amiri" w:cs="Amiri"/>
          <w:sz w:val="30"/>
          <w:szCs w:val="30"/>
          <w:rtl/>
          <w:lang w:bidi="ar-LY"/>
        </w:rPr>
        <w:t>،</w:t>
      </w:r>
      <w:r w:rsidR="00E212CC" w:rsidRPr="001C59C9">
        <w:rPr>
          <w:rFonts w:ascii="Amiri" w:hAnsi="Amiri" w:cs="Amiri"/>
          <w:sz w:val="30"/>
          <w:szCs w:val="30"/>
          <w:rtl/>
          <w:lang w:bidi="ar-LY"/>
        </w:rPr>
        <w:t xml:space="preserve"> </w:t>
      </w:r>
      <w:r w:rsidRPr="001C59C9">
        <w:rPr>
          <w:rFonts w:ascii="Amiri" w:hAnsi="Amiri" w:cs="Amiri"/>
          <w:sz w:val="30"/>
          <w:szCs w:val="30"/>
          <w:rtl/>
          <w:lang w:bidi="ar-LY"/>
        </w:rPr>
        <w:t xml:space="preserve">ونهى </w:t>
      </w:r>
      <w:r w:rsidR="00E212CC" w:rsidRPr="001C59C9">
        <w:rPr>
          <w:rFonts w:ascii="Amiri" w:hAnsi="Amiri" w:cs="Amiri"/>
          <w:sz w:val="30"/>
          <w:szCs w:val="30"/>
          <w:lang w:bidi="ar-LY"/>
        </w:rPr>
        <w:t xml:space="preserve"> </w:t>
      </w:r>
      <w:r w:rsidR="00E212CC" w:rsidRPr="001C59C9">
        <w:rPr>
          <w:rFonts w:ascii="Amiri" w:hAnsi="Amiri" w:cs="Amiri"/>
          <w:sz w:val="30"/>
          <w:szCs w:val="30"/>
          <w:lang w:bidi="ar-LY"/>
        </w:rPr>
        <w:sym w:font="AGA Arabesque" w:char="F072"/>
      </w:r>
      <w:r w:rsidR="0065767A" w:rsidRPr="001C59C9">
        <w:rPr>
          <w:rFonts w:ascii="Amiri" w:hAnsi="Amiri" w:cs="Amiri"/>
          <w:sz w:val="30"/>
          <w:szCs w:val="30"/>
          <w:rtl/>
          <w:lang w:bidi="ar-LY"/>
        </w:rPr>
        <w:t xml:space="preserve"> </w:t>
      </w:r>
      <w:r w:rsidRPr="001C59C9">
        <w:rPr>
          <w:rFonts w:ascii="Amiri" w:hAnsi="Amiri" w:cs="Amiri"/>
          <w:sz w:val="30"/>
          <w:szCs w:val="30"/>
          <w:rtl/>
          <w:lang w:bidi="ar-LY"/>
        </w:rPr>
        <w:t>عن التعبيرات التي تضعِّف عقيدتنا وإيماننا</w:t>
      </w:r>
      <w:r w:rsidR="00E212CC" w:rsidRPr="001C59C9">
        <w:rPr>
          <w:rFonts w:ascii="Amiri" w:hAnsi="Amiri" w:cs="Amiri"/>
          <w:sz w:val="30"/>
          <w:szCs w:val="30"/>
          <w:rtl/>
          <w:lang w:bidi="ar-LY"/>
        </w:rPr>
        <w:t>،</w:t>
      </w:r>
      <w:r w:rsidRPr="001C59C9">
        <w:rPr>
          <w:rFonts w:ascii="Amiri" w:hAnsi="Amiri" w:cs="Amiri"/>
          <w:sz w:val="30"/>
          <w:szCs w:val="30"/>
          <w:rtl/>
          <w:lang w:bidi="ar-LY"/>
        </w:rPr>
        <w:t xml:space="preserve"> كأن </w:t>
      </w:r>
      <w:r w:rsidR="009E5EFB" w:rsidRPr="001C59C9">
        <w:rPr>
          <w:rFonts w:ascii="Amiri" w:hAnsi="Amiri" w:cs="Amiri"/>
          <w:sz w:val="30"/>
          <w:szCs w:val="30"/>
          <w:rtl/>
          <w:lang w:bidi="ar-LY"/>
        </w:rPr>
        <w:t xml:space="preserve">نقول </w:t>
      </w:r>
      <w:r w:rsidR="0025153F" w:rsidRPr="001C59C9">
        <w:rPr>
          <w:rFonts w:ascii="Amiri" w:hAnsi="Amiri" w:cs="Amiri"/>
          <w:sz w:val="30"/>
          <w:szCs w:val="30"/>
          <w:rtl/>
          <w:lang w:bidi="ar-LY"/>
        </w:rPr>
        <w:t>للمنافق</w:t>
      </w:r>
      <w:r w:rsidR="0065767A" w:rsidRPr="001C59C9">
        <w:rPr>
          <w:rFonts w:ascii="Amiri" w:hAnsi="Amiri" w:cs="Amiri"/>
          <w:sz w:val="30"/>
          <w:szCs w:val="30"/>
          <w:rtl/>
          <w:lang w:bidi="ar-LY"/>
        </w:rPr>
        <w:t>:</w:t>
      </w:r>
      <w:r w:rsidR="0025153F" w:rsidRPr="001C59C9">
        <w:rPr>
          <w:rFonts w:ascii="Amiri" w:hAnsi="Amiri" w:cs="Amiri"/>
          <w:sz w:val="30"/>
          <w:szCs w:val="30"/>
          <w:rtl/>
          <w:lang w:bidi="ar-LY"/>
        </w:rPr>
        <w:t xml:space="preserve"> "يا</w:t>
      </w:r>
      <w:r w:rsidR="0090793E" w:rsidRPr="001C59C9">
        <w:rPr>
          <w:rFonts w:ascii="Amiri" w:hAnsi="Amiri" w:cs="Amiri"/>
          <w:sz w:val="30"/>
          <w:szCs w:val="30"/>
          <w:rtl/>
          <w:lang w:bidi="ar-LY"/>
        </w:rPr>
        <w:t xml:space="preserve"> </w:t>
      </w:r>
      <w:r w:rsidR="00E212CC" w:rsidRPr="001C59C9">
        <w:rPr>
          <w:rFonts w:ascii="Amiri" w:hAnsi="Amiri" w:cs="Amiri"/>
          <w:sz w:val="30"/>
          <w:szCs w:val="30"/>
          <w:rtl/>
          <w:lang w:bidi="ar-LY"/>
        </w:rPr>
        <w:t>سيدنا</w:t>
      </w:r>
      <w:r w:rsidR="0025153F" w:rsidRPr="001C59C9">
        <w:rPr>
          <w:rFonts w:ascii="Amiri" w:hAnsi="Amiri" w:cs="Amiri"/>
          <w:sz w:val="30"/>
          <w:szCs w:val="30"/>
          <w:rtl/>
          <w:lang w:bidi="ar-LY"/>
        </w:rPr>
        <w:t xml:space="preserve">" </w:t>
      </w:r>
      <w:r w:rsidRPr="001C59C9">
        <w:rPr>
          <w:rFonts w:ascii="Amiri" w:hAnsi="Amiri" w:cs="Amiri"/>
          <w:sz w:val="30"/>
          <w:szCs w:val="30"/>
          <w:rtl/>
          <w:lang w:bidi="ar-LY"/>
        </w:rPr>
        <w:t>قال</w:t>
      </w:r>
      <w:r w:rsidR="0065767A" w:rsidRPr="001C59C9">
        <w:rPr>
          <w:rFonts w:ascii="Amiri" w:hAnsi="Amiri" w:cs="Amiri"/>
          <w:sz w:val="30"/>
          <w:szCs w:val="30"/>
          <w:rtl/>
          <w:lang w:bidi="ar-LY"/>
        </w:rPr>
        <w:t xml:space="preserve"> </w:t>
      </w:r>
      <w:r w:rsidR="0025153F" w:rsidRPr="001C59C9">
        <w:rPr>
          <w:rFonts w:ascii="Amiri" w:hAnsi="Amiri" w:cs="Amiri"/>
          <w:sz w:val="30"/>
          <w:szCs w:val="30"/>
          <w:lang w:bidi="ar-LY"/>
        </w:rPr>
        <w:sym w:font="AGA Arabesque" w:char="F072"/>
      </w:r>
      <w:r w:rsidR="0065767A" w:rsidRPr="001C59C9">
        <w:rPr>
          <w:rFonts w:ascii="Amiri" w:hAnsi="Amiri" w:cs="Amiri"/>
          <w:sz w:val="30"/>
          <w:szCs w:val="30"/>
          <w:rtl/>
          <w:lang w:bidi="ar-LY"/>
        </w:rPr>
        <w:t xml:space="preserve"> </w:t>
      </w:r>
      <w:r w:rsidRPr="001C59C9">
        <w:rPr>
          <w:rFonts w:ascii="Amiri" w:hAnsi="Amiri" w:cs="Amiri"/>
          <w:sz w:val="30"/>
          <w:szCs w:val="30"/>
          <w:rtl/>
          <w:lang w:bidi="ar-LY"/>
        </w:rPr>
        <w:t>: ف</w:t>
      </w:r>
      <w:r w:rsidR="00743C94" w:rsidRPr="001C59C9">
        <w:rPr>
          <w:rFonts w:ascii="Amiri" w:hAnsi="Amiri" w:cs="Amiri"/>
          <w:sz w:val="30"/>
          <w:szCs w:val="30"/>
          <w:rtl/>
          <w:lang w:bidi="ar-LY"/>
        </w:rPr>
        <w:t>إنه إن يك سيدا فقد أسخطتم ربكم"</w:t>
      </w:r>
      <w:r w:rsidR="00743C94" w:rsidRPr="001C59C9">
        <w:rPr>
          <w:rFonts w:ascii="Amiri" w:hAnsi="Amiri" w:cs="Amiri"/>
          <w:sz w:val="30"/>
          <w:szCs w:val="30"/>
          <w:vertAlign w:val="superscript"/>
          <w:rtl/>
          <w:lang w:bidi="ar-LY"/>
        </w:rPr>
        <w:t>(</w:t>
      </w:r>
      <w:r w:rsidR="00743C94" w:rsidRPr="001C59C9">
        <w:rPr>
          <w:rStyle w:val="a4"/>
          <w:rFonts w:ascii="Amiri" w:hAnsi="Amiri" w:cs="Amiri"/>
          <w:sz w:val="30"/>
          <w:szCs w:val="30"/>
          <w:rtl/>
          <w:lang w:bidi="ar-LY"/>
        </w:rPr>
        <w:footnoteReference w:id="69"/>
      </w:r>
      <w:r w:rsidR="00743C94" w:rsidRPr="001C59C9">
        <w:rPr>
          <w:rFonts w:ascii="Amiri" w:hAnsi="Amiri" w:cs="Amiri"/>
          <w:sz w:val="30"/>
          <w:szCs w:val="30"/>
          <w:vertAlign w:val="superscript"/>
          <w:rtl/>
          <w:lang w:bidi="ar-LY"/>
        </w:rPr>
        <w:t>)</w:t>
      </w:r>
      <w:r w:rsidR="00A906C3" w:rsidRPr="001C59C9">
        <w:rPr>
          <w:rFonts w:ascii="Amiri" w:hAnsi="Amiri" w:cs="Amiri"/>
          <w:sz w:val="30"/>
          <w:szCs w:val="30"/>
          <w:vertAlign w:val="superscript"/>
          <w:rtl/>
          <w:lang w:bidi="ar-LY"/>
        </w:rPr>
        <w:t xml:space="preserve">، </w:t>
      </w:r>
      <w:r w:rsidRPr="001C59C9">
        <w:rPr>
          <w:rFonts w:ascii="Amiri" w:hAnsi="Amiri" w:cs="Amiri"/>
          <w:sz w:val="30"/>
          <w:szCs w:val="30"/>
          <w:rtl/>
          <w:lang w:bidi="ar-LY"/>
        </w:rPr>
        <w:t xml:space="preserve">ونهى </w:t>
      </w:r>
      <w:r w:rsidR="00A906C3" w:rsidRPr="001C59C9">
        <w:rPr>
          <w:rFonts w:ascii="Amiri" w:hAnsi="Amiri" w:cs="Amiri"/>
          <w:sz w:val="30"/>
          <w:szCs w:val="30"/>
          <w:lang w:bidi="ar-LY"/>
        </w:rPr>
        <w:sym w:font="AGA Arabesque" w:char="F072"/>
      </w:r>
      <w:r w:rsidR="00A906C3" w:rsidRPr="001C59C9">
        <w:rPr>
          <w:rFonts w:ascii="Amiri" w:hAnsi="Amiri" w:cs="Amiri"/>
          <w:sz w:val="30"/>
          <w:szCs w:val="30"/>
          <w:rtl/>
          <w:lang w:bidi="ar-LY"/>
        </w:rPr>
        <w:t xml:space="preserve"> </w:t>
      </w:r>
      <w:r w:rsidRPr="001C59C9">
        <w:rPr>
          <w:rFonts w:ascii="Amiri" w:hAnsi="Amiri" w:cs="Amiri"/>
          <w:sz w:val="30"/>
          <w:szCs w:val="30"/>
          <w:rtl/>
          <w:lang w:bidi="ar-LY"/>
        </w:rPr>
        <w:t>عن بعض التعبيرات</w:t>
      </w:r>
      <w:r w:rsidR="0065767A" w:rsidRPr="001C59C9">
        <w:rPr>
          <w:rFonts w:ascii="Amiri" w:hAnsi="Amiri" w:cs="Amiri"/>
          <w:sz w:val="30"/>
          <w:szCs w:val="30"/>
          <w:rtl/>
          <w:lang w:bidi="ar-LY"/>
        </w:rPr>
        <w:t>،</w:t>
      </w:r>
      <w:r w:rsidRPr="001C59C9">
        <w:rPr>
          <w:rFonts w:ascii="Amiri" w:hAnsi="Amiri" w:cs="Amiri"/>
          <w:sz w:val="30"/>
          <w:szCs w:val="30"/>
          <w:rtl/>
          <w:lang w:bidi="ar-LY"/>
        </w:rPr>
        <w:t xml:space="preserve"> فقال لرجل قال:</w:t>
      </w:r>
      <w:r w:rsidR="001733B7" w:rsidRPr="001C59C9">
        <w:rPr>
          <w:rFonts w:ascii="Amiri" w:hAnsi="Amiri" w:cs="Amiri"/>
          <w:sz w:val="30"/>
          <w:szCs w:val="30"/>
          <w:rtl/>
          <w:lang w:bidi="ar-LY"/>
        </w:rPr>
        <w:t xml:space="preserve"> </w:t>
      </w:r>
      <w:r w:rsidRPr="001C59C9">
        <w:rPr>
          <w:rFonts w:ascii="Amiri" w:hAnsi="Amiri" w:cs="Amiri"/>
          <w:sz w:val="30"/>
          <w:szCs w:val="30"/>
          <w:rtl/>
          <w:lang w:bidi="ar-LY"/>
        </w:rPr>
        <w:t>"ما</w:t>
      </w:r>
      <w:r w:rsidR="0090793E" w:rsidRPr="001C59C9">
        <w:rPr>
          <w:rFonts w:ascii="Amiri" w:hAnsi="Amiri" w:cs="Amiri"/>
          <w:sz w:val="30"/>
          <w:szCs w:val="30"/>
          <w:rtl/>
          <w:lang w:bidi="ar-LY"/>
        </w:rPr>
        <w:t xml:space="preserve"> </w:t>
      </w:r>
      <w:r w:rsidRPr="001C59C9">
        <w:rPr>
          <w:rFonts w:ascii="Amiri" w:hAnsi="Amiri" w:cs="Amiri"/>
          <w:sz w:val="30"/>
          <w:szCs w:val="30"/>
          <w:rtl/>
          <w:lang w:bidi="ar-LY"/>
        </w:rPr>
        <w:t>شاء الله وشئ</w:t>
      </w:r>
      <w:r w:rsidR="003C3324" w:rsidRPr="001C59C9">
        <w:rPr>
          <w:rFonts w:ascii="Amiri" w:hAnsi="Amiri" w:cs="Amiri"/>
          <w:sz w:val="30"/>
          <w:szCs w:val="30"/>
          <w:rtl/>
          <w:lang w:bidi="ar-LY"/>
        </w:rPr>
        <w:t>ت"</w:t>
      </w:r>
      <w:r w:rsidR="00A906C3" w:rsidRPr="001C59C9">
        <w:rPr>
          <w:rFonts w:ascii="Amiri" w:hAnsi="Amiri" w:cs="Amiri"/>
          <w:sz w:val="30"/>
          <w:szCs w:val="30"/>
          <w:rtl/>
          <w:lang w:bidi="ar-LY"/>
        </w:rPr>
        <w:t>،</w:t>
      </w:r>
      <w:r w:rsidR="003C3324" w:rsidRPr="001C59C9">
        <w:rPr>
          <w:rFonts w:ascii="Amiri" w:hAnsi="Amiri" w:cs="Amiri"/>
          <w:sz w:val="30"/>
          <w:szCs w:val="30"/>
          <w:rtl/>
          <w:lang w:bidi="ar-LY"/>
        </w:rPr>
        <w:t xml:space="preserve"> فقال له</w:t>
      </w:r>
      <w:r w:rsidR="00A906C3" w:rsidRPr="001C59C9">
        <w:rPr>
          <w:rFonts w:ascii="Amiri" w:hAnsi="Amiri" w:cs="Amiri"/>
          <w:sz w:val="30"/>
          <w:szCs w:val="30"/>
          <w:rtl/>
          <w:lang w:bidi="ar-LY"/>
        </w:rPr>
        <w:t>:</w:t>
      </w:r>
      <w:r w:rsidR="003C3324" w:rsidRPr="001C59C9">
        <w:rPr>
          <w:rFonts w:ascii="Amiri" w:hAnsi="Amiri" w:cs="Amiri"/>
          <w:sz w:val="30"/>
          <w:szCs w:val="30"/>
          <w:rtl/>
          <w:lang w:bidi="ar-LY"/>
        </w:rPr>
        <w:t xml:space="preserve"> "أجعلتني لله </w:t>
      </w:r>
      <w:r w:rsidRPr="001C59C9">
        <w:rPr>
          <w:rFonts w:ascii="Amiri" w:hAnsi="Amiri" w:cs="Amiri"/>
          <w:sz w:val="30"/>
          <w:szCs w:val="30"/>
          <w:rtl/>
          <w:lang w:bidi="ar-LY"/>
        </w:rPr>
        <w:t xml:space="preserve"> ندا</w:t>
      </w:r>
      <w:r w:rsidR="003C3324" w:rsidRPr="001C59C9">
        <w:rPr>
          <w:rFonts w:ascii="Amiri" w:hAnsi="Amiri" w:cs="Amiri"/>
          <w:sz w:val="30"/>
          <w:szCs w:val="30"/>
          <w:rtl/>
          <w:lang w:bidi="ar-LY"/>
        </w:rPr>
        <w:t>؟</w:t>
      </w:r>
      <w:r w:rsidRPr="001C59C9">
        <w:rPr>
          <w:rFonts w:ascii="Amiri" w:hAnsi="Amiri" w:cs="Amiri"/>
          <w:sz w:val="30"/>
          <w:szCs w:val="30"/>
          <w:rtl/>
          <w:lang w:bidi="ar-LY"/>
        </w:rPr>
        <w:t xml:space="preserve"> قل: ما</w:t>
      </w:r>
      <w:r w:rsidR="0090793E" w:rsidRPr="001C59C9">
        <w:rPr>
          <w:rFonts w:ascii="Amiri" w:hAnsi="Amiri" w:cs="Amiri"/>
          <w:sz w:val="30"/>
          <w:szCs w:val="30"/>
          <w:rtl/>
          <w:lang w:bidi="ar-LY"/>
        </w:rPr>
        <w:t xml:space="preserve"> </w:t>
      </w:r>
      <w:r w:rsidR="001733B7" w:rsidRPr="001C59C9">
        <w:rPr>
          <w:rFonts w:ascii="Amiri" w:hAnsi="Amiri" w:cs="Amiri"/>
          <w:sz w:val="30"/>
          <w:szCs w:val="30"/>
          <w:rtl/>
          <w:lang w:bidi="ar-LY"/>
        </w:rPr>
        <w:t>شاء الله وحده</w:t>
      </w:r>
      <w:r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Pr="001C59C9">
        <w:rPr>
          <w:rStyle w:val="a4"/>
          <w:rFonts w:ascii="Amiri" w:hAnsi="Amiri" w:cs="Amiri"/>
          <w:sz w:val="30"/>
          <w:szCs w:val="30"/>
          <w:rtl/>
          <w:lang w:bidi="ar-LY"/>
        </w:rPr>
        <w:footnoteReference w:id="70"/>
      </w:r>
      <w:r w:rsidRPr="001C59C9">
        <w:rPr>
          <w:rFonts w:ascii="Amiri" w:hAnsi="Amiri" w:cs="Amiri"/>
          <w:sz w:val="30"/>
          <w:szCs w:val="30"/>
          <w:vertAlign w:val="superscript"/>
          <w:rtl/>
          <w:lang w:bidi="ar-LY"/>
        </w:rPr>
        <w:t>)</w:t>
      </w:r>
      <w:r w:rsidR="00A906C3" w:rsidRPr="001C59C9">
        <w:rPr>
          <w:rFonts w:ascii="Amiri" w:hAnsi="Amiri" w:cs="Amiri"/>
          <w:sz w:val="30"/>
          <w:szCs w:val="30"/>
          <w:rtl/>
          <w:lang w:bidi="ar-LY"/>
        </w:rPr>
        <w:t xml:space="preserve">، </w:t>
      </w:r>
      <w:r w:rsidR="0025153F" w:rsidRPr="001C59C9">
        <w:rPr>
          <w:rFonts w:ascii="Amiri" w:hAnsi="Amiri" w:cs="Amiri"/>
          <w:sz w:val="30"/>
          <w:szCs w:val="30"/>
          <w:rtl/>
          <w:lang w:bidi="ar-LY"/>
        </w:rPr>
        <w:t>فكلماتنا تشكلنا وتؤثر</w:t>
      </w:r>
      <w:r w:rsidR="0090793E" w:rsidRPr="001C59C9">
        <w:rPr>
          <w:rFonts w:ascii="Amiri" w:hAnsi="Amiri" w:cs="Amiri"/>
          <w:sz w:val="30"/>
          <w:szCs w:val="30"/>
          <w:rtl/>
          <w:lang w:bidi="ar-LY"/>
        </w:rPr>
        <w:t xml:space="preserve"> </w:t>
      </w:r>
      <w:r w:rsidRPr="001C59C9">
        <w:rPr>
          <w:rFonts w:ascii="Amiri" w:hAnsi="Amiri" w:cs="Amiri"/>
          <w:sz w:val="30"/>
          <w:szCs w:val="30"/>
          <w:rtl/>
          <w:lang w:bidi="ar-LY"/>
        </w:rPr>
        <w:t>في شخصي</w:t>
      </w:r>
      <w:r w:rsidR="0025153F" w:rsidRPr="001C59C9">
        <w:rPr>
          <w:rFonts w:ascii="Amiri" w:hAnsi="Amiri" w:cs="Amiri"/>
          <w:sz w:val="30"/>
          <w:szCs w:val="30"/>
          <w:rtl/>
          <w:lang w:bidi="ar-LY"/>
        </w:rPr>
        <w:t>تنا</w:t>
      </w:r>
      <w:r w:rsidR="003C3324" w:rsidRPr="001C59C9">
        <w:rPr>
          <w:rFonts w:ascii="Amiri" w:hAnsi="Amiri" w:cs="Amiri"/>
          <w:sz w:val="30"/>
          <w:szCs w:val="30"/>
          <w:rtl/>
          <w:lang w:bidi="ar-LY"/>
        </w:rPr>
        <w:t>،</w:t>
      </w:r>
      <w:r w:rsidR="0090793E" w:rsidRPr="001C59C9">
        <w:rPr>
          <w:rFonts w:ascii="Amiri" w:hAnsi="Amiri" w:cs="Amiri"/>
          <w:sz w:val="30"/>
          <w:szCs w:val="30"/>
          <w:rtl/>
          <w:lang w:bidi="ar-LY"/>
        </w:rPr>
        <w:t xml:space="preserve"> </w:t>
      </w:r>
      <w:r w:rsidR="003C3324" w:rsidRPr="001C59C9">
        <w:rPr>
          <w:rFonts w:ascii="Amiri" w:hAnsi="Amiri" w:cs="Amiri"/>
          <w:sz w:val="30"/>
          <w:szCs w:val="30"/>
          <w:rtl/>
          <w:lang w:bidi="ar-LY"/>
        </w:rPr>
        <w:t xml:space="preserve">فهي تعني </w:t>
      </w:r>
      <w:r w:rsidRPr="001C59C9">
        <w:rPr>
          <w:rFonts w:ascii="Amiri" w:hAnsi="Amiri" w:cs="Amiri"/>
          <w:sz w:val="30"/>
          <w:szCs w:val="30"/>
          <w:rtl/>
          <w:lang w:bidi="ar-LY"/>
        </w:rPr>
        <w:t>أحاسيسنا</w:t>
      </w:r>
      <w:r w:rsidR="0025153F" w:rsidRPr="001C59C9">
        <w:rPr>
          <w:rFonts w:ascii="Amiri" w:hAnsi="Amiri" w:cs="Amiri"/>
          <w:sz w:val="30"/>
          <w:szCs w:val="30"/>
          <w:rtl/>
          <w:lang w:bidi="ar-LY"/>
        </w:rPr>
        <w:t xml:space="preserve"> ووجداننا،</w:t>
      </w:r>
      <w:r w:rsidR="00A906C3" w:rsidRPr="001C59C9">
        <w:rPr>
          <w:rFonts w:ascii="Amiri" w:hAnsi="Amiri" w:cs="Amiri"/>
          <w:sz w:val="30"/>
          <w:szCs w:val="30"/>
          <w:rtl/>
          <w:lang w:bidi="ar-LY"/>
        </w:rPr>
        <w:t xml:space="preserve"> </w:t>
      </w:r>
      <w:r w:rsidR="005D7E8A" w:rsidRPr="001C59C9">
        <w:rPr>
          <w:rFonts w:ascii="Amiri" w:hAnsi="Amiri" w:cs="Amiri"/>
          <w:sz w:val="30"/>
          <w:szCs w:val="30"/>
          <w:rtl/>
          <w:lang w:bidi="ar-LY"/>
        </w:rPr>
        <w:t>فكلما كانت طيبة وجميلة عشنا المشاعر الطيبة والنفس الجميلة.</w:t>
      </w:r>
      <w:r w:rsidR="00613175" w:rsidRPr="001C59C9">
        <w:rPr>
          <w:rFonts w:ascii="Amiri" w:hAnsi="Amiri" w:cs="Amiri"/>
          <w:sz w:val="30"/>
          <w:szCs w:val="30"/>
          <w:rtl/>
          <w:lang w:bidi="ar-LY"/>
        </w:rPr>
        <w:t xml:space="preserve"> </w:t>
      </w:r>
    </w:p>
    <w:p w:rsidR="00B31359" w:rsidRPr="001C59C9" w:rsidRDefault="004D6339" w:rsidP="001733B7">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F4DDE" w:rsidRPr="001C59C9">
        <w:rPr>
          <w:rFonts w:ascii="Amiri" w:hAnsi="Amiri" w:cs="Amiri"/>
          <w:sz w:val="30"/>
          <w:szCs w:val="30"/>
          <w:rtl/>
          <w:lang w:bidi="ar-LY"/>
        </w:rPr>
        <w:t>و</w:t>
      </w:r>
      <w:r w:rsidR="00914FAC" w:rsidRPr="001C59C9">
        <w:rPr>
          <w:rFonts w:ascii="Amiri" w:hAnsi="Amiri" w:cs="Amiri"/>
          <w:sz w:val="30"/>
          <w:szCs w:val="30"/>
          <w:rtl/>
          <w:lang w:bidi="ar-LY"/>
        </w:rPr>
        <w:t>حتى في حال الحزن والألم قال الرسول</w:t>
      </w:r>
      <w:r w:rsidR="00633CB3"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72"/>
      </w:r>
      <w:r w:rsidR="00E810F1" w:rsidRPr="001C59C9">
        <w:rPr>
          <w:rFonts w:ascii="Amiri" w:hAnsi="Amiri" w:cs="Amiri"/>
          <w:sz w:val="30"/>
          <w:szCs w:val="30"/>
          <w:rtl/>
          <w:lang w:bidi="ar-LY"/>
        </w:rPr>
        <w:t xml:space="preserve"> لما مات ولده</w:t>
      </w:r>
      <w:r w:rsidR="00653920" w:rsidRPr="001C59C9">
        <w:rPr>
          <w:rFonts w:ascii="Amiri" w:hAnsi="Amiri" w:cs="Amiri"/>
          <w:sz w:val="30"/>
          <w:szCs w:val="30"/>
          <w:rtl/>
          <w:lang w:bidi="ar-LY"/>
        </w:rPr>
        <w:t>:</w:t>
      </w:r>
      <w:r w:rsidR="001733B7" w:rsidRPr="001C59C9">
        <w:rPr>
          <w:rFonts w:ascii="Amiri" w:hAnsi="Amiri" w:cs="Amiri"/>
          <w:sz w:val="30"/>
          <w:szCs w:val="30"/>
          <w:rtl/>
          <w:lang w:bidi="ar-LY"/>
        </w:rPr>
        <w:t xml:space="preserve"> </w:t>
      </w:r>
      <w:r w:rsidR="00E810F1" w:rsidRPr="001C59C9">
        <w:rPr>
          <w:rFonts w:ascii="Amiri" w:hAnsi="Amiri" w:cs="Amiri"/>
          <w:sz w:val="30"/>
          <w:szCs w:val="30"/>
          <w:rtl/>
          <w:lang w:bidi="ar-LY"/>
        </w:rPr>
        <w:t>"</w:t>
      </w:r>
      <w:r w:rsidR="00B840E5" w:rsidRPr="001C59C9">
        <w:rPr>
          <w:rFonts w:ascii="Amiri" w:hAnsi="Amiri" w:cs="Amiri"/>
          <w:sz w:val="30"/>
          <w:szCs w:val="30"/>
          <w:rtl/>
          <w:lang w:bidi="ar-LY"/>
        </w:rPr>
        <w:t>تدمع</w:t>
      </w:r>
      <w:r w:rsidR="00E810F1" w:rsidRPr="001C59C9">
        <w:rPr>
          <w:rFonts w:ascii="Amiri" w:hAnsi="Amiri" w:cs="Amiri"/>
          <w:sz w:val="30"/>
          <w:szCs w:val="30"/>
          <w:rtl/>
          <w:lang w:bidi="ar-LY"/>
        </w:rPr>
        <w:t xml:space="preserve"> العين ويحزن القلب </w:t>
      </w:r>
      <w:r w:rsidR="00653920" w:rsidRPr="001C59C9">
        <w:rPr>
          <w:rFonts w:ascii="Amiri" w:hAnsi="Amiri" w:cs="Amiri"/>
          <w:sz w:val="30"/>
          <w:szCs w:val="30"/>
          <w:rtl/>
          <w:lang w:bidi="ar-LY"/>
        </w:rPr>
        <w:t xml:space="preserve">ولا نقول إلا </w:t>
      </w:r>
      <w:r w:rsidR="00B840E5" w:rsidRPr="001C59C9">
        <w:rPr>
          <w:rFonts w:ascii="Amiri" w:hAnsi="Amiri" w:cs="Amiri"/>
          <w:sz w:val="30"/>
          <w:szCs w:val="30"/>
          <w:rtl/>
          <w:lang w:bidi="ar-LY"/>
        </w:rPr>
        <w:t>ما</w:t>
      </w:r>
      <w:r w:rsidR="008F57A4" w:rsidRPr="001C59C9">
        <w:rPr>
          <w:rFonts w:ascii="Amiri" w:hAnsi="Amiri" w:cs="Amiri"/>
          <w:sz w:val="30"/>
          <w:szCs w:val="30"/>
          <w:rtl/>
          <w:lang w:bidi="ar-LY"/>
        </w:rPr>
        <w:t xml:space="preserve"> </w:t>
      </w:r>
      <w:r w:rsidR="00B840E5" w:rsidRPr="001C59C9">
        <w:rPr>
          <w:rFonts w:ascii="Amiri" w:hAnsi="Amiri" w:cs="Amiri"/>
          <w:sz w:val="30"/>
          <w:szCs w:val="30"/>
          <w:rtl/>
          <w:lang w:bidi="ar-LY"/>
        </w:rPr>
        <w:t>يرضي</w:t>
      </w:r>
      <w:r w:rsidR="00E810F1" w:rsidRPr="001C59C9">
        <w:rPr>
          <w:rFonts w:ascii="Amiri" w:hAnsi="Amiri" w:cs="Amiri"/>
          <w:sz w:val="30"/>
          <w:szCs w:val="30"/>
          <w:rtl/>
          <w:lang w:bidi="ar-LY"/>
        </w:rPr>
        <w:t xml:space="preserve"> ربنا والله يا إبراهيم إنا بك لمحزونون</w:t>
      </w:r>
      <w:r w:rsidR="00B840E5" w:rsidRPr="001C59C9">
        <w:rPr>
          <w:rFonts w:ascii="Amiri" w:hAnsi="Amiri" w:cs="Amiri"/>
          <w:sz w:val="30"/>
          <w:szCs w:val="30"/>
          <w:rtl/>
          <w:lang w:bidi="ar-LY"/>
        </w:rPr>
        <w:t>"</w:t>
      </w:r>
      <w:r w:rsidR="00CD4267" w:rsidRPr="001C59C9">
        <w:rPr>
          <w:rFonts w:ascii="Amiri" w:hAnsi="Amiri" w:cs="Amiri"/>
          <w:sz w:val="30"/>
          <w:szCs w:val="30"/>
          <w:vertAlign w:val="superscript"/>
          <w:rtl/>
          <w:lang w:bidi="ar-LY"/>
        </w:rPr>
        <w:t>(</w:t>
      </w:r>
      <w:r w:rsidR="00CD4267" w:rsidRPr="001C59C9">
        <w:rPr>
          <w:rStyle w:val="a4"/>
          <w:rFonts w:ascii="Amiri" w:hAnsi="Amiri" w:cs="Amiri"/>
          <w:sz w:val="30"/>
          <w:szCs w:val="30"/>
          <w:rtl/>
          <w:lang w:bidi="ar-LY"/>
        </w:rPr>
        <w:footnoteReference w:id="71"/>
      </w:r>
      <w:r w:rsidR="00CD4267" w:rsidRPr="001C59C9">
        <w:rPr>
          <w:rFonts w:ascii="Amiri" w:hAnsi="Amiri" w:cs="Amiri"/>
          <w:sz w:val="30"/>
          <w:szCs w:val="30"/>
          <w:vertAlign w:val="superscript"/>
          <w:rtl/>
          <w:lang w:bidi="ar-LY"/>
        </w:rPr>
        <w:t>)</w:t>
      </w:r>
      <w:r w:rsidR="00633CB3" w:rsidRPr="001C59C9">
        <w:rPr>
          <w:rFonts w:ascii="Amiri" w:hAnsi="Amiri" w:cs="Amiri"/>
          <w:sz w:val="30"/>
          <w:szCs w:val="30"/>
          <w:rtl/>
          <w:lang w:bidi="ar-LY"/>
        </w:rPr>
        <w:t xml:space="preserve">، </w:t>
      </w:r>
      <w:r w:rsidR="00B840E5" w:rsidRPr="001C59C9">
        <w:rPr>
          <w:rFonts w:ascii="Amiri" w:hAnsi="Amiri" w:cs="Amiri"/>
          <w:sz w:val="30"/>
          <w:szCs w:val="30"/>
          <w:rtl/>
          <w:lang w:bidi="ar-LY"/>
        </w:rPr>
        <w:t>فالمؤمن يتعبد بكل أحواله النفسية</w:t>
      </w:r>
      <w:r w:rsidR="00CD4267" w:rsidRPr="001C59C9">
        <w:rPr>
          <w:rFonts w:ascii="Amiri" w:hAnsi="Amiri" w:cs="Amiri"/>
          <w:sz w:val="30"/>
          <w:szCs w:val="30"/>
          <w:rtl/>
          <w:lang w:bidi="ar-LY"/>
        </w:rPr>
        <w:t xml:space="preserve"> والقلبية</w:t>
      </w:r>
      <w:r w:rsidR="00633CB3" w:rsidRPr="001C59C9">
        <w:rPr>
          <w:rFonts w:ascii="Amiri" w:hAnsi="Amiri" w:cs="Amiri"/>
          <w:sz w:val="30"/>
          <w:szCs w:val="30"/>
          <w:rtl/>
          <w:lang w:bidi="ar-LY"/>
        </w:rPr>
        <w:t>،</w:t>
      </w:r>
      <w:r w:rsidR="00CD4267" w:rsidRPr="001C59C9">
        <w:rPr>
          <w:rFonts w:ascii="Amiri" w:hAnsi="Amiri" w:cs="Amiri"/>
          <w:sz w:val="30"/>
          <w:szCs w:val="30"/>
          <w:rtl/>
          <w:lang w:bidi="ar-LY"/>
        </w:rPr>
        <w:t xml:space="preserve"> </w:t>
      </w:r>
      <w:r w:rsidR="00B840E5" w:rsidRPr="001C59C9">
        <w:rPr>
          <w:rFonts w:ascii="Amiri" w:hAnsi="Amiri" w:cs="Amiri"/>
          <w:sz w:val="30"/>
          <w:szCs w:val="30"/>
          <w:rtl/>
          <w:lang w:bidi="ar-LY"/>
        </w:rPr>
        <w:t>وذلك</w:t>
      </w:r>
      <w:r w:rsidR="00653920" w:rsidRPr="001C59C9">
        <w:rPr>
          <w:rFonts w:ascii="Amiri" w:hAnsi="Amiri" w:cs="Amiri"/>
          <w:sz w:val="30"/>
          <w:szCs w:val="30"/>
          <w:rtl/>
          <w:lang w:bidi="ar-LY"/>
        </w:rPr>
        <w:t xml:space="preserve"> بانسجام مشاعره </w:t>
      </w:r>
      <w:r w:rsidR="00914FAC" w:rsidRPr="001C59C9">
        <w:rPr>
          <w:rFonts w:ascii="Amiri" w:hAnsi="Amiri" w:cs="Amiri"/>
          <w:sz w:val="30"/>
          <w:szCs w:val="30"/>
          <w:rtl/>
          <w:lang w:bidi="ar-LY"/>
        </w:rPr>
        <w:t xml:space="preserve">دائما مع </w:t>
      </w:r>
      <w:r w:rsidR="00653920" w:rsidRPr="001C59C9">
        <w:rPr>
          <w:rFonts w:ascii="Amiri" w:hAnsi="Amiri" w:cs="Amiri"/>
          <w:sz w:val="30"/>
          <w:szCs w:val="30"/>
          <w:rtl/>
          <w:lang w:bidi="ar-LY"/>
        </w:rPr>
        <w:t>الإيمان بالله و</w:t>
      </w:r>
      <w:r w:rsidR="00B840E5" w:rsidRPr="001C59C9">
        <w:rPr>
          <w:rFonts w:ascii="Amiri" w:hAnsi="Amiri" w:cs="Amiri"/>
          <w:sz w:val="30"/>
          <w:szCs w:val="30"/>
          <w:rtl/>
          <w:lang w:bidi="ar-LY"/>
        </w:rPr>
        <w:t>الرضا</w:t>
      </w:r>
      <w:r w:rsidR="00914FAC" w:rsidRPr="001C59C9">
        <w:rPr>
          <w:rFonts w:ascii="Amiri" w:hAnsi="Amiri" w:cs="Amiri"/>
          <w:sz w:val="30"/>
          <w:szCs w:val="30"/>
          <w:rtl/>
          <w:lang w:bidi="ar-LY"/>
        </w:rPr>
        <w:t xml:space="preserve"> باختياره وقضائه.</w:t>
      </w:r>
    </w:p>
    <w:p w:rsidR="00107271" w:rsidRPr="001C59C9" w:rsidRDefault="00296E5C"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3D1816" w:rsidRPr="001C59C9">
        <w:rPr>
          <w:rFonts w:ascii="Amiri" w:hAnsi="Amiri" w:cs="Amiri"/>
          <w:sz w:val="30"/>
          <w:szCs w:val="30"/>
          <w:rtl/>
          <w:lang w:bidi="ar-LY"/>
        </w:rPr>
        <w:t xml:space="preserve"> </w:t>
      </w:r>
      <w:r w:rsidRPr="001C59C9">
        <w:rPr>
          <w:rFonts w:ascii="Amiri" w:hAnsi="Amiri" w:cs="Amiri"/>
          <w:sz w:val="30"/>
          <w:szCs w:val="30"/>
          <w:rtl/>
          <w:lang w:bidi="ar-LY"/>
        </w:rPr>
        <w:t>فلنحرص على التزام الاستجابات</w:t>
      </w:r>
      <w:r w:rsidR="000D626B" w:rsidRPr="001C59C9">
        <w:rPr>
          <w:rFonts w:ascii="Amiri" w:hAnsi="Amiri" w:cs="Amiri"/>
          <w:sz w:val="30"/>
          <w:szCs w:val="30"/>
          <w:rtl/>
          <w:lang w:bidi="ar-LY"/>
        </w:rPr>
        <w:t xml:space="preserve"> الإيمانية الواعية المتحضرة </w:t>
      </w:r>
      <w:r w:rsidRPr="001C59C9">
        <w:rPr>
          <w:rFonts w:ascii="Amiri" w:hAnsi="Amiri" w:cs="Amiri"/>
          <w:sz w:val="30"/>
          <w:szCs w:val="30"/>
          <w:rtl/>
          <w:lang w:bidi="ar-LY"/>
        </w:rPr>
        <w:t>للرسول</w:t>
      </w:r>
      <w:r w:rsidR="00400913" w:rsidRPr="001C59C9">
        <w:rPr>
          <w:rFonts w:ascii="Amiri" w:hAnsi="Amiri" w:cs="Amiri"/>
          <w:sz w:val="30"/>
          <w:szCs w:val="30"/>
          <w:rtl/>
          <w:lang w:bidi="ar-LY"/>
        </w:rPr>
        <w:t xml:space="preserve"> </w:t>
      </w:r>
      <w:r w:rsidR="00010B4B" w:rsidRPr="001C59C9">
        <w:rPr>
          <w:rFonts w:ascii="Amiri" w:hAnsi="Amiri" w:cs="Amiri"/>
          <w:sz w:val="30"/>
          <w:szCs w:val="30"/>
          <w:lang w:bidi="ar-LY"/>
        </w:rPr>
        <w:sym w:font="AGA Arabesque" w:char="F072"/>
      </w:r>
      <w:r w:rsidR="00010B4B" w:rsidRPr="001C59C9">
        <w:rPr>
          <w:rFonts w:ascii="Amiri" w:hAnsi="Amiri" w:cs="Amiri"/>
          <w:sz w:val="30"/>
          <w:szCs w:val="30"/>
          <w:rtl/>
          <w:lang w:bidi="ar-LY"/>
        </w:rPr>
        <w:t xml:space="preserve"> </w:t>
      </w:r>
      <w:r w:rsidR="00157097" w:rsidRPr="001C59C9">
        <w:rPr>
          <w:rFonts w:ascii="Amiri" w:hAnsi="Amiri" w:cs="Amiri"/>
          <w:sz w:val="30"/>
          <w:szCs w:val="30"/>
          <w:rtl/>
          <w:lang w:bidi="ar-LY"/>
        </w:rPr>
        <w:t>في</w:t>
      </w:r>
      <w:r w:rsidR="00613175" w:rsidRPr="001C59C9">
        <w:rPr>
          <w:rFonts w:ascii="Amiri" w:hAnsi="Amiri" w:cs="Amiri"/>
          <w:sz w:val="30"/>
          <w:szCs w:val="30"/>
          <w:rtl/>
          <w:lang w:bidi="ar-LY"/>
        </w:rPr>
        <w:t xml:space="preserve"> مختلف</w:t>
      </w:r>
      <w:r w:rsidR="00157097" w:rsidRPr="001C59C9">
        <w:rPr>
          <w:rFonts w:ascii="Amiri" w:hAnsi="Amiri" w:cs="Amiri"/>
          <w:sz w:val="30"/>
          <w:szCs w:val="30"/>
          <w:rtl/>
          <w:lang w:bidi="ar-LY"/>
        </w:rPr>
        <w:t xml:space="preserve"> </w:t>
      </w:r>
      <w:r w:rsidR="00914FAC" w:rsidRPr="001C59C9">
        <w:rPr>
          <w:rFonts w:ascii="Amiri" w:hAnsi="Amiri" w:cs="Amiri"/>
          <w:sz w:val="30"/>
          <w:szCs w:val="30"/>
          <w:rtl/>
          <w:lang w:bidi="ar-LY"/>
        </w:rPr>
        <w:t>المواقف</w:t>
      </w:r>
      <w:r w:rsidR="00CD4267" w:rsidRPr="001C59C9">
        <w:rPr>
          <w:rFonts w:ascii="Amiri" w:hAnsi="Amiri" w:cs="Amiri"/>
          <w:sz w:val="30"/>
          <w:szCs w:val="30"/>
          <w:rtl/>
          <w:lang w:bidi="ar-LY"/>
        </w:rPr>
        <w:t>،</w:t>
      </w:r>
      <w:r w:rsidR="00914FAC" w:rsidRPr="001C59C9">
        <w:rPr>
          <w:rFonts w:ascii="Amiri" w:hAnsi="Amiri" w:cs="Amiri"/>
          <w:sz w:val="30"/>
          <w:szCs w:val="30"/>
          <w:rtl/>
          <w:lang w:bidi="ar-LY"/>
        </w:rPr>
        <w:t xml:space="preserve"> بل </w:t>
      </w:r>
      <w:r w:rsidR="00157097" w:rsidRPr="001C59C9">
        <w:rPr>
          <w:rFonts w:ascii="Amiri" w:hAnsi="Amiri" w:cs="Amiri"/>
          <w:sz w:val="30"/>
          <w:szCs w:val="30"/>
          <w:rtl/>
          <w:lang w:bidi="ar-LY"/>
        </w:rPr>
        <w:t xml:space="preserve">هو دائما أقوى من أي موقف لقوة </w:t>
      </w:r>
      <w:r w:rsidR="00914FAC" w:rsidRPr="001C59C9">
        <w:rPr>
          <w:rFonts w:ascii="Amiri" w:hAnsi="Amiri" w:cs="Amiri"/>
          <w:sz w:val="30"/>
          <w:szCs w:val="30"/>
          <w:rtl/>
          <w:lang w:bidi="ar-LY"/>
        </w:rPr>
        <w:t>اتصال</w:t>
      </w:r>
      <w:r w:rsidR="00157097" w:rsidRPr="001C59C9">
        <w:rPr>
          <w:rFonts w:ascii="Amiri" w:hAnsi="Amiri" w:cs="Amiri"/>
          <w:sz w:val="30"/>
          <w:szCs w:val="30"/>
          <w:rtl/>
          <w:lang w:bidi="ar-LY"/>
        </w:rPr>
        <w:t>ه</w:t>
      </w:r>
      <w:r w:rsidR="00A27F1F" w:rsidRPr="001C59C9">
        <w:rPr>
          <w:rFonts w:ascii="Amiri" w:hAnsi="Amiri" w:cs="Amiri"/>
          <w:sz w:val="30"/>
          <w:szCs w:val="30"/>
          <w:rtl/>
          <w:lang w:bidi="ar-LY"/>
        </w:rPr>
        <w:t xml:space="preserve"> بالله</w:t>
      </w:r>
      <w:r w:rsidR="00260059" w:rsidRPr="001C59C9">
        <w:rPr>
          <w:rFonts w:ascii="Amiri" w:hAnsi="Amiri" w:cs="Amiri"/>
          <w:sz w:val="30"/>
          <w:szCs w:val="30"/>
          <w:rtl/>
          <w:lang w:bidi="ar-LY"/>
        </w:rPr>
        <w:t>،</w:t>
      </w:r>
      <w:r w:rsidR="00400913" w:rsidRPr="001C59C9">
        <w:rPr>
          <w:rFonts w:ascii="Amiri" w:hAnsi="Amiri" w:cs="Amiri"/>
          <w:sz w:val="30"/>
          <w:szCs w:val="30"/>
          <w:rtl/>
          <w:lang w:bidi="ar-LY"/>
        </w:rPr>
        <w:t xml:space="preserve"> </w:t>
      </w:r>
      <w:r w:rsidR="00A27F1F" w:rsidRPr="001C59C9">
        <w:rPr>
          <w:rFonts w:ascii="Amiri" w:hAnsi="Amiri" w:cs="Amiri"/>
          <w:sz w:val="30"/>
          <w:szCs w:val="30"/>
          <w:rtl/>
          <w:lang w:bidi="ar-LY"/>
        </w:rPr>
        <w:t>و</w:t>
      </w:r>
      <w:r w:rsidR="00914FAC" w:rsidRPr="001C59C9">
        <w:rPr>
          <w:rFonts w:ascii="Amiri" w:hAnsi="Amiri" w:cs="Amiri"/>
          <w:sz w:val="30"/>
          <w:szCs w:val="30"/>
          <w:rtl/>
          <w:lang w:bidi="ar-LY"/>
        </w:rPr>
        <w:t>معر</w:t>
      </w:r>
      <w:r w:rsidR="00157097" w:rsidRPr="001C59C9">
        <w:rPr>
          <w:rFonts w:ascii="Amiri" w:hAnsi="Amiri" w:cs="Amiri"/>
          <w:sz w:val="30"/>
          <w:szCs w:val="30"/>
          <w:rtl/>
          <w:lang w:bidi="ar-LY"/>
        </w:rPr>
        <w:t>ف</w:t>
      </w:r>
      <w:r w:rsidR="003C3324" w:rsidRPr="001C59C9">
        <w:rPr>
          <w:rFonts w:ascii="Amiri" w:hAnsi="Amiri" w:cs="Amiri"/>
          <w:sz w:val="30"/>
          <w:szCs w:val="30"/>
          <w:rtl/>
          <w:lang w:bidi="ar-LY"/>
        </w:rPr>
        <w:t>ته به،</w:t>
      </w:r>
      <w:r w:rsidR="00633CB3" w:rsidRPr="001C59C9">
        <w:rPr>
          <w:rFonts w:ascii="Amiri" w:hAnsi="Amiri" w:cs="Amiri"/>
          <w:sz w:val="30"/>
          <w:szCs w:val="30"/>
          <w:rtl/>
          <w:lang w:bidi="ar-LY"/>
        </w:rPr>
        <w:t xml:space="preserve"> </w:t>
      </w:r>
      <w:r w:rsidR="00914FAC" w:rsidRPr="001C59C9">
        <w:rPr>
          <w:rFonts w:ascii="Amiri" w:hAnsi="Amiri" w:cs="Amiri"/>
          <w:sz w:val="30"/>
          <w:szCs w:val="30"/>
          <w:rtl/>
          <w:lang w:bidi="ar-LY"/>
        </w:rPr>
        <w:t>وقو</w:t>
      </w:r>
      <w:r w:rsidR="003D1816" w:rsidRPr="001C59C9">
        <w:rPr>
          <w:rFonts w:ascii="Amiri" w:hAnsi="Amiri" w:cs="Amiri"/>
          <w:sz w:val="30"/>
          <w:szCs w:val="30"/>
          <w:rtl/>
          <w:lang w:bidi="ar-LY"/>
        </w:rPr>
        <w:t>ة الوعي بما يفعله</w:t>
      </w:r>
      <w:r w:rsidR="00633CB3" w:rsidRPr="001C59C9">
        <w:rPr>
          <w:rFonts w:ascii="Amiri" w:hAnsi="Amiri" w:cs="Amiri"/>
          <w:sz w:val="30"/>
          <w:szCs w:val="30"/>
          <w:rtl/>
          <w:lang w:bidi="ar-LY"/>
        </w:rPr>
        <w:t>،</w:t>
      </w:r>
      <w:r w:rsidR="003D1816" w:rsidRPr="001C59C9">
        <w:rPr>
          <w:rFonts w:ascii="Amiri" w:hAnsi="Amiri" w:cs="Amiri"/>
          <w:sz w:val="30"/>
          <w:szCs w:val="30"/>
          <w:rtl/>
          <w:lang w:bidi="ar-LY"/>
        </w:rPr>
        <w:t xml:space="preserve"> و</w:t>
      </w:r>
      <w:r w:rsidR="00BC3A30" w:rsidRPr="001C59C9">
        <w:rPr>
          <w:rFonts w:ascii="Amiri" w:hAnsi="Amiri" w:cs="Amiri"/>
          <w:sz w:val="30"/>
          <w:szCs w:val="30"/>
          <w:rtl/>
          <w:lang w:bidi="ar-LY"/>
        </w:rPr>
        <w:t>الشعور ب</w:t>
      </w:r>
      <w:r w:rsidR="003D1816" w:rsidRPr="001C59C9">
        <w:rPr>
          <w:rFonts w:ascii="Amiri" w:hAnsi="Amiri" w:cs="Amiri"/>
          <w:sz w:val="30"/>
          <w:szCs w:val="30"/>
          <w:rtl/>
          <w:lang w:bidi="ar-LY"/>
        </w:rPr>
        <w:t>مسؤوليته عنه</w:t>
      </w:r>
      <w:r w:rsidR="003C3324" w:rsidRPr="001C59C9">
        <w:rPr>
          <w:rFonts w:ascii="Amiri" w:hAnsi="Amiri" w:cs="Amiri"/>
          <w:sz w:val="30"/>
          <w:szCs w:val="30"/>
          <w:rtl/>
          <w:lang w:bidi="ar-LY"/>
        </w:rPr>
        <w:t>،</w:t>
      </w:r>
      <w:r w:rsidR="00C97E34" w:rsidRPr="001C59C9">
        <w:rPr>
          <w:rFonts w:ascii="Amiri" w:hAnsi="Amiri" w:cs="Amiri"/>
          <w:sz w:val="30"/>
          <w:szCs w:val="30"/>
          <w:rtl/>
          <w:lang w:bidi="ar-LY"/>
        </w:rPr>
        <w:t xml:space="preserve"> وإذا خالفه القدر في </w:t>
      </w:r>
      <w:r w:rsidR="00400913" w:rsidRPr="001C59C9">
        <w:rPr>
          <w:rFonts w:ascii="Amiri" w:hAnsi="Amiri" w:cs="Amiri"/>
          <w:sz w:val="30"/>
          <w:szCs w:val="30"/>
          <w:rtl/>
          <w:lang w:bidi="ar-LY"/>
        </w:rPr>
        <w:t>شيء</w:t>
      </w:r>
      <w:r w:rsidR="00C97E34" w:rsidRPr="001C59C9">
        <w:rPr>
          <w:rFonts w:ascii="Amiri" w:hAnsi="Amiri" w:cs="Amiri"/>
          <w:sz w:val="30"/>
          <w:szCs w:val="30"/>
          <w:rtl/>
          <w:lang w:bidi="ar-LY"/>
        </w:rPr>
        <w:t xml:space="preserve"> يقو</w:t>
      </w:r>
      <w:r w:rsidR="00633CB3" w:rsidRPr="001C59C9">
        <w:rPr>
          <w:rFonts w:ascii="Amiri" w:hAnsi="Amiri" w:cs="Amiri"/>
          <w:sz w:val="30"/>
          <w:szCs w:val="30"/>
          <w:rtl/>
          <w:lang w:bidi="ar-LY"/>
        </w:rPr>
        <w:t>ل</w:t>
      </w:r>
      <w:r w:rsidR="00C97E34" w:rsidRPr="001C59C9">
        <w:rPr>
          <w:rFonts w:ascii="Amiri" w:hAnsi="Amiri" w:cs="Amiri"/>
          <w:sz w:val="30"/>
          <w:szCs w:val="30"/>
          <w:rtl/>
          <w:lang w:bidi="ar-LY"/>
        </w:rPr>
        <w:t xml:space="preserve">: </w:t>
      </w:r>
      <w:r w:rsidR="00400913" w:rsidRPr="001C59C9">
        <w:rPr>
          <w:rFonts w:ascii="Amiri" w:hAnsi="Amiri" w:cs="Amiri"/>
          <w:sz w:val="30"/>
          <w:szCs w:val="30"/>
          <w:rtl/>
          <w:lang w:bidi="ar-LY"/>
        </w:rPr>
        <w:t>(</w:t>
      </w:r>
      <w:r w:rsidR="00C97E34" w:rsidRPr="001C59C9">
        <w:rPr>
          <w:rFonts w:ascii="Amiri" w:hAnsi="Amiri" w:cs="Amiri"/>
          <w:sz w:val="30"/>
          <w:szCs w:val="30"/>
          <w:rtl/>
          <w:lang w:bidi="ar-LY"/>
        </w:rPr>
        <w:t>قدر الله وما</w:t>
      </w:r>
      <w:r w:rsidR="00613175" w:rsidRPr="001C59C9">
        <w:rPr>
          <w:rFonts w:ascii="Amiri" w:hAnsi="Amiri" w:cs="Amiri"/>
          <w:sz w:val="30"/>
          <w:szCs w:val="30"/>
          <w:rtl/>
          <w:lang w:bidi="ar-LY"/>
        </w:rPr>
        <w:t xml:space="preserve"> </w:t>
      </w:r>
      <w:r w:rsidR="00C97E34" w:rsidRPr="001C59C9">
        <w:rPr>
          <w:rFonts w:ascii="Amiri" w:hAnsi="Amiri" w:cs="Amiri"/>
          <w:sz w:val="30"/>
          <w:szCs w:val="30"/>
          <w:rtl/>
          <w:lang w:bidi="ar-LY"/>
        </w:rPr>
        <w:t>شاء فعل</w:t>
      </w:r>
      <w:r w:rsidR="00400913" w:rsidRPr="001C59C9">
        <w:rPr>
          <w:rFonts w:ascii="Amiri" w:hAnsi="Amiri" w:cs="Amiri"/>
          <w:sz w:val="30"/>
          <w:szCs w:val="30"/>
          <w:rtl/>
          <w:lang w:bidi="ar-LY"/>
        </w:rPr>
        <w:t>)</w:t>
      </w:r>
      <w:r w:rsidR="00633CB3" w:rsidRPr="001C59C9">
        <w:rPr>
          <w:rFonts w:ascii="Amiri" w:hAnsi="Amiri" w:cs="Amiri"/>
          <w:sz w:val="30"/>
          <w:szCs w:val="30"/>
          <w:rtl/>
          <w:lang w:bidi="ar-LY"/>
        </w:rPr>
        <w:t>،</w:t>
      </w:r>
      <w:r w:rsidR="00C97E34" w:rsidRPr="001C59C9">
        <w:rPr>
          <w:rFonts w:ascii="Amiri" w:hAnsi="Amiri" w:cs="Amiri"/>
          <w:sz w:val="30"/>
          <w:szCs w:val="30"/>
          <w:rtl/>
          <w:lang w:bidi="ar-LY"/>
        </w:rPr>
        <w:t xml:space="preserve"> ولا يسمح ل</w:t>
      </w:r>
      <w:r w:rsidR="00D405A5" w:rsidRPr="001C59C9">
        <w:rPr>
          <w:rFonts w:ascii="Amiri" w:hAnsi="Amiri" w:cs="Amiri"/>
          <w:sz w:val="30"/>
          <w:szCs w:val="30"/>
          <w:rtl/>
          <w:lang w:bidi="ar-LY"/>
        </w:rPr>
        <w:t xml:space="preserve">نار الحسرة على </w:t>
      </w:r>
      <w:r w:rsidR="003C3324" w:rsidRPr="001C59C9">
        <w:rPr>
          <w:rFonts w:ascii="Amiri" w:hAnsi="Amiri" w:cs="Amiri"/>
          <w:sz w:val="30"/>
          <w:szCs w:val="30"/>
          <w:rtl/>
          <w:lang w:bidi="ar-LY"/>
        </w:rPr>
        <w:t>ما</w:t>
      </w:r>
      <w:r w:rsidR="00D405A5" w:rsidRPr="001C59C9">
        <w:rPr>
          <w:rFonts w:ascii="Amiri" w:hAnsi="Amiri" w:cs="Amiri"/>
          <w:sz w:val="30"/>
          <w:szCs w:val="30"/>
          <w:rtl/>
          <w:lang w:bidi="ar-LY"/>
        </w:rPr>
        <w:t xml:space="preserve"> </w:t>
      </w:r>
      <w:r w:rsidR="003C3324" w:rsidRPr="001C59C9">
        <w:rPr>
          <w:rFonts w:ascii="Amiri" w:hAnsi="Amiri" w:cs="Amiri"/>
          <w:sz w:val="30"/>
          <w:szCs w:val="30"/>
          <w:rtl/>
          <w:lang w:bidi="ar-LY"/>
        </w:rPr>
        <w:t>فاته أن تأكله،</w:t>
      </w:r>
      <w:r w:rsidR="00633CB3" w:rsidRPr="001C59C9">
        <w:rPr>
          <w:rFonts w:ascii="Amiri" w:hAnsi="Amiri" w:cs="Amiri"/>
          <w:sz w:val="30"/>
          <w:szCs w:val="30"/>
          <w:rtl/>
          <w:lang w:bidi="ar-LY"/>
        </w:rPr>
        <w:t xml:space="preserve"> </w:t>
      </w:r>
      <w:r w:rsidR="00C97E34" w:rsidRPr="001C59C9">
        <w:rPr>
          <w:rFonts w:ascii="Amiri" w:hAnsi="Amiri" w:cs="Amiri"/>
          <w:sz w:val="30"/>
          <w:szCs w:val="30"/>
          <w:rtl/>
          <w:lang w:bidi="ar-LY"/>
        </w:rPr>
        <w:t>و</w:t>
      </w:r>
      <w:r w:rsidR="00510C1E" w:rsidRPr="001C59C9">
        <w:rPr>
          <w:rFonts w:ascii="Amiri" w:hAnsi="Amiri" w:cs="Amiri"/>
          <w:sz w:val="30"/>
          <w:szCs w:val="30"/>
          <w:rtl/>
          <w:lang w:bidi="ar-LY"/>
        </w:rPr>
        <w:t>التي يؤججها حديث النفس الخبيث</w:t>
      </w:r>
      <w:r w:rsidR="00633CB3" w:rsidRPr="001C59C9">
        <w:rPr>
          <w:rFonts w:ascii="Amiri" w:hAnsi="Amiri" w:cs="Amiri"/>
          <w:sz w:val="30"/>
          <w:szCs w:val="30"/>
          <w:rtl/>
          <w:lang w:bidi="ar-LY"/>
        </w:rPr>
        <w:t>،</w:t>
      </w:r>
      <w:r w:rsidR="00510C1E" w:rsidRPr="001C59C9">
        <w:rPr>
          <w:rFonts w:ascii="Amiri" w:hAnsi="Amiri" w:cs="Amiri"/>
          <w:sz w:val="30"/>
          <w:szCs w:val="30"/>
          <w:rtl/>
          <w:lang w:bidi="ar-LY"/>
        </w:rPr>
        <w:t xml:space="preserve"> ويسترجع الله في كل ما يخسره،</w:t>
      </w:r>
      <w:r w:rsidR="00633CB3" w:rsidRPr="001C59C9">
        <w:rPr>
          <w:rFonts w:ascii="Amiri" w:hAnsi="Amiri" w:cs="Amiri"/>
          <w:sz w:val="30"/>
          <w:szCs w:val="30"/>
          <w:rtl/>
          <w:lang w:bidi="ar-LY"/>
        </w:rPr>
        <w:t xml:space="preserve"> </w:t>
      </w:r>
      <w:r w:rsidR="00260059" w:rsidRPr="001C59C9">
        <w:rPr>
          <w:rFonts w:ascii="Amiri" w:hAnsi="Amiri" w:cs="Amiri"/>
          <w:sz w:val="30"/>
          <w:szCs w:val="30"/>
          <w:rtl/>
          <w:lang w:bidi="ar-LY"/>
        </w:rPr>
        <w:t>فأي موقف لا</w:t>
      </w:r>
      <w:r w:rsidR="007037E9" w:rsidRPr="001C59C9">
        <w:rPr>
          <w:rFonts w:ascii="Amiri" w:hAnsi="Amiri" w:cs="Amiri"/>
          <w:sz w:val="30"/>
          <w:szCs w:val="30"/>
          <w:rtl/>
          <w:lang w:bidi="ar-LY"/>
        </w:rPr>
        <w:t xml:space="preserve"> </w:t>
      </w:r>
      <w:r w:rsidR="00260059" w:rsidRPr="001C59C9">
        <w:rPr>
          <w:rFonts w:ascii="Amiri" w:hAnsi="Amiri" w:cs="Amiri"/>
          <w:sz w:val="30"/>
          <w:szCs w:val="30"/>
          <w:rtl/>
          <w:lang w:bidi="ar-LY"/>
        </w:rPr>
        <w:t>ي</w:t>
      </w:r>
      <w:r w:rsidR="00C97E34" w:rsidRPr="001C59C9">
        <w:rPr>
          <w:rFonts w:ascii="Amiri" w:hAnsi="Amiri" w:cs="Amiri"/>
          <w:sz w:val="30"/>
          <w:szCs w:val="30"/>
          <w:rtl/>
          <w:lang w:bidi="ar-LY"/>
        </w:rPr>
        <w:t xml:space="preserve">عطيه أكثر من قيمته </w:t>
      </w:r>
      <w:r w:rsidR="00C97E34" w:rsidRPr="001C59C9">
        <w:rPr>
          <w:rFonts w:ascii="Amiri" w:hAnsi="Amiri" w:cs="Amiri"/>
          <w:sz w:val="30"/>
          <w:szCs w:val="30"/>
          <w:rtl/>
          <w:lang w:bidi="ar-LY"/>
        </w:rPr>
        <w:lastRenderedPageBreak/>
        <w:t>الحقيقية</w:t>
      </w:r>
      <w:r w:rsidR="003C3324" w:rsidRPr="001C59C9">
        <w:rPr>
          <w:rFonts w:ascii="Amiri" w:hAnsi="Amiri" w:cs="Amiri"/>
          <w:sz w:val="30"/>
          <w:szCs w:val="30"/>
          <w:rtl/>
          <w:lang w:bidi="ar-LY"/>
        </w:rPr>
        <w:t>، فعلينا تح</w:t>
      </w:r>
      <w:r w:rsidR="00107271" w:rsidRPr="001C59C9">
        <w:rPr>
          <w:rFonts w:ascii="Amiri" w:hAnsi="Amiri" w:cs="Amiri"/>
          <w:sz w:val="30"/>
          <w:szCs w:val="30"/>
          <w:rtl/>
          <w:lang w:bidi="ar-LY"/>
        </w:rPr>
        <w:t>ويل مواقفنا</w:t>
      </w:r>
      <w:r w:rsidR="003C3324" w:rsidRPr="001C59C9">
        <w:rPr>
          <w:rFonts w:ascii="Amiri" w:hAnsi="Amiri" w:cs="Amiri"/>
          <w:sz w:val="30"/>
          <w:szCs w:val="30"/>
          <w:rtl/>
          <w:lang w:bidi="ar-LY"/>
        </w:rPr>
        <w:t xml:space="preserve"> </w:t>
      </w:r>
      <w:r w:rsidR="00CD4267" w:rsidRPr="001C59C9">
        <w:rPr>
          <w:rFonts w:ascii="Amiri" w:hAnsi="Amiri" w:cs="Amiri"/>
          <w:sz w:val="30"/>
          <w:szCs w:val="30"/>
          <w:rtl/>
          <w:lang w:bidi="ar-LY"/>
        </w:rPr>
        <w:t xml:space="preserve">كلها </w:t>
      </w:r>
      <w:r w:rsidR="003C3324" w:rsidRPr="001C59C9">
        <w:rPr>
          <w:rFonts w:ascii="Amiri" w:hAnsi="Amiri" w:cs="Amiri"/>
          <w:sz w:val="30"/>
          <w:szCs w:val="30"/>
          <w:rtl/>
          <w:lang w:bidi="ar-LY"/>
        </w:rPr>
        <w:t>إلى منح</w:t>
      </w:r>
      <w:r w:rsidR="0039427B" w:rsidRPr="001C59C9">
        <w:rPr>
          <w:rFonts w:ascii="Amiri" w:hAnsi="Amiri" w:cs="Amiri"/>
          <w:sz w:val="30"/>
          <w:szCs w:val="30"/>
          <w:rtl/>
          <w:lang w:bidi="ar-LY"/>
        </w:rPr>
        <w:t xml:space="preserve"> و</w:t>
      </w:r>
      <w:r w:rsidR="00C97E34" w:rsidRPr="001C59C9">
        <w:rPr>
          <w:rFonts w:ascii="Amiri" w:hAnsi="Amiri" w:cs="Amiri"/>
          <w:sz w:val="30"/>
          <w:szCs w:val="30"/>
          <w:rtl/>
          <w:lang w:bidi="ar-LY"/>
        </w:rPr>
        <w:t>ف</w:t>
      </w:r>
      <w:r w:rsidR="00107271" w:rsidRPr="001C59C9">
        <w:rPr>
          <w:rFonts w:ascii="Amiri" w:hAnsi="Amiri" w:cs="Amiri"/>
          <w:sz w:val="30"/>
          <w:szCs w:val="30"/>
          <w:rtl/>
          <w:lang w:bidi="ar-LY"/>
        </w:rPr>
        <w:t>رص للتعبد القلبي</w:t>
      </w:r>
      <w:r w:rsidR="00400913" w:rsidRPr="001C59C9">
        <w:rPr>
          <w:rFonts w:ascii="Amiri" w:hAnsi="Amiri" w:cs="Amiri"/>
          <w:sz w:val="30"/>
          <w:szCs w:val="30"/>
          <w:rtl/>
          <w:lang w:bidi="ar-LY"/>
        </w:rPr>
        <w:t>،</w:t>
      </w:r>
      <w:r w:rsidR="00510C1E" w:rsidRPr="001C59C9">
        <w:rPr>
          <w:rFonts w:ascii="Amiri" w:hAnsi="Amiri" w:cs="Amiri"/>
          <w:sz w:val="30"/>
          <w:szCs w:val="30"/>
          <w:rtl/>
          <w:lang w:bidi="ar-LY"/>
        </w:rPr>
        <w:t xml:space="preserve"> وكأننا في صلاة طوال يومنا.</w:t>
      </w:r>
    </w:p>
    <w:p w:rsidR="00D8136B" w:rsidRPr="001C59C9" w:rsidRDefault="00107271"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w:t>
      </w:r>
      <w:r w:rsidR="0090793E" w:rsidRPr="001C59C9">
        <w:rPr>
          <w:rFonts w:ascii="Amiri" w:hAnsi="Amiri" w:cs="Amiri"/>
          <w:b/>
          <w:bCs/>
          <w:sz w:val="30"/>
          <w:szCs w:val="30"/>
          <w:rtl/>
          <w:lang w:bidi="ar-LY"/>
        </w:rPr>
        <w:t xml:space="preserve"> </w:t>
      </w:r>
      <w:r w:rsidR="00D8136B" w:rsidRPr="001C59C9">
        <w:rPr>
          <w:rFonts w:ascii="Amiri" w:hAnsi="Amiri" w:cs="Amiri"/>
          <w:b/>
          <w:bCs/>
          <w:sz w:val="30"/>
          <w:szCs w:val="30"/>
          <w:rtl/>
          <w:lang w:bidi="ar-LY"/>
        </w:rPr>
        <w:t>التذكير</w:t>
      </w:r>
      <w:r w:rsidR="008F57A4" w:rsidRPr="001C59C9">
        <w:rPr>
          <w:rFonts w:ascii="Amiri" w:hAnsi="Amiri" w:cs="Amiri"/>
          <w:b/>
          <w:bCs/>
          <w:sz w:val="30"/>
          <w:szCs w:val="30"/>
          <w:rtl/>
          <w:lang w:bidi="ar-LY"/>
        </w:rPr>
        <w:t xml:space="preserve"> </w:t>
      </w:r>
      <w:r w:rsidR="00D8136B" w:rsidRPr="001C59C9">
        <w:rPr>
          <w:rFonts w:ascii="Amiri" w:hAnsi="Amiri" w:cs="Amiri"/>
          <w:b/>
          <w:bCs/>
          <w:sz w:val="30"/>
          <w:szCs w:val="30"/>
          <w:rtl/>
          <w:lang w:bidi="ar-LY"/>
        </w:rPr>
        <w:t xml:space="preserve">بالحقائق الإيمانية: </w:t>
      </w:r>
    </w:p>
    <w:p w:rsidR="00630152" w:rsidRPr="001C59C9" w:rsidRDefault="003D1816" w:rsidP="00D96F36">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BC3A30" w:rsidRPr="001C59C9">
        <w:rPr>
          <w:rFonts w:ascii="Amiri" w:hAnsi="Amiri" w:cs="Amiri"/>
          <w:sz w:val="30"/>
          <w:szCs w:val="30"/>
          <w:rtl/>
          <w:lang w:bidi="ar-LY"/>
        </w:rPr>
        <w:t xml:space="preserve">  </w:t>
      </w:r>
      <w:r w:rsidRPr="001C59C9">
        <w:rPr>
          <w:rFonts w:ascii="Amiri" w:hAnsi="Amiri" w:cs="Amiri"/>
          <w:sz w:val="30"/>
          <w:szCs w:val="30"/>
          <w:rtl/>
          <w:lang w:bidi="ar-LY"/>
        </w:rPr>
        <w:t xml:space="preserve"> </w:t>
      </w:r>
      <w:r w:rsidR="00D8136B" w:rsidRPr="001C59C9">
        <w:rPr>
          <w:rFonts w:ascii="Amiri" w:hAnsi="Amiri" w:cs="Amiri"/>
          <w:sz w:val="30"/>
          <w:szCs w:val="30"/>
          <w:rtl/>
          <w:lang w:bidi="ar-LY"/>
        </w:rPr>
        <w:t>وذلك عند معالجة الأخطاء الراجعة إلى الغفلة</w:t>
      </w:r>
      <w:r w:rsidR="00633CB3" w:rsidRPr="001C59C9">
        <w:rPr>
          <w:rFonts w:ascii="Amiri" w:hAnsi="Amiri" w:cs="Amiri"/>
          <w:sz w:val="30"/>
          <w:szCs w:val="30"/>
          <w:rtl/>
          <w:lang w:bidi="ar-LY"/>
        </w:rPr>
        <w:t>،</w:t>
      </w:r>
      <w:r w:rsidR="00D8136B" w:rsidRPr="001C59C9">
        <w:rPr>
          <w:rFonts w:ascii="Amiri" w:hAnsi="Amiri" w:cs="Amiri"/>
          <w:sz w:val="30"/>
          <w:szCs w:val="30"/>
          <w:rtl/>
          <w:lang w:bidi="ar-LY"/>
        </w:rPr>
        <w:t xml:space="preserve"> أو ضعف الوازع الديني</w:t>
      </w:r>
      <w:r w:rsidR="00633CB3" w:rsidRPr="001C59C9">
        <w:rPr>
          <w:rFonts w:ascii="Amiri" w:hAnsi="Amiri" w:cs="Amiri"/>
          <w:sz w:val="30"/>
          <w:szCs w:val="30"/>
          <w:rtl/>
          <w:lang w:bidi="ar-LY"/>
        </w:rPr>
        <w:t>،</w:t>
      </w:r>
      <w:r w:rsidR="00D8136B" w:rsidRPr="001C59C9">
        <w:rPr>
          <w:rFonts w:ascii="Amiri" w:hAnsi="Amiri" w:cs="Amiri"/>
          <w:sz w:val="30"/>
          <w:szCs w:val="30"/>
          <w:rtl/>
          <w:lang w:bidi="ar-LY"/>
        </w:rPr>
        <w:t xml:space="preserve"> أو السهو</w:t>
      </w:r>
      <w:r w:rsidR="00282078" w:rsidRPr="001C59C9">
        <w:rPr>
          <w:rFonts w:ascii="Amiri" w:hAnsi="Amiri" w:cs="Amiri"/>
          <w:sz w:val="30"/>
          <w:szCs w:val="30"/>
          <w:rtl/>
          <w:lang w:bidi="ar-LY"/>
        </w:rPr>
        <w:t xml:space="preserve"> عن المعاني الإيمانية الرادعة، </w:t>
      </w:r>
      <w:r w:rsidR="00400913" w:rsidRPr="001C59C9">
        <w:rPr>
          <w:rFonts w:ascii="Amiri" w:hAnsi="Amiri" w:cs="Amiri"/>
          <w:sz w:val="30"/>
          <w:szCs w:val="30"/>
          <w:rtl/>
          <w:lang w:bidi="ar-LY"/>
        </w:rPr>
        <w:t>ففي</w:t>
      </w:r>
      <w:r w:rsidR="00BC3A30" w:rsidRPr="001C59C9">
        <w:rPr>
          <w:rFonts w:ascii="Amiri" w:hAnsi="Amiri" w:cs="Amiri"/>
          <w:sz w:val="30"/>
          <w:szCs w:val="30"/>
          <w:rtl/>
          <w:lang w:bidi="ar-LY"/>
        </w:rPr>
        <w:t xml:space="preserve"> حديث ابن مسعود </w:t>
      </w:r>
      <w:r w:rsidR="00400913" w:rsidRPr="001C59C9">
        <w:rPr>
          <w:rFonts w:ascii="Amiri" w:hAnsi="Amiri" w:cs="Amiri"/>
          <w:sz w:val="30"/>
          <w:szCs w:val="30"/>
          <w:rtl/>
          <w:lang w:bidi="ar-LY"/>
        </w:rPr>
        <w:t>-</w:t>
      </w:r>
      <w:r w:rsidR="00D8136B" w:rsidRPr="001C59C9">
        <w:rPr>
          <w:rFonts w:ascii="Amiri" w:hAnsi="Amiri" w:cs="Amiri"/>
          <w:sz w:val="30"/>
          <w:szCs w:val="30"/>
          <w:rtl/>
          <w:lang w:bidi="ar-LY"/>
        </w:rPr>
        <w:t>رض</w:t>
      </w:r>
      <w:r w:rsidR="008F000E" w:rsidRPr="001C59C9">
        <w:rPr>
          <w:rFonts w:ascii="Amiri" w:hAnsi="Amiri" w:cs="Amiri"/>
          <w:sz w:val="30"/>
          <w:szCs w:val="30"/>
          <w:rtl/>
          <w:lang w:bidi="ar-LY"/>
        </w:rPr>
        <w:t>ي الله عنه</w:t>
      </w:r>
      <w:r w:rsidR="00400913" w:rsidRPr="001C59C9">
        <w:rPr>
          <w:rFonts w:ascii="Amiri" w:hAnsi="Amiri" w:cs="Amiri"/>
          <w:sz w:val="30"/>
          <w:szCs w:val="30"/>
          <w:rtl/>
          <w:lang w:bidi="ar-LY"/>
        </w:rPr>
        <w:t>- قال:</w:t>
      </w:r>
      <w:r w:rsidR="008F000E" w:rsidRPr="001C59C9">
        <w:rPr>
          <w:rFonts w:ascii="Amiri" w:hAnsi="Amiri" w:cs="Amiri"/>
          <w:sz w:val="30"/>
          <w:szCs w:val="30"/>
          <w:rtl/>
          <w:lang w:bidi="ar-LY"/>
        </w:rPr>
        <w:t xml:space="preserve">  "كنت أضرب </w:t>
      </w:r>
      <w:r w:rsidR="00BC3A30" w:rsidRPr="001C59C9">
        <w:rPr>
          <w:rFonts w:ascii="Amiri" w:hAnsi="Amiri" w:cs="Amiri"/>
          <w:sz w:val="30"/>
          <w:szCs w:val="30"/>
          <w:rtl/>
          <w:lang w:bidi="ar-LY"/>
        </w:rPr>
        <w:t xml:space="preserve">غلاما لي بالسوط </w:t>
      </w:r>
      <w:r w:rsidR="00400913" w:rsidRPr="001C59C9">
        <w:rPr>
          <w:rFonts w:ascii="Amiri" w:hAnsi="Amiri" w:cs="Amiri"/>
          <w:sz w:val="30"/>
          <w:szCs w:val="30"/>
          <w:rtl/>
          <w:lang w:bidi="ar-LY"/>
        </w:rPr>
        <w:t xml:space="preserve">، </w:t>
      </w:r>
      <w:r w:rsidR="00BC3A30" w:rsidRPr="001C59C9">
        <w:rPr>
          <w:rFonts w:ascii="Amiri" w:hAnsi="Amiri" w:cs="Amiri"/>
          <w:sz w:val="30"/>
          <w:szCs w:val="30"/>
          <w:rtl/>
          <w:lang w:bidi="ar-LY"/>
        </w:rPr>
        <w:t>فسمعت صوتا من خل</w:t>
      </w:r>
      <w:r w:rsidR="008F000E" w:rsidRPr="001C59C9">
        <w:rPr>
          <w:rFonts w:ascii="Amiri" w:hAnsi="Amiri" w:cs="Amiri"/>
          <w:sz w:val="30"/>
          <w:szCs w:val="30"/>
          <w:rtl/>
          <w:lang w:bidi="ar-LY"/>
        </w:rPr>
        <w:t>في</w:t>
      </w:r>
      <w:r w:rsidR="00400913" w:rsidRPr="001C59C9">
        <w:rPr>
          <w:rFonts w:ascii="Amiri" w:hAnsi="Amiri" w:cs="Amiri"/>
          <w:sz w:val="30"/>
          <w:szCs w:val="30"/>
          <w:rtl/>
          <w:lang w:bidi="ar-LY"/>
        </w:rPr>
        <w:t>،</w:t>
      </w:r>
      <w:r w:rsidR="008F000E" w:rsidRPr="001C59C9">
        <w:rPr>
          <w:rFonts w:ascii="Amiri" w:hAnsi="Amiri" w:cs="Amiri"/>
          <w:sz w:val="30"/>
          <w:szCs w:val="30"/>
          <w:rtl/>
          <w:lang w:bidi="ar-LY"/>
        </w:rPr>
        <w:t xml:space="preserve"> اعلم أبا مسعود</w:t>
      </w:r>
      <w:r w:rsidR="00400913" w:rsidRPr="001C59C9">
        <w:rPr>
          <w:rFonts w:ascii="Amiri" w:hAnsi="Amiri" w:cs="Amiri"/>
          <w:sz w:val="30"/>
          <w:szCs w:val="30"/>
          <w:rtl/>
          <w:lang w:bidi="ar-LY"/>
        </w:rPr>
        <w:t>، فلم أفهم الصوت من الغضب،</w:t>
      </w:r>
      <w:r w:rsidR="008F000E" w:rsidRPr="001C59C9">
        <w:rPr>
          <w:rFonts w:ascii="Amiri" w:hAnsi="Amiri" w:cs="Amiri"/>
          <w:sz w:val="30"/>
          <w:szCs w:val="30"/>
          <w:rtl/>
          <w:lang w:bidi="ar-LY"/>
        </w:rPr>
        <w:t xml:space="preserve"> قال</w:t>
      </w:r>
      <w:r w:rsidR="00400913" w:rsidRPr="001C59C9">
        <w:rPr>
          <w:rFonts w:ascii="Amiri" w:hAnsi="Amiri" w:cs="Amiri"/>
          <w:sz w:val="30"/>
          <w:szCs w:val="30"/>
          <w:rtl/>
          <w:lang w:bidi="ar-LY"/>
        </w:rPr>
        <w:t>:</w:t>
      </w:r>
      <w:r w:rsidR="008F000E" w:rsidRPr="001C59C9">
        <w:rPr>
          <w:rFonts w:ascii="Amiri" w:hAnsi="Amiri" w:cs="Amiri"/>
          <w:sz w:val="30"/>
          <w:szCs w:val="30"/>
          <w:rtl/>
          <w:lang w:bidi="ar-LY"/>
        </w:rPr>
        <w:t xml:space="preserve"> فلما دنا مني</w:t>
      </w:r>
      <w:r w:rsidR="00400913" w:rsidRPr="001C59C9">
        <w:rPr>
          <w:rFonts w:ascii="Amiri" w:hAnsi="Amiri" w:cs="Amiri"/>
          <w:sz w:val="30"/>
          <w:szCs w:val="30"/>
          <w:rtl/>
          <w:lang w:bidi="ar-LY"/>
        </w:rPr>
        <w:t>،</w:t>
      </w:r>
      <w:r w:rsidR="008F000E" w:rsidRPr="001C59C9">
        <w:rPr>
          <w:rFonts w:ascii="Amiri" w:hAnsi="Amiri" w:cs="Amiri"/>
          <w:sz w:val="30"/>
          <w:szCs w:val="30"/>
          <w:rtl/>
          <w:lang w:bidi="ar-LY"/>
        </w:rPr>
        <w:t xml:space="preserve"> فإذا هو يقول اعلم أبا مسعود</w:t>
      </w:r>
      <w:r w:rsidR="00EC5595" w:rsidRPr="001C59C9">
        <w:rPr>
          <w:rFonts w:ascii="Amiri" w:hAnsi="Amiri" w:cs="Amiri"/>
          <w:sz w:val="30"/>
          <w:szCs w:val="30"/>
          <w:rtl/>
          <w:lang w:bidi="ar-LY"/>
        </w:rPr>
        <w:t>، اعلم أبا مسعود،</w:t>
      </w:r>
      <w:r w:rsidR="00633CB3" w:rsidRPr="001C59C9">
        <w:rPr>
          <w:rFonts w:ascii="Amiri" w:hAnsi="Amiri" w:cs="Amiri"/>
          <w:sz w:val="30"/>
          <w:szCs w:val="30"/>
          <w:rtl/>
          <w:lang w:bidi="ar-LY"/>
        </w:rPr>
        <w:t xml:space="preserve"> </w:t>
      </w:r>
      <w:r w:rsidR="00EC5595" w:rsidRPr="001C59C9">
        <w:rPr>
          <w:rFonts w:ascii="Amiri" w:hAnsi="Amiri" w:cs="Amiri"/>
          <w:sz w:val="30"/>
          <w:szCs w:val="30"/>
          <w:rtl/>
          <w:lang w:bidi="ar-LY"/>
        </w:rPr>
        <w:t>قال</w:t>
      </w:r>
      <w:r w:rsidR="008F000E" w:rsidRPr="001C59C9">
        <w:rPr>
          <w:rFonts w:ascii="Amiri" w:hAnsi="Amiri" w:cs="Amiri"/>
          <w:sz w:val="30"/>
          <w:szCs w:val="30"/>
          <w:rtl/>
          <w:lang w:bidi="ar-LY"/>
        </w:rPr>
        <w:t>: فألقيت السوط من يدي</w:t>
      </w:r>
      <w:r w:rsidR="00EC5595" w:rsidRPr="001C59C9">
        <w:rPr>
          <w:rFonts w:ascii="Amiri" w:hAnsi="Amiri" w:cs="Amiri"/>
          <w:sz w:val="30"/>
          <w:szCs w:val="30"/>
          <w:rtl/>
          <w:lang w:bidi="ar-LY"/>
        </w:rPr>
        <w:t>،</w:t>
      </w:r>
      <w:r w:rsidR="008F000E" w:rsidRPr="001C59C9">
        <w:rPr>
          <w:rFonts w:ascii="Amiri" w:hAnsi="Amiri" w:cs="Amiri"/>
          <w:sz w:val="30"/>
          <w:szCs w:val="30"/>
          <w:rtl/>
          <w:lang w:bidi="ar-LY"/>
        </w:rPr>
        <w:t xml:space="preserve"> فقال: </w:t>
      </w:r>
      <w:r w:rsidR="00D96F36" w:rsidRPr="001C59C9">
        <w:rPr>
          <w:rFonts w:ascii="Amiri" w:hAnsi="Amiri" w:cs="Amiri"/>
          <w:sz w:val="30"/>
          <w:szCs w:val="30"/>
          <w:rtl/>
          <w:lang w:bidi="ar-LY"/>
        </w:rPr>
        <w:t>"اعْلَمْ أَبَا مَسْعُودٍ اعْلَمْ أَبَا مَسْعُودٍ، قَالَ: فَأَلْقَيْتُ السَّوْطَ مِنْ يَدِي، فَقَالَ: اعْلَمْ أَبَا مَسْعُودٍ أَنَّ اللَّهَ أَقْدَرُ عَلَيْكَ مِنْكَ عَلَى هَذَا الْغُلَامِ، قَالَ: فَقُلْتُ لَا أَضْرِبُ مَمْلُوكًا بَعْدَهُ أَبَدًا</w:t>
      </w:r>
      <w:r w:rsidR="008F000E" w:rsidRPr="001C59C9">
        <w:rPr>
          <w:rFonts w:ascii="Amiri" w:hAnsi="Amiri" w:cs="Amiri"/>
          <w:sz w:val="30"/>
          <w:szCs w:val="30"/>
          <w:rtl/>
          <w:lang w:bidi="ar-LY"/>
        </w:rPr>
        <w:t>"</w:t>
      </w:r>
      <w:r w:rsidR="0039427B" w:rsidRPr="001C59C9">
        <w:rPr>
          <w:rFonts w:ascii="Amiri" w:hAnsi="Amiri" w:cs="Amiri"/>
          <w:sz w:val="30"/>
          <w:szCs w:val="30"/>
          <w:vertAlign w:val="superscript"/>
          <w:rtl/>
          <w:lang w:bidi="ar-LY"/>
        </w:rPr>
        <w:t>(</w:t>
      </w:r>
      <w:r w:rsidR="0039427B" w:rsidRPr="001C59C9">
        <w:rPr>
          <w:rStyle w:val="a4"/>
          <w:rFonts w:ascii="Amiri" w:hAnsi="Amiri" w:cs="Amiri"/>
          <w:sz w:val="30"/>
          <w:szCs w:val="30"/>
          <w:rtl/>
          <w:lang w:bidi="ar-LY"/>
        </w:rPr>
        <w:footnoteReference w:id="72"/>
      </w:r>
      <w:r w:rsidR="0039427B" w:rsidRPr="001C59C9">
        <w:rPr>
          <w:rFonts w:ascii="Amiri" w:hAnsi="Amiri" w:cs="Amiri"/>
          <w:sz w:val="30"/>
          <w:szCs w:val="30"/>
          <w:vertAlign w:val="superscript"/>
          <w:rtl/>
          <w:lang w:bidi="ar-LY"/>
        </w:rPr>
        <w:t>)</w:t>
      </w:r>
      <w:r w:rsidR="00633CB3" w:rsidRPr="001C59C9">
        <w:rPr>
          <w:rFonts w:ascii="Amiri" w:hAnsi="Amiri" w:cs="Amiri"/>
          <w:sz w:val="30"/>
          <w:szCs w:val="30"/>
          <w:rtl/>
          <w:lang w:bidi="ar-LY"/>
        </w:rPr>
        <w:t xml:space="preserve">، </w:t>
      </w:r>
      <w:r w:rsidR="00260CDB" w:rsidRPr="001C59C9">
        <w:rPr>
          <w:rFonts w:ascii="Amiri" w:hAnsi="Amiri" w:cs="Amiri"/>
          <w:sz w:val="30"/>
          <w:szCs w:val="30"/>
          <w:rtl/>
          <w:lang w:bidi="ar-LY"/>
        </w:rPr>
        <w:t>"</w:t>
      </w:r>
      <w:r w:rsidR="008F000E" w:rsidRPr="001C59C9">
        <w:rPr>
          <w:rFonts w:ascii="Amiri" w:hAnsi="Amiri" w:cs="Amiri"/>
          <w:sz w:val="30"/>
          <w:szCs w:val="30"/>
          <w:rtl/>
          <w:lang w:bidi="ar-LY"/>
        </w:rPr>
        <w:t xml:space="preserve">وأناخ رجل من </w:t>
      </w:r>
      <w:r w:rsidR="003A1BF2" w:rsidRPr="001C59C9">
        <w:rPr>
          <w:rFonts w:ascii="Amiri" w:hAnsi="Amiri" w:cs="Amiri"/>
          <w:sz w:val="30"/>
          <w:szCs w:val="30"/>
          <w:rtl/>
          <w:lang w:bidi="ar-LY"/>
        </w:rPr>
        <w:t>الْأَنْصَار</w:t>
      </w:r>
      <w:r w:rsidR="008F000E" w:rsidRPr="001C59C9">
        <w:rPr>
          <w:rFonts w:ascii="Amiri" w:hAnsi="Amiri" w:cs="Amiri"/>
          <w:sz w:val="30"/>
          <w:szCs w:val="30"/>
          <w:rtl/>
          <w:lang w:bidi="ar-LY"/>
        </w:rPr>
        <w:t xml:space="preserve"> </w:t>
      </w:r>
      <w:r w:rsidR="003A1BF2" w:rsidRPr="001C59C9">
        <w:rPr>
          <w:rFonts w:ascii="Amiri" w:hAnsi="Amiri" w:cs="Amiri"/>
          <w:sz w:val="30"/>
          <w:szCs w:val="30"/>
          <w:rtl/>
          <w:lang w:bidi="ar-LY"/>
        </w:rPr>
        <w:t>عَلَى نَاضِحٍ لَهُ فَأَنَاخَهُ فَرَكِبَهُ ثُمَّ بَعَثَهُ فَتَلَدَّنَ عَلَيْهِ بَعْضَ التَّلَدُّنِ</w:t>
      </w:r>
      <w:r w:rsidRPr="001C59C9">
        <w:rPr>
          <w:rFonts w:ascii="Amiri" w:hAnsi="Amiri" w:cs="Amiri"/>
          <w:sz w:val="30"/>
          <w:szCs w:val="30"/>
          <w:vertAlign w:val="superscript"/>
          <w:rtl/>
          <w:lang w:bidi="ar-LY"/>
        </w:rPr>
        <w:t>(</w:t>
      </w:r>
      <w:r w:rsidR="008F000E" w:rsidRPr="001C59C9">
        <w:rPr>
          <w:rStyle w:val="a4"/>
          <w:rFonts w:ascii="Amiri" w:hAnsi="Amiri" w:cs="Amiri"/>
          <w:sz w:val="30"/>
          <w:szCs w:val="30"/>
          <w:rtl/>
          <w:lang w:bidi="ar-LY"/>
        </w:rPr>
        <w:footnoteReference w:id="73"/>
      </w:r>
      <w:r w:rsidRPr="001C59C9">
        <w:rPr>
          <w:rFonts w:ascii="Amiri" w:hAnsi="Amiri" w:cs="Amiri"/>
          <w:sz w:val="30"/>
          <w:szCs w:val="30"/>
          <w:vertAlign w:val="superscript"/>
          <w:rtl/>
          <w:lang w:bidi="ar-LY"/>
        </w:rPr>
        <w:t>)</w:t>
      </w:r>
      <w:r w:rsidR="00AB29D2" w:rsidRPr="001C59C9">
        <w:rPr>
          <w:rFonts w:ascii="Amiri" w:hAnsi="Amiri" w:cs="Amiri"/>
          <w:sz w:val="30"/>
          <w:szCs w:val="30"/>
          <w:vertAlign w:val="superscript"/>
          <w:rtl/>
          <w:lang w:bidi="ar-LY"/>
        </w:rPr>
        <w:t>،</w:t>
      </w:r>
      <w:r w:rsidR="003A1BF2" w:rsidRPr="001C59C9">
        <w:rPr>
          <w:rFonts w:ascii="Amiri" w:hAnsi="Amiri" w:cs="Amiri"/>
          <w:sz w:val="30"/>
          <w:szCs w:val="30"/>
          <w:vertAlign w:val="superscript"/>
          <w:rtl/>
          <w:lang w:bidi="ar-LY"/>
        </w:rPr>
        <w:t xml:space="preserve"> </w:t>
      </w:r>
      <w:r w:rsidR="003A1BF2" w:rsidRPr="001C59C9">
        <w:rPr>
          <w:rFonts w:ascii="Amiri" w:hAnsi="Amiri" w:cs="Amiri"/>
          <w:sz w:val="30"/>
          <w:szCs w:val="30"/>
          <w:rtl/>
          <w:lang w:bidi="ar-LY"/>
        </w:rPr>
        <w:t>فَقَالَ لَهُ شَأْ</w:t>
      </w:r>
      <w:r w:rsidRPr="001C59C9">
        <w:rPr>
          <w:rFonts w:ascii="Amiri" w:hAnsi="Amiri" w:cs="Amiri"/>
          <w:sz w:val="30"/>
          <w:szCs w:val="30"/>
          <w:vertAlign w:val="superscript"/>
          <w:rtl/>
          <w:lang w:bidi="ar-LY"/>
        </w:rPr>
        <w:t>(</w:t>
      </w:r>
      <w:r w:rsidR="008F000E" w:rsidRPr="001C59C9">
        <w:rPr>
          <w:rStyle w:val="a4"/>
          <w:rFonts w:ascii="Amiri" w:hAnsi="Amiri" w:cs="Amiri"/>
          <w:sz w:val="30"/>
          <w:szCs w:val="30"/>
          <w:rtl/>
          <w:lang w:bidi="ar-LY"/>
        </w:rPr>
        <w:footnoteReference w:id="74"/>
      </w:r>
      <w:r w:rsidRPr="001C59C9">
        <w:rPr>
          <w:rFonts w:ascii="Amiri" w:hAnsi="Amiri" w:cs="Amiri"/>
          <w:sz w:val="30"/>
          <w:szCs w:val="30"/>
          <w:vertAlign w:val="superscript"/>
          <w:rtl/>
          <w:lang w:bidi="ar-LY"/>
        </w:rPr>
        <w:t>)</w:t>
      </w:r>
      <w:r w:rsidR="003A1BF2" w:rsidRPr="001C59C9">
        <w:rPr>
          <w:rFonts w:ascii="Amiri" w:hAnsi="Amiri" w:cs="Amiri"/>
          <w:sz w:val="30"/>
          <w:szCs w:val="30"/>
          <w:rtl/>
          <w:lang w:bidi="ar-LY"/>
        </w:rPr>
        <w:t xml:space="preserve"> لَعَنَكَ اللَّهُ، فَقَالَ: رَسُولُ اللَّهِ -صَلَّى اللَّهُ عَلَيْهِ وَسَلَّمَ- مَنْ هَذَا اللَّاعِنُ بَعِيرَهُ، قَالَ: أَنَا يَا</w:t>
      </w:r>
      <w:r w:rsidR="0092550D" w:rsidRPr="001C59C9">
        <w:rPr>
          <w:rFonts w:ascii="Amiri" w:hAnsi="Amiri" w:cs="Amiri"/>
          <w:sz w:val="30"/>
          <w:szCs w:val="30"/>
          <w:rtl/>
          <w:lang w:bidi="ar-LY"/>
        </w:rPr>
        <w:t xml:space="preserve"> </w:t>
      </w:r>
      <w:r w:rsidR="003A1BF2" w:rsidRPr="001C59C9">
        <w:rPr>
          <w:rFonts w:ascii="Amiri" w:hAnsi="Amiri" w:cs="Amiri"/>
          <w:sz w:val="30"/>
          <w:szCs w:val="30"/>
          <w:rtl/>
          <w:lang w:bidi="ar-LY"/>
        </w:rPr>
        <w:t>رَسُولَ اللَّهِ، قَالَ: انْزِلْ عَنْهُ فَلَا تَصْحَبْنَا بِمَلْعُونٍ، لَا تَدْعُوا عَلَى أَنْفُسِكُمْ</w:t>
      </w:r>
      <w:r w:rsidR="00DC50C3" w:rsidRPr="001C59C9">
        <w:rPr>
          <w:rFonts w:ascii="Amiri" w:hAnsi="Amiri" w:cs="Amiri"/>
          <w:sz w:val="30"/>
          <w:szCs w:val="30"/>
          <w:rtl/>
          <w:lang w:bidi="ar-LY"/>
        </w:rPr>
        <w:t>،</w:t>
      </w:r>
      <w:r w:rsidR="003A1BF2" w:rsidRPr="001C59C9">
        <w:rPr>
          <w:rFonts w:ascii="Amiri" w:hAnsi="Amiri" w:cs="Amiri"/>
          <w:sz w:val="30"/>
          <w:szCs w:val="30"/>
          <w:rtl/>
          <w:lang w:bidi="ar-LY"/>
        </w:rPr>
        <w:t xml:space="preserve"> وَلَا تَدْعُوا عَلَى أَوْلَادِكُمْ</w:t>
      </w:r>
      <w:r w:rsidR="00DC50C3" w:rsidRPr="001C59C9">
        <w:rPr>
          <w:rFonts w:ascii="Amiri" w:hAnsi="Amiri" w:cs="Amiri"/>
          <w:sz w:val="30"/>
          <w:szCs w:val="30"/>
          <w:rtl/>
          <w:lang w:bidi="ar-LY"/>
        </w:rPr>
        <w:t>،</w:t>
      </w:r>
      <w:r w:rsidR="003A1BF2" w:rsidRPr="001C59C9">
        <w:rPr>
          <w:rFonts w:ascii="Amiri" w:hAnsi="Amiri" w:cs="Amiri"/>
          <w:sz w:val="30"/>
          <w:szCs w:val="30"/>
          <w:rtl/>
          <w:lang w:bidi="ar-LY"/>
        </w:rPr>
        <w:t xml:space="preserve"> وَلَا تَدْعُوا عَلَى أَمْوَالِكُمْ</w:t>
      </w:r>
      <w:r w:rsidR="00DC50C3" w:rsidRPr="001C59C9">
        <w:rPr>
          <w:rFonts w:ascii="Amiri" w:hAnsi="Amiri" w:cs="Amiri"/>
          <w:sz w:val="30"/>
          <w:szCs w:val="30"/>
          <w:rtl/>
          <w:lang w:bidi="ar-LY"/>
        </w:rPr>
        <w:t>،</w:t>
      </w:r>
      <w:r w:rsidR="003A1BF2" w:rsidRPr="001C59C9">
        <w:rPr>
          <w:rFonts w:ascii="Amiri" w:hAnsi="Amiri" w:cs="Amiri"/>
          <w:sz w:val="30"/>
          <w:szCs w:val="30"/>
          <w:rtl/>
          <w:lang w:bidi="ar-LY"/>
        </w:rPr>
        <w:t xml:space="preserve"> لَا تُوَافِقُوا مِنْ اللَّهِ سَاعَةً يُسْأَلُ فِيهَا عَطَاءٌ فَيَسْتَجِيبُ لَكُمْ</w:t>
      </w:r>
      <w:r w:rsidR="00E13731" w:rsidRPr="001C59C9">
        <w:rPr>
          <w:rFonts w:ascii="Amiri" w:hAnsi="Amiri" w:cs="Amiri"/>
          <w:sz w:val="30"/>
          <w:szCs w:val="30"/>
          <w:rtl/>
          <w:lang w:bidi="ar-LY"/>
        </w:rPr>
        <w:t>"</w:t>
      </w:r>
      <w:r w:rsidR="00E13731" w:rsidRPr="001C59C9">
        <w:rPr>
          <w:rFonts w:ascii="Amiri" w:hAnsi="Amiri" w:cs="Amiri"/>
          <w:sz w:val="30"/>
          <w:szCs w:val="30"/>
          <w:vertAlign w:val="superscript"/>
          <w:rtl/>
          <w:lang w:bidi="ar-LY"/>
        </w:rPr>
        <w:t>(</w:t>
      </w:r>
      <w:r w:rsidR="00E13731" w:rsidRPr="001C59C9">
        <w:rPr>
          <w:rStyle w:val="a4"/>
          <w:rFonts w:ascii="Amiri" w:hAnsi="Amiri" w:cs="Amiri"/>
          <w:sz w:val="30"/>
          <w:szCs w:val="30"/>
          <w:rtl/>
          <w:lang w:bidi="ar-LY"/>
        </w:rPr>
        <w:footnoteReference w:id="75"/>
      </w:r>
      <w:r w:rsidR="00E13731" w:rsidRPr="001C59C9">
        <w:rPr>
          <w:rFonts w:ascii="Amiri" w:hAnsi="Amiri" w:cs="Amiri"/>
          <w:sz w:val="30"/>
          <w:szCs w:val="30"/>
          <w:vertAlign w:val="superscript"/>
          <w:rtl/>
          <w:lang w:bidi="ar-LY"/>
        </w:rPr>
        <w:t>)</w:t>
      </w:r>
      <w:r w:rsidR="00630152" w:rsidRPr="001C59C9">
        <w:rPr>
          <w:rFonts w:ascii="Amiri" w:hAnsi="Amiri" w:cs="Amiri"/>
          <w:sz w:val="30"/>
          <w:szCs w:val="30"/>
          <w:rtl/>
          <w:lang w:bidi="ar-LY"/>
        </w:rPr>
        <w:t>.</w:t>
      </w:r>
    </w:p>
    <w:p w:rsidR="00A6412B" w:rsidRPr="001C59C9" w:rsidRDefault="003D1816"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D64174" w:rsidRPr="001C59C9">
        <w:rPr>
          <w:rFonts w:ascii="Amiri" w:hAnsi="Amiri" w:cs="Amiri"/>
          <w:sz w:val="30"/>
          <w:szCs w:val="30"/>
          <w:rtl/>
          <w:lang w:bidi="ar-LY"/>
        </w:rPr>
        <w:t xml:space="preserve"> </w:t>
      </w:r>
      <w:r w:rsidR="00630152" w:rsidRPr="001C59C9">
        <w:rPr>
          <w:rFonts w:ascii="Amiri" w:hAnsi="Amiri" w:cs="Amiri"/>
          <w:sz w:val="30"/>
          <w:szCs w:val="30"/>
          <w:rtl/>
          <w:lang w:bidi="ar-LY"/>
        </w:rPr>
        <w:t>إن أهم ما</w:t>
      </w:r>
      <w:r w:rsidR="00797B85" w:rsidRPr="001C59C9">
        <w:rPr>
          <w:rFonts w:ascii="Amiri" w:hAnsi="Amiri" w:cs="Amiri"/>
          <w:sz w:val="30"/>
          <w:szCs w:val="30"/>
          <w:rtl/>
          <w:lang w:bidi="ar-LY"/>
        </w:rPr>
        <w:t xml:space="preserve"> </w:t>
      </w:r>
      <w:r w:rsidR="00630152" w:rsidRPr="001C59C9">
        <w:rPr>
          <w:rFonts w:ascii="Amiri" w:hAnsi="Amiri" w:cs="Amiri"/>
          <w:sz w:val="30"/>
          <w:szCs w:val="30"/>
          <w:rtl/>
          <w:lang w:bidi="ar-LY"/>
        </w:rPr>
        <w:t>يميز عبارات الرسول</w:t>
      </w:r>
      <w:r w:rsidR="00EC5595" w:rsidRPr="001C59C9">
        <w:rPr>
          <w:rFonts w:ascii="Amiri" w:hAnsi="Amiri" w:cs="Amiri"/>
          <w:sz w:val="30"/>
          <w:szCs w:val="30"/>
          <w:rtl/>
          <w:lang w:bidi="ar-LY"/>
        </w:rPr>
        <w:t xml:space="preserve"> </w:t>
      </w:r>
      <w:r w:rsidR="004D6339" w:rsidRPr="001C59C9">
        <w:rPr>
          <w:rFonts w:ascii="Amiri" w:hAnsi="Amiri" w:cs="Amiri"/>
          <w:sz w:val="30"/>
          <w:szCs w:val="30"/>
          <w:lang w:bidi="ar-LY"/>
        </w:rPr>
        <w:sym w:font="AGA Arabesque" w:char="F072"/>
      </w:r>
      <w:r w:rsidR="00E7711B" w:rsidRPr="001C59C9">
        <w:rPr>
          <w:rFonts w:ascii="Amiri" w:hAnsi="Amiri" w:cs="Amiri"/>
          <w:sz w:val="30"/>
          <w:szCs w:val="30"/>
          <w:rtl/>
          <w:lang w:bidi="ar-LY"/>
        </w:rPr>
        <w:t xml:space="preserve"> في توجيه</w:t>
      </w:r>
      <w:r w:rsidR="00630152" w:rsidRPr="001C59C9">
        <w:rPr>
          <w:rFonts w:ascii="Amiri" w:hAnsi="Amiri" w:cs="Amiri"/>
          <w:sz w:val="30"/>
          <w:szCs w:val="30"/>
          <w:rtl/>
          <w:lang w:bidi="ar-LY"/>
        </w:rPr>
        <w:t xml:space="preserve"> المسلمين</w:t>
      </w:r>
      <w:r w:rsidR="00E7711B" w:rsidRPr="001C59C9">
        <w:rPr>
          <w:rFonts w:ascii="Amiri" w:hAnsi="Amiri" w:cs="Amiri"/>
          <w:sz w:val="30"/>
          <w:szCs w:val="30"/>
          <w:rtl/>
          <w:lang w:bidi="ar-LY"/>
        </w:rPr>
        <w:t xml:space="preserve"> وتذكيرهم</w:t>
      </w:r>
      <w:r w:rsidR="00EC5595" w:rsidRPr="001C59C9">
        <w:rPr>
          <w:rFonts w:ascii="Amiri" w:hAnsi="Amiri" w:cs="Amiri"/>
          <w:sz w:val="30"/>
          <w:szCs w:val="30"/>
          <w:rtl/>
          <w:lang w:bidi="ar-LY"/>
        </w:rPr>
        <w:t xml:space="preserve"> </w:t>
      </w:r>
      <w:r w:rsidR="00630152" w:rsidRPr="001C59C9">
        <w:rPr>
          <w:rFonts w:ascii="Amiri" w:hAnsi="Amiri" w:cs="Amiri"/>
          <w:sz w:val="30"/>
          <w:szCs w:val="30"/>
          <w:rtl/>
          <w:lang w:bidi="ar-LY"/>
        </w:rPr>
        <w:t>أنها قصيرة</w:t>
      </w:r>
      <w:r w:rsidR="00EC40FE" w:rsidRPr="001C59C9">
        <w:rPr>
          <w:rFonts w:ascii="Amiri" w:hAnsi="Amiri" w:cs="Amiri"/>
          <w:sz w:val="30"/>
          <w:szCs w:val="30"/>
          <w:rtl/>
          <w:lang w:bidi="ar-LY"/>
        </w:rPr>
        <w:t>،</w:t>
      </w:r>
      <w:r w:rsidR="00630152" w:rsidRPr="001C59C9">
        <w:rPr>
          <w:rFonts w:ascii="Amiri" w:hAnsi="Amiri" w:cs="Amiri"/>
          <w:sz w:val="30"/>
          <w:szCs w:val="30"/>
          <w:rtl/>
          <w:lang w:bidi="ar-LY"/>
        </w:rPr>
        <w:t xml:space="preserve"> و</w:t>
      </w:r>
      <w:r w:rsidR="00A6412B" w:rsidRPr="001C59C9">
        <w:rPr>
          <w:rFonts w:ascii="Amiri" w:hAnsi="Amiri" w:cs="Amiri"/>
          <w:sz w:val="30"/>
          <w:szCs w:val="30"/>
          <w:rtl/>
          <w:lang w:bidi="ar-LY"/>
        </w:rPr>
        <w:t>مع</w:t>
      </w:r>
      <w:r w:rsidR="00D64174" w:rsidRPr="001C59C9">
        <w:rPr>
          <w:rFonts w:ascii="Amiri" w:hAnsi="Amiri" w:cs="Amiri"/>
          <w:sz w:val="30"/>
          <w:szCs w:val="30"/>
          <w:rtl/>
          <w:lang w:bidi="ar-LY"/>
        </w:rPr>
        <w:t>ا</w:t>
      </w:r>
      <w:r w:rsidR="00A6412B" w:rsidRPr="001C59C9">
        <w:rPr>
          <w:rFonts w:ascii="Amiri" w:hAnsi="Amiri" w:cs="Amiri"/>
          <w:sz w:val="30"/>
          <w:szCs w:val="30"/>
          <w:rtl/>
          <w:lang w:bidi="ar-LY"/>
        </w:rPr>
        <w:t>نيها واضحة سهلة</w:t>
      </w:r>
      <w:r w:rsidR="00EC40FE" w:rsidRPr="001C59C9">
        <w:rPr>
          <w:rFonts w:ascii="Amiri" w:hAnsi="Amiri" w:cs="Amiri"/>
          <w:sz w:val="30"/>
          <w:szCs w:val="30"/>
          <w:rtl/>
          <w:lang w:bidi="ar-LY"/>
        </w:rPr>
        <w:t>،</w:t>
      </w:r>
      <w:r w:rsidR="00A6412B" w:rsidRPr="001C59C9">
        <w:rPr>
          <w:rFonts w:ascii="Amiri" w:hAnsi="Amiri" w:cs="Amiri"/>
          <w:sz w:val="30"/>
          <w:szCs w:val="30"/>
          <w:rtl/>
          <w:lang w:bidi="ar-LY"/>
        </w:rPr>
        <w:t xml:space="preserve"> وقريبة لا ت</w:t>
      </w:r>
      <w:r w:rsidR="00EC5595" w:rsidRPr="001C59C9">
        <w:rPr>
          <w:rFonts w:ascii="Amiri" w:hAnsi="Amiri" w:cs="Amiri"/>
          <w:sz w:val="30"/>
          <w:szCs w:val="30"/>
          <w:rtl/>
          <w:lang w:bidi="ar-LY"/>
        </w:rPr>
        <w:t>عجز السامع عن الإدراك و</w:t>
      </w:r>
      <w:r w:rsidR="00797B85" w:rsidRPr="001C59C9">
        <w:rPr>
          <w:rFonts w:ascii="Amiri" w:hAnsi="Amiri" w:cs="Amiri"/>
          <w:sz w:val="30"/>
          <w:szCs w:val="30"/>
          <w:rtl/>
          <w:lang w:bidi="ar-LY"/>
        </w:rPr>
        <w:t xml:space="preserve">الفهم، </w:t>
      </w:r>
      <w:r w:rsidR="00A6412B" w:rsidRPr="001C59C9">
        <w:rPr>
          <w:rFonts w:ascii="Amiri" w:hAnsi="Amiri" w:cs="Amiri"/>
          <w:sz w:val="30"/>
          <w:szCs w:val="30"/>
          <w:rtl/>
          <w:lang w:bidi="ar-LY"/>
        </w:rPr>
        <w:t>فلا يلجأ إلى تعمد الغمو</w:t>
      </w:r>
      <w:r w:rsidR="00797B85" w:rsidRPr="001C59C9">
        <w:rPr>
          <w:rFonts w:ascii="Amiri" w:hAnsi="Amiri" w:cs="Amiri"/>
          <w:sz w:val="30"/>
          <w:szCs w:val="30"/>
          <w:rtl/>
          <w:lang w:bidi="ar-LY"/>
        </w:rPr>
        <w:t>ض لتغطية التقصير،</w:t>
      </w:r>
      <w:r w:rsidR="00EC40FE" w:rsidRPr="001C59C9">
        <w:rPr>
          <w:rFonts w:ascii="Amiri" w:hAnsi="Amiri" w:cs="Amiri"/>
          <w:sz w:val="30"/>
          <w:szCs w:val="30"/>
          <w:rtl/>
          <w:lang w:bidi="ar-LY"/>
        </w:rPr>
        <w:t xml:space="preserve"> </w:t>
      </w:r>
      <w:r w:rsidR="00D64174" w:rsidRPr="001C59C9">
        <w:rPr>
          <w:rFonts w:ascii="Amiri" w:hAnsi="Amiri" w:cs="Amiri"/>
          <w:sz w:val="30"/>
          <w:szCs w:val="30"/>
          <w:rtl/>
          <w:lang w:bidi="ar-LY"/>
        </w:rPr>
        <w:t>أو</w:t>
      </w:r>
      <w:r w:rsidR="00797B85" w:rsidRPr="001C59C9">
        <w:rPr>
          <w:rFonts w:ascii="Amiri" w:hAnsi="Amiri" w:cs="Amiri"/>
          <w:sz w:val="30"/>
          <w:szCs w:val="30"/>
          <w:rtl/>
          <w:lang w:bidi="ar-LY"/>
        </w:rPr>
        <w:t xml:space="preserve"> </w:t>
      </w:r>
      <w:r w:rsidR="00A6412B" w:rsidRPr="001C59C9">
        <w:rPr>
          <w:rFonts w:ascii="Amiri" w:hAnsi="Amiri" w:cs="Amiri"/>
          <w:sz w:val="30"/>
          <w:szCs w:val="30"/>
          <w:rtl/>
          <w:lang w:bidi="ar-LY"/>
        </w:rPr>
        <w:t>التباهي بفيض العلم والمعرفة</w:t>
      </w:r>
      <w:r w:rsidR="00EC40FE" w:rsidRPr="001C59C9">
        <w:rPr>
          <w:rFonts w:ascii="Amiri" w:hAnsi="Amiri" w:cs="Amiri"/>
          <w:sz w:val="30"/>
          <w:szCs w:val="30"/>
          <w:rtl/>
          <w:lang w:bidi="ar-LY"/>
        </w:rPr>
        <w:t>،</w:t>
      </w:r>
      <w:r w:rsidR="00A6412B" w:rsidRPr="001C59C9">
        <w:rPr>
          <w:rFonts w:ascii="Amiri" w:hAnsi="Amiri" w:cs="Amiri"/>
          <w:sz w:val="30"/>
          <w:szCs w:val="30"/>
          <w:rtl/>
          <w:lang w:bidi="ar-LY"/>
        </w:rPr>
        <w:t xml:space="preserve"> إنما التبسيط والتوضيح و الإفهام أهم ما</w:t>
      </w:r>
      <w:r w:rsidR="00797B85" w:rsidRPr="001C59C9">
        <w:rPr>
          <w:rFonts w:ascii="Amiri" w:hAnsi="Amiri" w:cs="Amiri"/>
          <w:sz w:val="30"/>
          <w:szCs w:val="30"/>
          <w:rtl/>
          <w:lang w:bidi="ar-LY"/>
        </w:rPr>
        <w:t xml:space="preserve"> </w:t>
      </w:r>
      <w:r w:rsidR="00EC5595" w:rsidRPr="001C59C9">
        <w:rPr>
          <w:rFonts w:ascii="Amiri" w:hAnsi="Amiri" w:cs="Amiri"/>
          <w:sz w:val="30"/>
          <w:szCs w:val="30"/>
          <w:rtl/>
          <w:lang w:bidi="ar-LY"/>
        </w:rPr>
        <w:t>يميز كلام المربي</w:t>
      </w:r>
      <w:r w:rsidR="00A6412B" w:rsidRPr="001C59C9">
        <w:rPr>
          <w:rFonts w:ascii="Amiri" w:hAnsi="Amiri" w:cs="Amiri"/>
          <w:sz w:val="30"/>
          <w:szCs w:val="30"/>
          <w:rtl/>
          <w:lang w:bidi="ar-LY"/>
        </w:rPr>
        <w:t>.</w:t>
      </w:r>
    </w:p>
    <w:p w:rsidR="000001B7" w:rsidRPr="001C59C9" w:rsidRDefault="000001B7" w:rsidP="00394D38">
      <w:pPr>
        <w:spacing w:after="0" w:line="240" w:lineRule="auto"/>
        <w:jc w:val="both"/>
        <w:rPr>
          <w:rFonts w:ascii="Amiri" w:hAnsi="Amiri" w:cs="Amiri"/>
          <w:sz w:val="30"/>
          <w:szCs w:val="30"/>
          <w:rtl/>
          <w:lang w:bidi="ar-LY"/>
        </w:rPr>
      </w:pPr>
    </w:p>
    <w:p w:rsidR="00D8136B" w:rsidRPr="001C59C9" w:rsidRDefault="00A459F9" w:rsidP="00394D38">
      <w:pPr>
        <w:spacing w:after="0" w:line="240" w:lineRule="auto"/>
        <w:rPr>
          <w:rFonts w:ascii="Amiri" w:hAnsi="Amiri" w:cs="Amiri"/>
          <w:b/>
          <w:bCs/>
          <w:sz w:val="30"/>
          <w:szCs w:val="30"/>
          <w:rtl/>
          <w:lang w:bidi="ar-LY"/>
        </w:rPr>
      </w:pPr>
      <w:r w:rsidRPr="001C59C9">
        <w:rPr>
          <w:rFonts w:ascii="Amiri" w:hAnsi="Amiri" w:cs="Amiri"/>
          <w:b/>
          <w:bCs/>
          <w:sz w:val="30"/>
          <w:szCs w:val="30"/>
          <w:rtl/>
          <w:lang w:bidi="ar-LY"/>
        </w:rPr>
        <w:t>2_المنهج العاطف</w:t>
      </w:r>
      <w:r w:rsidR="00CD5FF8" w:rsidRPr="001C59C9">
        <w:rPr>
          <w:rFonts w:ascii="Amiri" w:hAnsi="Amiri" w:cs="Amiri"/>
          <w:b/>
          <w:bCs/>
          <w:sz w:val="30"/>
          <w:szCs w:val="30"/>
          <w:rtl/>
          <w:lang w:bidi="ar-LY"/>
        </w:rPr>
        <w:t>ي</w:t>
      </w:r>
      <w:r w:rsidR="00A6412B" w:rsidRPr="001C59C9">
        <w:rPr>
          <w:rFonts w:ascii="Amiri" w:hAnsi="Amiri" w:cs="Amiri"/>
          <w:b/>
          <w:bCs/>
          <w:sz w:val="30"/>
          <w:szCs w:val="30"/>
          <w:rtl/>
          <w:lang w:bidi="ar-LY"/>
        </w:rPr>
        <w:t>:</w:t>
      </w:r>
      <w:r w:rsidR="00630152" w:rsidRPr="001C59C9">
        <w:rPr>
          <w:rFonts w:ascii="Amiri" w:hAnsi="Amiri" w:cs="Amiri"/>
          <w:b/>
          <w:bCs/>
          <w:sz w:val="30"/>
          <w:szCs w:val="30"/>
          <w:rtl/>
          <w:lang w:bidi="ar-LY"/>
        </w:rPr>
        <w:t xml:space="preserve"> </w:t>
      </w:r>
    </w:p>
    <w:p w:rsidR="00181E06" w:rsidRPr="001C59C9" w:rsidRDefault="003D1816" w:rsidP="00CD5FF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A6412B" w:rsidRPr="001C59C9">
        <w:rPr>
          <w:rFonts w:ascii="Amiri" w:hAnsi="Amiri" w:cs="Amiri"/>
          <w:sz w:val="30"/>
          <w:szCs w:val="30"/>
          <w:rtl/>
          <w:lang w:bidi="ar-LY"/>
        </w:rPr>
        <w:t>إن أحاديث الرسول</w:t>
      </w:r>
      <w:r w:rsidR="00EC40FE" w:rsidRPr="001C59C9">
        <w:rPr>
          <w:rFonts w:ascii="Amiri" w:hAnsi="Amiri" w:cs="Amiri"/>
          <w:sz w:val="30"/>
          <w:szCs w:val="30"/>
          <w:rtl/>
          <w:lang w:bidi="ar-LY"/>
        </w:rPr>
        <w:t xml:space="preserve"> </w:t>
      </w:r>
      <w:r w:rsidR="004D6339" w:rsidRPr="001C59C9">
        <w:rPr>
          <w:rFonts w:ascii="Amiri" w:hAnsi="Amiri" w:cs="Amiri"/>
          <w:sz w:val="30"/>
          <w:szCs w:val="30"/>
          <w:lang w:bidi="ar-LY"/>
        </w:rPr>
        <w:sym w:font="AGA Arabesque" w:char="F072"/>
      </w:r>
      <w:r w:rsidR="00A6412B" w:rsidRPr="001C59C9">
        <w:rPr>
          <w:rFonts w:ascii="Amiri" w:hAnsi="Amiri" w:cs="Amiri"/>
          <w:sz w:val="30"/>
          <w:szCs w:val="30"/>
          <w:rtl/>
          <w:lang w:bidi="ar-LY"/>
        </w:rPr>
        <w:t xml:space="preserve"> التي تقدمت كلها تؤكد أصالة منه</w:t>
      </w:r>
      <w:r w:rsidR="0003579D" w:rsidRPr="001C59C9">
        <w:rPr>
          <w:rFonts w:ascii="Amiri" w:hAnsi="Amiri" w:cs="Amiri"/>
          <w:sz w:val="30"/>
          <w:szCs w:val="30"/>
          <w:rtl/>
          <w:lang w:bidi="ar-LY"/>
        </w:rPr>
        <w:t>ج الرفق المغمور</w:t>
      </w:r>
      <w:r w:rsidR="00EC40FE" w:rsidRPr="001C59C9">
        <w:rPr>
          <w:rFonts w:ascii="Amiri" w:hAnsi="Amiri" w:cs="Amiri"/>
          <w:sz w:val="30"/>
          <w:szCs w:val="30"/>
          <w:rtl/>
          <w:lang w:bidi="ar-LY"/>
        </w:rPr>
        <w:t xml:space="preserve"> </w:t>
      </w:r>
      <w:r w:rsidR="0003579D" w:rsidRPr="001C59C9">
        <w:rPr>
          <w:rFonts w:ascii="Amiri" w:hAnsi="Amiri" w:cs="Amiri"/>
          <w:sz w:val="30"/>
          <w:szCs w:val="30"/>
          <w:rtl/>
          <w:lang w:bidi="ar-LY"/>
        </w:rPr>
        <w:t>بالمحبة والرحمة والمودة في مجال التربية وا</w:t>
      </w:r>
      <w:r w:rsidR="00CD5FF8" w:rsidRPr="001C59C9">
        <w:rPr>
          <w:rFonts w:ascii="Amiri" w:hAnsi="Amiri" w:cs="Amiri"/>
          <w:sz w:val="30"/>
          <w:szCs w:val="30"/>
          <w:rtl/>
          <w:lang w:bidi="ar-LY"/>
        </w:rPr>
        <w:t>لدعوة عموما</w:t>
      </w:r>
      <w:r w:rsidR="00A6412B" w:rsidRPr="001C59C9">
        <w:rPr>
          <w:rFonts w:ascii="Amiri" w:hAnsi="Amiri" w:cs="Amiri"/>
          <w:sz w:val="30"/>
          <w:szCs w:val="30"/>
          <w:rtl/>
          <w:lang w:bidi="ar-LY"/>
        </w:rPr>
        <w:t>؛</w:t>
      </w:r>
      <w:r w:rsidR="00EC40FE" w:rsidRPr="001C59C9">
        <w:rPr>
          <w:rFonts w:ascii="Amiri" w:hAnsi="Amiri" w:cs="Amiri"/>
          <w:sz w:val="30"/>
          <w:szCs w:val="30"/>
          <w:rtl/>
          <w:lang w:bidi="ar-LY"/>
        </w:rPr>
        <w:t xml:space="preserve"> </w:t>
      </w:r>
      <w:r w:rsidR="00A6412B" w:rsidRPr="001C59C9">
        <w:rPr>
          <w:rFonts w:ascii="Amiri" w:hAnsi="Amiri" w:cs="Amiri"/>
          <w:sz w:val="30"/>
          <w:szCs w:val="30"/>
          <w:rtl/>
          <w:lang w:bidi="ar-LY"/>
        </w:rPr>
        <w:t>ذلك أن</w:t>
      </w:r>
      <w:r w:rsidR="00CD5FF8" w:rsidRPr="001C59C9">
        <w:rPr>
          <w:rFonts w:ascii="Amiri" w:hAnsi="Amiri" w:cs="Amiri"/>
          <w:sz w:val="30"/>
          <w:szCs w:val="30"/>
          <w:rtl/>
          <w:lang w:bidi="ar-LY"/>
        </w:rPr>
        <w:t>:</w:t>
      </w:r>
      <w:r w:rsidR="00A6412B" w:rsidRPr="001C59C9">
        <w:rPr>
          <w:rFonts w:ascii="Amiri" w:hAnsi="Amiri" w:cs="Amiri"/>
          <w:sz w:val="30"/>
          <w:szCs w:val="30"/>
          <w:rtl/>
          <w:lang w:bidi="ar-LY"/>
        </w:rPr>
        <w:t xml:space="preserve"> "المحبة قد تجلب </w:t>
      </w:r>
      <w:r w:rsidR="00C97308" w:rsidRPr="001C59C9">
        <w:rPr>
          <w:rFonts w:ascii="Amiri" w:hAnsi="Amiri" w:cs="Amiri"/>
          <w:sz w:val="30"/>
          <w:szCs w:val="30"/>
          <w:rtl/>
          <w:lang w:bidi="ar-LY"/>
        </w:rPr>
        <w:t xml:space="preserve">القلب إلى </w:t>
      </w:r>
      <w:r w:rsidR="00C97308" w:rsidRPr="001C59C9">
        <w:rPr>
          <w:rFonts w:ascii="Amiri" w:hAnsi="Amiri" w:cs="Amiri"/>
          <w:sz w:val="30"/>
          <w:szCs w:val="30"/>
          <w:rtl/>
          <w:lang w:bidi="ar-LY"/>
        </w:rPr>
        <w:lastRenderedPageBreak/>
        <w:t>الحقيق</w:t>
      </w:r>
      <w:r w:rsidR="0003579D" w:rsidRPr="001C59C9">
        <w:rPr>
          <w:rFonts w:ascii="Amiri" w:hAnsi="Amiri" w:cs="Amiri"/>
          <w:sz w:val="30"/>
          <w:szCs w:val="30"/>
          <w:rtl/>
          <w:lang w:bidi="ar-LY"/>
        </w:rPr>
        <w:t>ة</w:t>
      </w:r>
      <w:r w:rsidR="00CD5FF8" w:rsidRPr="001C59C9">
        <w:rPr>
          <w:rFonts w:ascii="Amiri" w:hAnsi="Amiri" w:cs="Amiri"/>
          <w:sz w:val="30"/>
          <w:szCs w:val="30"/>
          <w:rtl/>
          <w:lang w:bidi="ar-LY"/>
        </w:rPr>
        <w:t>،</w:t>
      </w:r>
      <w:r w:rsidR="0003579D" w:rsidRPr="001C59C9">
        <w:rPr>
          <w:rFonts w:ascii="Amiri" w:hAnsi="Amiri" w:cs="Amiri"/>
          <w:sz w:val="30"/>
          <w:szCs w:val="30"/>
          <w:rtl/>
          <w:lang w:bidi="ar-LY"/>
        </w:rPr>
        <w:t xml:space="preserve"> في الوقت الذي يبتعد فيه الفكر</w:t>
      </w:r>
      <w:r w:rsidR="00EC40FE" w:rsidRPr="001C59C9">
        <w:rPr>
          <w:rFonts w:ascii="Amiri" w:hAnsi="Amiri" w:cs="Amiri"/>
          <w:sz w:val="30"/>
          <w:szCs w:val="30"/>
          <w:rtl/>
          <w:lang w:bidi="ar-LY"/>
        </w:rPr>
        <w:t xml:space="preserve"> </w:t>
      </w:r>
      <w:r w:rsidR="0003579D" w:rsidRPr="001C59C9">
        <w:rPr>
          <w:rFonts w:ascii="Amiri" w:hAnsi="Amiri" w:cs="Amiri"/>
          <w:sz w:val="30"/>
          <w:szCs w:val="30"/>
          <w:rtl/>
          <w:lang w:bidi="ar-LY"/>
        </w:rPr>
        <w:t xml:space="preserve">عن </w:t>
      </w:r>
      <w:r w:rsidR="00C97308" w:rsidRPr="001C59C9">
        <w:rPr>
          <w:rFonts w:ascii="Amiri" w:hAnsi="Amiri" w:cs="Amiri"/>
          <w:sz w:val="30"/>
          <w:szCs w:val="30"/>
          <w:rtl/>
          <w:lang w:bidi="ar-LY"/>
        </w:rPr>
        <w:t>مواجهة الحق بوضوح</w:t>
      </w:r>
      <w:r w:rsidR="00B471C4"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C97308" w:rsidRPr="001C59C9">
        <w:rPr>
          <w:rStyle w:val="a4"/>
          <w:rFonts w:ascii="Amiri" w:hAnsi="Amiri" w:cs="Amiri"/>
          <w:sz w:val="30"/>
          <w:szCs w:val="30"/>
          <w:rtl/>
          <w:lang w:bidi="ar-LY"/>
        </w:rPr>
        <w:footnoteReference w:id="76"/>
      </w:r>
      <w:r w:rsidRPr="001C59C9">
        <w:rPr>
          <w:rFonts w:ascii="Amiri" w:hAnsi="Amiri" w:cs="Amiri"/>
          <w:sz w:val="30"/>
          <w:szCs w:val="30"/>
          <w:vertAlign w:val="superscript"/>
          <w:rtl/>
          <w:lang w:bidi="ar-LY"/>
        </w:rPr>
        <w:t>)</w:t>
      </w:r>
      <w:r w:rsidR="003C785E" w:rsidRPr="001C59C9">
        <w:rPr>
          <w:rFonts w:ascii="Amiri" w:hAnsi="Amiri" w:cs="Amiri"/>
          <w:sz w:val="30"/>
          <w:szCs w:val="30"/>
          <w:rtl/>
          <w:lang w:bidi="ar-LY"/>
        </w:rPr>
        <w:t>،</w:t>
      </w:r>
      <w:r w:rsidR="00C97308" w:rsidRPr="001C59C9">
        <w:rPr>
          <w:rFonts w:ascii="Amiri" w:hAnsi="Amiri" w:cs="Amiri"/>
          <w:sz w:val="30"/>
          <w:szCs w:val="30"/>
          <w:rtl/>
          <w:lang w:bidi="ar-LY"/>
        </w:rPr>
        <w:t xml:space="preserve"> فالعمل التربوي</w:t>
      </w:r>
      <w:r w:rsidR="0003579D" w:rsidRPr="001C59C9">
        <w:rPr>
          <w:rFonts w:ascii="Amiri" w:hAnsi="Amiri" w:cs="Amiri"/>
          <w:sz w:val="30"/>
          <w:szCs w:val="30"/>
          <w:rtl/>
          <w:lang w:bidi="ar-LY"/>
        </w:rPr>
        <w:t xml:space="preserve"> الدعوي وغير </w:t>
      </w:r>
      <w:r w:rsidR="00C97308" w:rsidRPr="001C59C9">
        <w:rPr>
          <w:rFonts w:ascii="Amiri" w:hAnsi="Amiri" w:cs="Amiri"/>
          <w:sz w:val="30"/>
          <w:szCs w:val="30"/>
          <w:rtl/>
          <w:lang w:bidi="ar-LY"/>
        </w:rPr>
        <w:t>الدعوي يحتاج إلى اللين والحب وا</w:t>
      </w:r>
      <w:r w:rsidR="003C785E" w:rsidRPr="001C59C9">
        <w:rPr>
          <w:rFonts w:ascii="Amiri" w:hAnsi="Amiri" w:cs="Amiri"/>
          <w:sz w:val="30"/>
          <w:szCs w:val="30"/>
          <w:rtl/>
          <w:lang w:bidi="ar-LY"/>
        </w:rPr>
        <w:t>لرحمة والرفق بالآخر،</w:t>
      </w:r>
      <w:r w:rsidR="00EC40FE" w:rsidRPr="001C59C9">
        <w:rPr>
          <w:rFonts w:ascii="Amiri" w:hAnsi="Amiri" w:cs="Amiri"/>
          <w:sz w:val="30"/>
          <w:szCs w:val="30"/>
          <w:rtl/>
          <w:lang w:bidi="ar-LY"/>
        </w:rPr>
        <w:t xml:space="preserve"> </w:t>
      </w:r>
      <w:r w:rsidR="00C97308" w:rsidRPr="001C59C9">
        <w:rPr>
          <w:rFonts w:ascii="Amiri" w:hAnsi="Amiri" w:cs="Amiri"/>
          <w:sz w:val="30"/>
          <w:szCs w:val="30"/>
          <w:rtl/>
          <w:lang w:bidi="ar-LY"/>
        </w:rPr>
        <w:t>ولا</w:t>
      </w:r>
      <w:r w:rsidR="003C785E" w:rsidRPr="001C59C9">
        <w:rPr>
          <w:rFonts w:ascii="Amiri" w:hAnsi="Amiri" w:cs="Amiri"/>
          <w:sz w:val="30"/>
          <w:szCs w:val="30"/>
          <w:rtl/>
          <w:lang w:bidi="ar-LY"/>
        </w:rPr>
        <w:t xml:space="preserve"> </w:t>
      </w:r>
      <w:r w:rsidR="00C97308" w:rsidRPr="001C59C9">
        <w:rPr>
          <w:rFonts w:ascii="Amiri" w:hAnsi="Amiri" w:cs="Amiri"/>
          <w:sz w:val="30"/>
          <w:szCs w:val="30"/>
          <w:rtl/>
          <w:lang w:bidi="ar-LY"/>
        </w:rPr>
        <w:t>يقبل ال</w:t>
      </w:r>
      <w:r w:rsidR="00CD5FF8" w:rsidRPr="001C59C9">
        <w:rPr>
          <w:rFonts w:ascii="Amiri" w:hAnsi="Amiri" w:cs="Amiri"/>
          <w:sz w:val="30"/>
          <w:szCs w:val="30"/>
          <w:rtl/>
          <w:lang w:bidi="ar-LY"/>
        </w:rPr>
        <w:t>عنف و</w:t>
      </w:r>
      <w:r w:rsidR="0003579D" w:rsidRPr="001C59C9">
        <w:rPr>
          <w:rFonts w:ascii="Amiri" w:hAnsi="Amiri" w:cs="Amiri"/>
          <w:sz w:val="30"/>
          <w:szCs w:val="30"/>
          <w:rtl/>
          <w:lang w:bidi="ar-LY"/>
        </w:rPr>
        <w:t>التشدد والإكراه والتطرف</w:t>
      </w:r>
      <w:r w:rsidR="00EC40FE" w:rsidRPr="001C59C9">
        <w:rPr>
          <w:rFonts w:ascii="Amiri" w:hAnsi="Amiri" w:cs="Amiri"/>
          <w:sz w:val="30"/>
          <w:szCs w:val="30"/>
          <w:rtl/>
          <w:lang w:bidi="ar-LY"/>
        </w:rPr>
        <w:t>،</w:t>
      </w:r>
      <w:r w:rsidR="0003579D" w:rsidRPr="001C59C9">
        <w:rPr>
          <w:rFonts w:ascii="Amiri" w:hAnsi="Amiri" w:cs="Amiri"/>
          <w:sz w:val="30"/>
          <w:szCs w:val="30"/>
          <w:rtl/>
          <w:lang w:bidi="ar-LY"/>
        </w:rPr>
        <w:t xml:space="preserve"> </w:t>
      </w:r>
      <w:r w:rsidR="00C97308" w:rsidRPr="001C59C9">
        <w:rPr>
          <w:rFonts w:ascii="Amiri" w:hAnsi="Amiri" w:cs="Amiri"/>
          <w:sz w:val="30"/>
          <w:szCs w:val="30"/>
          <w:rtl/>
          <w:lang w:bidi="ar-LY"/>
        </w:rPr>
        <w:t>وعند التأمل في أحاديث الرسول</w:t>
      </w:r>
      <w:r w:rsidR="00CD5FF8" w:rsidRPr="001C59C9">
        <w:rPr>
          <w:rFonts w:ascii="Amiri" w:hAnsi="Amiri" w:cs="Amiri"/>
          <w:sz w:val="30"/>
          <w:szCs w:val="30"/>
          <w:rtl/>
          <w:lang w:bidi="ar-LY"/>
        </w:rPr>
        <w:t xml:space="preserve"> </w:t>
      </w:r>
      <w:r w:rsidR="00010B4B" w:rsidRPr="001C59C9">
        <w:rPr>
          <w:rFonts w:ascii="Amiri" w:hAnsi="Amiri" w:cs="Amiri"/>
          <w:sz w:val="30"/>
          <w:szCs w:val="30"/>
          <w:lang w:bidi="ar-LY"/>
        </w:rPr>
        <w:sym w:font="AGA Arabesque" w:char="F072"/>
      </w:r>
      <w:r w:rsidR="00C97308" w:rsidRPr="001C59C9">
        <w:rPr>
          <w:rFonts w:ascii="Amiri" w:hAnsi="Amiri" w:cs="Amiri"/>
          <w:sz w:val="30"/>
          <w:szCs w:val="30"/>
          <w:rtl/>
          <w:lang w:bidi="ar-LY"/>
        </w:rPr>
        <w:t xml:space="preserve"> نجد أن أهم وس</w:t>
      </w:r>
      <w:r w:rsidR="004154FC" w:rsidRPr="001C59C9">
        <w:rPr>
          <w:rFonts w:ascii="Amiri" w:hAnsi="Amiri" w:cs="Amiri"/>
          <w:sz w:val="30"/>
          <w:szCs w:val="30"/>
          <w:rtl/>
          <w:lang w:bidi="ar-LY"/>
        </w:rPr>
        <w:t>ا</w:t>
      </w:r>
      <w:r w:rsidR="00C97308" w:rsidRPr="001C59C9">
        <w:rPr>
          <w:rFonts w:ascii="Amiri" w:hAnsi="Amiri" w:cs="Amiri"/>
          <w:sz w:val="30"/>
          <w:szCs w:val="30"/>
          <w:rtl/>
          <w:lang w:bidi="ar-LY"/>
        </w:rPr>
        <w:t>ئله</w:t>
      </w:r>
      <w:r w:rsidR="004154FC" w:rsidRPr="001C59C9">
        <w:rPr>
          <w:rFonts w:ascii="Amiri" w:hAnsi="Amiri" w:cs="Amiri"/>
          <w:sz w:val="30"/>
          <w:szCs w:val="30"/>
          <w:rtl/>
          <w:lang w:bidi="ar-LY"/>
        </w:rPr>
        <w:t xml:space="preserve"> وآلياته</w:t>
      </w:r>
      <w:r w:rsidR="00CD5FF8" w:rsidRPr="001C59C9">
        <w:rPr>
          <w:rFonts w:ascii="Amiri" w:hAnsi="Amiri" w:cs="Amiri"/>
          <w:sz w:val="30"/>
          <w:szCs w:val="30"/>
          <w:rtl/>
          <w:lang w:bidi="ar-LY"/>
        </w:rPr>
        <w:t xml:space="preserve"> هي</w:t>
      </w:r>
      <w:r w:rsidR="00C97308" w:rsidRPr="001C59C9">
        <w:rPr>
          <w:rFonts w:ascii="Amiri" w:hAnsi="Amiri" w:cs="Amiri"/>
          <w:sz w:val="30"/>
          <w:szCs w:val="30"/>
          <w:rtl/>
          <w:lang w:bidi="ar-LY"/>
        </w:rPr>
        <w:t>:</w:t>
      </w:r>
    </w:p>
    <w:p w:rsidR="00C97308" w:rsidRPr="001C59C9" w:rsidRDefault="004A4924"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w:t>
      </w:r>
      <w:r w:rsidR="00010B4B" w:rsidRPr="001C59C9">
        <w:rPr>
          <w:rFonts w:ascii="Amiri" w:hAnsi="Amiri" w:cs="Amiri"/>
          <w:sz w:val="30"/>
          <w:szCs w:val="30"/>
          <w:rtl/>
          <w:lang w:bidi="ar-LY"/>
        </w:rPr>
        <w:t>ا</w:t>
      </w:r>
      <w:r w:rsidR="003C785E" w:rsidRPr="001C59C9">
        <w:rPr>
          <w:rFonts w:ascii="Amiri" w:hAnsi="Amiri" w:cs="Amiri"/>
          <w:sz w:val="30"/>
          <w:szCs w:val="30"/>
          <w:rtl/>
          <w:lang w:bidi="ar-LY"/>
        </w:rPr>
        <w:t>لتآلف والتواد والت</w:t>
      </w:r>
      <w:r w:rsidR="00C97308" w:rsidRPr="001C59C9">
        <w:rPr>
          <w:rFonts w:ascii="Amiri" w:hAnsi="Amiri" w:cs="Amiri"/>
          <w:sz w:val="30"/>
          <w:szCs w:val="30"/>
          <w:rtl/>
          <w:lang w:bidi="ar-LY"/>
        </w:rPr>
        <w:t>ح</w:t>
      </w:r>
      <w:r w:rsidR="003C785E" w:rsidRPr="001C59C9">
        <w:rPr>
          <w:rFonts w:ascii="Amiri" w:hAnsi="Amiri" w:cs="Amiri"/>
          <w:sz w:val="30"/>
          <w:szCs w:val="30"/>
          <w:rtl/>
          <w:lang w:bidi="ar-LY"/>
        </w:rPr>
        <w:t>ا</w:t>
      </w:r>
      <w:r w:rsidR="00CD5FF8" w:rsidRPr="001C59C9">
        <w:rPr>
          <w:rFonts w:ascii="Amiri" w:hAnsi="Amiri" w:cs="Amiri"/>
          <w:sz w:val="30"/>
          <w:szCs w:val="30"/>
          <w:rtl/>
          <w:lang w:bidi="ar-LY"/>
        </w:rPr>
        <w:t>ب</w:t>
      </w:r>
      <w:r w:rsidR="00C97308" w:rsidRPr="001C59C9">
        <w:rPr>
          <w:rFonts w:ascii="Amiri" w:hAnsi="Amiri" w:cs="Amiri"/>
          <w:sz w:val="30"/>
          <w:szCs w:val="30"/>
          <w:rtl/>
          <w:lang w:bidi="ar-LY"/>
        </w:rPr>
        <w:t>:</w:t>
      </w:r>
    </w:p>
    <w:p w:rsidR="00C97308" w:rsidRPr="001C59C9" w:rsidRDefault="003D1816" w:rsidP="00C049C6">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010B4B" w:rsidRPr="001C59C9">
        <w:rPr>
          <w:rFonts w:ascii="Amiri" w:hAnsi="Amiri" w:cs="Amiri"/>
          <w:sz w:val="30"/>
          <w:szCs w:val="30"/>
          <w:rtl/>
          <w:lang w:bidi="ar-LY"/>
        </w:rPr>
        <w:t xml:space="preserve"> </w:t>
      </w:r>
      <w:r w:rsidR="00C97308" w:rsidRPr="001C59C9">
        <w:rPr>
          <w:rFonts w:ascii="Amiri" w:hAnsi="Amiri" w:cs="Amiri"/>
          <w:sz w:val="30"/>
          <w:szCs w:val="30"/>
          <w:rtl/>
          <w:lang w:bidi="ar-LY"/>
        </w:rPr>
        <w:t xml:space="preserve">إن التآلف يستلزم </w:t>
      </w:r>
      <w:r w:rsidR="004154FC" w:rsidRPr="001C59C9">
        <w:rPr>
          <w:rFonts w:ascii="Amiri" w:hAnsi="Amiri" w:cs="Amiri"/>
          <w:sz w:val="30"/>
          <w:szCs w:val="30"/>
          <w:rtl/>
          <w:lang w:bidi="ar-LY"/>
        </w:rPr>
        <w:t>ال</w:t>
      </w:r>
      <w:r w:rsidR="00C97308" w:rsidRPr="001C59C9">
        <w:rPr>
          <w:rFonts w:ascii="Amiri" w:hAnsi="Amiri" w:cs="Amiri"/>
          <w:sz w:val="30"/>
          <w:szCs w:val="30"/>
          <w:rtl/>
          <w:lang w:bidi="ar-LY"/>
        </w:rPr>
        <w:t>تع</w:t>
      </w:r>
      <w:r w:rsidR="004154FC" w:rsidRPr="001C59C9">
        <w:rPr>
          <w:rFonts w:ascii="Amiri" w:hAnsi="Amiri" w:cs="Amiri"/>
          <w:sz w:val="30"/>
          <w:szCs w:val="30"/>
          <w:rtl/>
          <w:lang w:bidi="ar-LY"/>
        </w:rPr>
        <w:t>ا</w:t>
      </w:r>
      <w:r w:rsidR="003C785E" w:rsidRPr="001C59C9">
        <w:rPr>
          <w:rFonts w:ascii="Amiri" w:hAnsi="Amiri" w:cs="Amiri"/>
          <w:sz w:val="30"/>
          <w:szCs w:val="30"/>
          <w:rtl/>
          <w:lang w:bidi="ar-LY"/>
        </w:rPr>
        <w:t>رف بين الناس على اختلاف مشاربهم</w:t>
      </w:r>
      <w:r w:rsidR="00090F04" w:rsidRPr="001C59C9">
        <w:rPr>
          <w:rFonts w:ascii="Amiri" w:hAnsi="Amiri" w:cs="Amiri"/>
          <w:sz w:val="30"/>
          <w:szCs w:val="30"/>
          <w:rtl/>
          <w:lang w:bidi="ar-LY"/>
        </w:rPr>
        <w:t>؛</w:t>
      </w:r>
      <w:r w:rsidR="003C785E" w:rsidRPr="001C59C9">
        <w:rPr>
          <w:rFonts w:ascii="Amiri" w:hAnsi="Amiri" w:cs="Amiri"/>
          <w:sz w:val="30"/>
          <w:szCs w:val="30"/>
          <w:rtl/>
          <w:lang w:bidi="ar-LY"/>
        </w:rPr>
        <w:t xml:space="preserve"> </w:t>
      </w:r>
      <w:r w:rsidR="00C97308" w:rsidRPr="001C59C9">
        <w:rPr>
          <w:rFonts w:ascii="Amiri" w:hAnsi="Amiri" w:cs="Amiri"/>
          <w:sz w:val="30"/>
          <w:szCs w:val="30"/>
          <w:rtl/>
          <w:lang w:bidi="ar-LY"/>
        </w:rPr>
        <w:t>لأنه يفتح أبواب القلوب والصدور</w:t>
      </w:r>
      <w:r w:rsidR="00A52864" w:rsidRPr="001C59C9">
        <w:rPr>
          <w:rFonts w:ascii="Amiri" w:hAnsi="Amiri" w:cs="Amiri"/>
          <w:sz w:val="30"/>
          <w:szCs w:val="30"/>
          <w:rtl/>
          <w:lang w:bidi="ar-LY"/>
        </w:rPr>
        <w:t>، قال تعالى:</w:t>
      </w:r>
      <w:r w:rsidR="00C97308"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29"/>
      </w:r>
      <w:r w:rsidR="004D6339" w:rsidRPr="001C59C9">
        <w:rPr>
          <w:rFonts w:ascii="Amiri" w:hAnsi="Amiri" w:cs="Amiri"/>
          <w:sz w:val="30"/>
          <w:szCs w:val="30"/>
          <w:rtl/>
          <w:lang w:bidi="ar-LY"/>
        </w:rPr>
        <w:t>يَا أَيُّهَا النَّاسُ إِنَّا خَلَقْنَاكُم مِّن ذَكَرٍ وَأُنثَى وَجَعَلْنَاكُمْ شُعُوباً وَقَبَائِلَ لِتَعَارَفُوا إِنَّ أَكْرَم</w:t>
      </w:r>
      <w:r w:rsidR="00090F04" w:rsidRPr="001C59C9">
        <w:rPr>
          <w:rFonts w:ascii="Amiri" w:hAnsi="Amiri" w:cs="Amiri"/>
          <w:sz w:val="30"/>
          <w:szCs w:val="30"/>
          <w:rtl/>
          <w:lang w:bidi="ar-LY"/>
        </w:rPr>
        <w:t>َكُمْ عِندَ اللَّهِ أَتْقَاكُمْ</w:t>
      </w:r>
      <w:r w:rsidRPr="001C59C9">
        <w:rPr>
          <w:rFonts w:ascii="Amiri" w:hAnsi="Amiri" w:cs="Amiri"/>
          <w:sz w:val="30"/>
          <w:szCs w:val="30"/>
          <w:lang w:bidi="ar-LY"/>
        </w:rPr>
        <w:sym w:font="AGA Arabesque" w:char="F028"/>
      </w:r>
      <w:r w:rsidR="00B471C4" w:rsidRPr="001C59C9">
        <w:rPr>
          <w:rFonts w:ascii="Amiri" w:hAnsi="Amiri" w:cs="Amiri"/>
          <w:sz w:val="30"/>
          <w:szCs w:val="30"/>
          <w:vertAlign w:val="superscript"/>
          <w:rtl/>
          <w:lang w:bidi="ar-LY"/>
        </w:rPr>
        <w:t>(</w:t>
      </w:r>
      <w:r w:rsidR="00B471C4" w:rsidRPr="001C59C9">
        <w:rPr>
          <w:rStyle w:val="a4"/>
          <w:rFonts w:ascii="Amiri" w:hAnsi="Amiri" w:cs="Amiri"/>
          <w:sz w:val="30"/>
          <w:szCs w:val="30"/>
          <w:rtl/>
          <w:lang w:bidi="ar-LY"/>
        </w:rPr>
        <w:footnoteReference w:id="77"/>
      </w:r>
      <w:r w:rsidR="00B471C4" w:rsidRPr="001C59C9">
        <w:rPr>
          <w:rFonts w:ascii="Amiri" w:hAnsi="Amiri" w:cs="Amiri"/>
          <w:sz w:val="30"/>
          <w:szCs w:val="30"/>
          <w:vertAlign w:val="superscript"/>
          <w:rtl/>
          <w:lang w:bidi="ar-LY"/>
        </w:rPr>
        <w:t>)</w:t>
      </w:r>
      <w:r w:rsidR="00090F04" w:rsidRPr="001C59C9">
        <w:rPr>
          <w:rFonts w:ascii="Amiri" w:hAnsi="Amiri" w:cs="Amiri"/>
          <w:sz w:val="30"/>
          <w:szCs w:val="30"/>
          <w:rtl/>
          <w:lang w:bidi="ar-LY"/>
        </w:rPr>
        <w:t>؛</w:t>
      </w:r>
      <w:r w:rsidR="00B471C4" w:rsidRPr="001C59C9">
        <w:rPr>
          <w:rFonts w:ascii="Amiri" w:hAnsi="Amiri" w:cs="Amiri"/>
          <w:sz w:val="30"/>
          <w:szCs w:val="30"/>
          <w:rtl/>
          <w:lang w:bidi="ar-LY"/>
        </w:rPr>
        <w:t xml:space="preserve"> </w:t>
      </w:r>
      <w:r w:rsidR="00090F04" w:rsidRPr="001C59C9">
        <w:rPr>
          <w:rFonts w:ascii="Amiri" w:hAnsi="Amiri" w:cs="Amiri"/>
          <w:sz w:val="30"/>
          <w:szCs w:val="30"/>
          <w:rtl/>
          <w:lang w:bidi="ar-LY"/>
        </w:rPr>
        <w:t>و</w:t>
      </w:r>
      <w:r w:rsidR="00FA3385" w:rsidRPr="001C59C9">
        <w:rPr>
          <w:rFonts w:ascii="Amiri" w:hAnsi="Amiri" w:cs="Amiri"/>
          <w:sz w:val="30"/>
          <w:szCs w:val="30"/>
          <w:rtl/>
          <w:lang w:bidi="ar-LY"/>
        </w:rPr>
        <w:t>لذا كان ابتداء اللقاء بين الناس بالسلام والتحية</w:t>
      </w:r>
      <w:r w:rsidR="00A52864" w:rsidRPr="001C59C9">
        <w:rPr>
          <w:rFonts w:ascii="Amiri" w:hAnsi="Amiri" w:cs="Amiri"/>
          <w:sz w:val="30"/>
          <w:szCs w:val="30"/>
          <w:rtl/>
          <w:lang w:bidi="ar-LY"/>
        </w:rPr>
        <w:t>،</w:t>
      </w:r>
      <w:r w:rsidR="00FA3385" w:rsidRPr="001C59C9">
        <w:rPr>
          <w:rFonts w:ascii="Amiri" w:hAnsi="Amiri" w:cs="Amiri"/>
          <w:sz w:val="30"/>
          <w:szCs w:val="30"/>
          <w:rtl/>
          <w:lang w:bidi="ar-LY"/>
        </w:rPr>
        <w:t xml:space="preserve"> ثم التعارف </w:t>
      </w:r>
      <w:r w:rsidR="004154FC" w:rsidRPr="001C59C9">
        <w:rPr>
          <w:rFonts w:ascii="Amiri" w:hAnsi="Amiri" w:cs="Amiri"/>
          <w:sz w:val="30"/>
          <w:szCs w:val="30"/>
          <w:rtl/>
          <w:lang w:bidi="ar-LY"/>
        </w:rPr>
        <w:t>بالاسم والوطن</w:t>
      </w:r>
      <w:r w:rsidR="00090F04" w:rsidRPr="001C59C9">
        <w:rPr>
          <w:rFonts w:ascii="Amiri" w:hAnsi="Amiri" w:cs="Amiri"/>
          <w:sz w:val="30"/>
          <w:szCs w:val="30"/>
          <w:rtl/>
          <w:lang w:bidi="ar-LY"/>
        </w:rPr>
        <w:t>؛</w:t>
      </w:r>
      <w:r w:rsidR="004154FC" w:rsidRPr="001C59C9">
        <w:rPr>
          <w:rFonts w:ascii="Amiri" w:hAnsi="Amiri" w:cs="Amiri"/>
          <w:sz w:val="30"/>
          <w:szCs w:val="30"/>
          <w:rtl/>
          <w:lang w:bidi="ar-LY"/>
        </w:rPr>
        <w:t xml:space="preserve"> لحصول تع</w:t>
      </w:r>
      <w:r w:rsidR="0003579D" w:rsidRPr="001C59C9">
        <w:rPr>
          <w:rFonts w:ascii="Amiri" w:hAnsi="Amiri" w:cs="Amiri"/>
          <w:sz w:val="30"/>
          <w:szCs w:val="30"/>
          <w:rtl/>
          <w:lang w:bidi="ar-LY"/>
        </w:rPr>
        <w:t>ا</w:t>
      </w:r>
      <w:r w:rsidR="004154FC" w:rsidRPr="001C59C9">
        <w:rPr>
          <w:rFonts w:ascii="Amiri" w:hAnsi="Amiri" w:cs="Amiri"/>
          <w:sz w:val="30"/>
          <w:szCs w:val="30"/>
          <w:rtl/>
          <w:lang w:bidi="ar-LY"/>
        </w:rPr>
        <w:t>رف النفوس و</w:t>
      </w:r>
      <w:r w:rsidR="0003579D" w:rsidRPr="001C59C9">
        <w:rPr>
          <w:rFonts w:ascii="Amiri" w:hAnsi="Amiri" w:cs="Amiri"/>
          <w:sz w:val="30"/>
          <w:szCs w:val="30"/>
          <w:rtl/>
          <w:lang w:bidi="ar-LY"/>
        </w:rPr>
        <w:t>الأرواح</w:t>
      </w:r>
      <w:r w:rsidR="00A52864" w:rsidRPr="001C59C9">
        <w:rPr>
          <w:rFonts w:ascii="Amiri" w:hAnsi="Amiri" w:cs="Amiri"/>
          <w:sz w:val="30"/>
          <w:szCs w:val="30"/>
          <w:rtl/>
          <w:lang w:bidi="ar-LY"/>
        </w:rPr>
        <w:t>،</w:t>
      </w:r>
      <w:r w:rsidR="0003579D" w:rsidRPr="001C59C9">
        <w:rPr>
          <w:rFonts w:ascii="Amiri" w:hAnsi="Amiri" w:cs="Amiri"/>
          <w:sz w:val="30"/>
          <w:szCs w:val="30"/>
          <w:rtl/>
          <w:lang w:bidi="ar-LY"/>
        </w:rPr>
        <w:t xml:space="preserve"> لوصل ما </w:t>
      </w:r>
      <w:r w:rsidR="00FA3385" w:rsidRPr="001C59C9">
        <w:rPr>
          <w:rFonts w:ascii="Amiri" w:hAnsi="Amiri" w:cs="Amiri"/>
          <w:sz w:val="30"/>
          <w:szCs w:val="30"/>
          <w:rtl/>
          <w:lang w:bidi="ar-LY"/>
        </w:rPr>
        <w:t xml:space="preserve">منها </w:t>
      </w:r>
      <w:r w:rsidR="0003579D" w:rsidRPr="001C59C9">
        <w:rPr>
          <w:rFonts w:ascii="Amiri" w:hAnsi="Amiri" w:cs="Amiri"/>
          <w:sz w:val="30"/>
          <w:szCs w:val="30"/>
          <w:rtl/>
          <w:lang w:bidi="ar-LY"/>
        </w:rPr>
        <w:t>اتصل</w:t>
      </w:r>
      <w:r w:rsidR="00090F04" w:rsidRPr="001C59C9">
        <w:rPr>
          <w:rFonts w:ascii="Amiri" w:hAnsi="Amiri" w:cs="Amiri"/>
          <w:sz w:val="30"/>
          <w:szCs w:val="30"/>
          <w:rtl/>
          <w:lang w:bidi="ar-LY"/>
        </w:rPr>
        <w:t>،</w:t>
      </w:r>
      <w:r w:rsidR="0003579D" w:rsidRPr="001C59C9">
        <w:rPr>
          <w:rFonts w:ascii="Amiri" w:hAnsi="Amiri" w:cs="Amiri"/>
          <w:sz w:val="30"/>
          <w:szCs w:val="30"/>
          <w:rtl/>
          <w:lang w:bidi="ar-LY"/>
        </w:rPr>
        <w:t xml:space="preserve"> </w:t>
      </w:r>
      <w:r w:rsidR="00FA3385" w:rsidRPr="001C59C9">
        <w:rPr>
          <w:rFonts w:ascii="Amiri" w:hAnsi="Amiri" w:cs="Amiri"/>
          <w:sz w:val="30"/>
          <w:szCs w:val="30"/>
          <w:rtl/>
          <w:lang w:bidi="ar-LY"/>
        </w:rPr>
        <w:t>وإعذار ما</w:t>
      </w:r>
      <w:r w:rsidR="00B471C4" w:rsidRPr="001C59C9">
        <w:rPr>
          <w:rFonts w:ascii="Amiri" w:hAnsi="Amiri" w:cs="Amiri"/>
          <w:sz w:val="30"/>
          <w:szCs w:val="30"/>
          <w:rtl/>
          <w:lang w:bidi="ar-LY"/>
        </w:rPr>
        <w:t xml:space="preserve"> </w:t>
      </w:r>
      <w:r w:rsidR="00FA3385" w:rsidRPr="001C59C9">
        <w:rPr>
          <w:rFonts w:ascii="Amiri" w:hAnsi="Amiri" w:cs="Amiri"/>
          <w:sz w:val="30"/>
          <w:szCs w:val="30"/>
          <w:rtl/>
          <w:lang w:bidi="ar-LY"/>
        </w:rPr>
        <w:t>لا يتصل</w:t>
      </w:r>
      <w:r w:rsidR="00A52864" w:rsidRPr="001C59C9">
        <w:rPr>
          <w:rFonts w:ascii="Amiri" w:hAnsi="Amiri" w:cs="Amiri"/>
          <w:sz w:val="30"/>
          <w:szCs w:val="30"/>
          <w:rtl/>
          <w:lang w:bidi="ar-LY"/>
        </w:rPr>
        <w:t>،</w:t>
      </w:r>
      <w:r w:rsidR="00FA3385" w:rsidRPr="001C59C9">
        <w:rPr>
          <w:rFonts w:ascii="Amiri" w:hAnsi="Amiri" w:cs="Amiri"/>
          <w:sz w:val="30"/>
          <w:szCs w:val="30"/>
          <w:rtl/>
          <w:lang w:bidi="ar-LY"/>
        </w:rPr>
        <w:t xml:space="preserve"> قال</w:t>
      </w:r>
      <w:r w:rsidR="00A52864" w:rsidRPr="001C59C9">
        <w:rPr>
          <w:rFonts w:ascii="Amiri" w:hAnsi="Amiri" w:cs="Amiri"/>
          <w:sz w:val="30"/>
          <w:szCs w:val="30"/>
          <w:rtl/>
          <w:lang w:bidi="ar-LY"/>
        </w:rPr>
        <w:t xml:space="preserve"> </w:t>
      </w:r>
      <w:r w:rsidR="004D6339" w:rsidRPr="001C59C9">
        <w:rPr>
          <w:rFonts w:ascii="Amiri" w:hAnsi="Amiri" w:cs="Amiri"/>
          <w:sz w:val="30"/>
          <w:szCs w:val="30"/>
          <w:lang w:bidi="ar-LY"/>
        </w:rPr>
        <w:sym w:font="AGA Arabesque" w:char="F072"/>
      </w:r>
      <w:r w:rsidR="00A52864" w:rsidRPr="001C59C9">
        <w:rPr>
          <w:rFonts w:ascii="Amiri" w:hAnsi="Amiri" w:cs="Amiri"/>
          <w:sz w:val="30"/>
          <w:szCs w:val="30"/>
          <w:rtl/>
          <w:lang w:bidi="ar-LY"/>
        </w:rPr>
        <w:t>:</w:t>
      </w:r>
      <w:r w:rsidR="004154FC" w:rsidRPr="001C59C9">
        <w:rPr>
          <w:rFonts w:ascii="Amiri" w:hAnsi="Amiri" w:cs="Amiri"/>
          <w:sz w:val="30"/>
          <w:szCs w:val="30"/>
          <w:rtl/>
          <w:lang w:bidi="ar-LY"/>
        </w:rPr>
        <w:t xml:space="preserve"> "</w:t>
      </w:r>
      <w:r w:rsidR="00C049C6" w:rsidRPr="001C59C9">
        <w:rPr>
          <w:rFonts w:ascii="Amiri" w:hAnsi="Amiri" w:cs="Amiri"/>
          <w:sz w:val="30"/>
          <w:szCs w:val="30"/>
          <w:rtl/>
          <w:lang w:bidi="ar-LY"/>
        </w:rPr>
        <w:t>الْأَرْوَاحُ جُنُودٌ مُجَنَّدَةٌ فَمَا تآلف مِنْهَا اتصل</w:t>
      </w:r>
      <w:r w:rsidR="00FA3385" w:rsidRPr="001C59C9">
        <w:rPr>
          <w:rFonts w:ascii="Amiri" w:hAnsi="Amiri" w:cs="Amiri"/>
          <w:sz w:val="30"/>
          <w:szCs w:val="30"/>
          <w:rtl/>
          <w:lang w:bidi="ar-LY"/>
        </w:rPr>
        <w:t>"</w:t>
      </w:r>
      <w:r w:rsidR="00B471C4" w:rsidRPr="001C59C9">
        <w:rPr>
          <w:rFonts w:ascii="Amiri" w:hAnsi="Amiri" w:cs="Amiri"/>
          <w:sz w:val="30"/>
          <w:szCs w:val="30"/>
          <w:vertAlign w:val="superscript"/>
          <w:rtl/>
          <w:lang w:bidi="ar-LY"/>
        </w:rPr>
        <w:t>(</w:t>
      </w:r>
      <w:r w:rsidR="00B471C4" w:rsidRPr="001C59C9">
        <w:rPr>
          <w:rStyle w:val="a4"/>
          <w:rFonts w:ascii="Amiri" w:hAnsi="Amiri" w:cs="Amiri"/>
          <w:sz w:val="30"/>
          <w:szCs w:val="30"/>
          <w:rtl/>
          <w:lang w:bidi="ar-LY"/>
        </w:rPr>
        <w:footnoteReference w:id="78"/>
      </w:r>
      <w:r w:rsidR="00B471C4" w:rsidRPr="001C59C9">
        <w:rPr>
          <w:rFonts w:ascii="Amiri" w:hAnsi="Amiri" w:cs="Amiri"/>
          <w:sz w:val="30"/>
          <w:szCs w:val="30"/>
          <w:vertAlign w:val="superscript"/>
          <w:rtl/>
          <w:lang w:bidi="ar-LY"/>
        </w:rPr>
        <w:t>)</w:t>
      </w:r>
      <w:r w:rsidR="0090793E" w:rsidRPr="001C59C9">
        <w:rPr>
          <w:rFonts w:ascii="Amiri" w:hAnsi="Amiri" w:cs="Amiri"/>
          <w:sz w:val="30"/>
          <w:szCs w:val="30"/>
          <w:rtl/>
          <w:lang w:bidi="ar-LY"/>
        </w:rPr>
        <w:t>،</w:t>
      </w:r>
      <w:r w:rsidR="00FA3385" w:rsidRPr="001C59C9">
        <w:rPr>
          <w:rFonts w:ascii="Amiri" w:hAnsi="Amiri" w:cs="Amiri"/>
          <w:sz w:val="30"/>
          <w:szCs w:val="30"/>
          <w:rtl/>
          <w:lang w:bidi="ar-LY"/>
        </w:rPr>
        <w:t xml:space="preserve"> فنحن مسؤولون عن صحبة </w:t>
      </w:r>
      <w:r w:rsidR="004E60C2" w:rsidRPr="001C59C9">
        <w:rPr>
          <w:rFonts w:ascii="Amiri" w:hAnsi="Amiri" w:cs="Amiri"/>
          <w:sz w:val="30"/>
          <w:szCs w:val="30"/>
          <w:rtl/>
          <w:lang w:bidi="ar-LY"/>
        </w:rPr>
        <w:t>ساعة أن نقوم بحقها</w:t>
      </w:r>
      <w:r w:rsidR="007B6748" w:rsidRPr="001C59C9">
        <w:rPr>
          <w:rFonts w:ascii="Amiri" w:hAnsi="Amiri" w:cs="Amiri"/>
          <w:sz w:val="30"/>
          <w:szCs w:val="30"/>
          <w:rtl/>
          <w:lang w:bidi="ar-LY"/>
        </w:rPr>
        <w:t>،</w:t>
      </w:r>
      <w:r w:rsidR="004E60C2" w:rsidRPr="001C59C9">
        <w:rPr>
          <w:rFonts w:ascii="Amiri" w:hAnsi="Amiri" w:cs="Amiri"/>
          <w:sz w:val="30"/>
          <w:szCs w:val="30"/>
          <w:rtl/>
          <w:lang w:bidi="ar-LY"/>
        </w:rPr>
        <w:t xml:space="preserve"> وما</w:t>
      </w:r>
      <w:r w:rsidR="00B471C4" w:rsidRPr="001C59C9">
        <w:rPr>
          <w:rFonts w:ascii="Amiri" w:hAnsi="Amiri" w:cs="Amiri"/>
          <w:sz w:val="30"/>
          <w:szCs w:val="30"/>
          <w:rtl/>
          <w:lang w:bidi="ar-LY"/>
        </w:rPr>
        <w:t xml:space="preserve"> </w:t>
      </w:r>
      <w:r w:rsidR="004E60C2" w:rsidRPr="001C59C9">
        <w:rPr>
          <w:rFonts w:ascii="Amiri" w:hAnsi="Amiri" w:cs="Amiri"/>
          <w:sz w:val="30"/>
          <w:szCs w:val="30"/>
          <w:rtl/>
          <w:lang w:bidi="ar-LY"/>
        </w:rPr>
        <w:t>يستوجب فيه</w:t>
      </w:r>
      <w:r w:rsidR="00FA3385" w:rsidRPr="001C59C9">
        <w:rPr>
          <w:rFonts w:ascii="Amiri" w:hAnsi="Amiri" w:cs="Amiri"/>
          <w:sz w:val="30"/>
          <w:szCs w:val="30"/>
          <w:rtl/>
          <w:lang w:bidi="ar-LY"/>
        </w:rPr>
        <w:t>ا</w:t>
      </w:r>
      <w:r w:rsidR="001B161C" w:rsidRPr="001C59C9">
        <w:rPr>
          <w:rFonts w:ascii="Amiri" w:hAnsi="Amiri" w:cs="Amiri"/>
          <w:sz w:val="30"/>
          <w:szCs w:val="30"/>
          <w:vertAlign w:val="superscript"/>
          <w:rtl/>
          <w:lang w:bidi="ar-LY"/>
        </w:rPr>
        <w:t>(</w:t>
      </w:r>
      <w:r w:rsidR="001B161C" w:rsidRPr="001C59C9">
        <w:rPr>
          <w:rStyle w:val="a4"/>
          <w:rFonts w:ascii="Amiri" w:hAnsi="Amiri" w:cs="Amiri"/>
          <w:sz w:val="30"/>
          <w:szCs w:val="30"/>
          <w:rtl/>
          <w:lang w:bidi="ar-LY"/>
        </w:rPr>
        <w:footnoteReference w:id="79"/>
      </w:r>
      <w:r w:rsidR="001B161C" w:rsidRPr="001C59C9">
        <w:rPr>
          <w:rFonts w:ascii="Amiri" w:hAnsi="Amiri" w:cs="Amiri"/>
          <w:sz w:val="30"/>
          <w:szCs w:val="30"/>
          <w:vertAlign w:val="superscript"/>
          <w:rtl/>
          <w:lang w:bidi="ar-LY"/>
        </w:rPr>
        <w:t>)</w:t>
      </w:r>
      <w:r w:rsidR="00A52864" w:rsidRPr="001C59C9">
        <w:rPr>
          <w:rFonts w:ascii="Amiri" w:hAnsi="Amiri" w:cs="Amiri"/>
          <w:sz w:val="30"/>
          <w:szCs w:val="30"/>
          <w:rtl/>
          <w:lang w:bidi="ar-LY"/>
        </w:rPr>
        <w:t>،</w:t>
      </w:r>
      <w:r w:rsidR="004154FC" w:rsidRPr="001C59C9">
        <w:rPr>
          <w:rFonts w:ascii="Amiri" w:hAnsi="Amiri" w:cs="Amiri"/>
          <w:sz w:val="30"/>
          <w:szCs w:val="30"/>
          <w:rtl/>
          <w:lang w:bidi="ar-LY"/>
        </w:rPr>
        <w:t xml:space="preserve"> والله سبحانه</w:t>
      </w:r>
      <w:r w:rsidR="001F1210" w:rsidRPr="001C59C9">
        <w:rPr>
          <w:rFonts w:ascii="Amiri" w:hAnsi="Amiri" w:cs="Amiri"/>
          <w:sz w:val="30"/>
          <w:szCs w:val="30"/>
          <w:rtl/>
          <w:lang w:bidi="ar-LY"/>
        </w:rPr>
        <w:t xml:space="preserve"> </w:t>
      </w:r>
      <w:r w:rsidR="004154FC" w:rsidRPr="001C59C9">
        <w:rPr>
          <w:rFonts w:ascii="Amiri" w:hAnsi="Amiri" w:cs="Amiri"/>
          <w:sz w:val="30"/>
          <w:szCs w:val="30"/>
          <w:rtl/>
          <w:lang w:bidi="ar-LY"/>
        </w:rPr>
        <w:t>يقول</w:t>
      </w:r>
      <w:r w:rsidR="001F1210" w:rsidRPr="001C59C9">
        <w:rPr>
          <w:rFonts w:ascii="Amiri" w:hAnsi="Amiri" w:cs="Amiri"/>
          <w:sz w:val="30"/>
          <w:szCs w:val="30"/>
          <w:rtl/>
          <w:lang w:bidi="ar-LY"/>
        </w:rPr>
        <w:t>:</w:t>
      </w:r>
      <w:r w:rsidR="00F4611D" w:rsidRPr="001C59C9">
        <w:rPr>
          <w:rFonts w:ascii="Amiri" w:hAnsi="Amiri" w:cs="Amiri"/>
          <w:sz w:val="30"/>
          <w:szCs w:val="30"/>
          <w:rtl/>
          <w:lang w:bidi="ar-LY"/>
        </w:rPr>
        <w:t xml:space="preserve"> </w:t>
      </w:r>
      <w:r w:rsidR="003C785E" w:rsidRPr="001C59C9">
        <w:rPr>
          <w:rFonts w:ascii="Amiri" w:hAnsi="Amiri" w:cs="Amiri"/>
          <w:sz w:val="30"/>
          <w:szCs w:val="30"/>
          <w:lang w:bidi="ar-LY"/>
        </w:rPr>
        <w:t xml:space="preserve"> </w:t>
      </w:r>
      <w:r w:rsidR="003C785E" w:rsidRPr="001C59C9">
        <w:rPr>
          <w:rFonts w:ascii="Amiri" w:hAnsi="Amiri" w:cs="Amiri"/>
          <w:sz w:val="30"/>
          <w:szCs w:val="30"/>
          <w:lang w:bidi="ar-LY"/>
        </w:rPr>
        <w:sym w:font="AGA Arabesque" w:char="F029"/>
      </w:r>
      <w:r w:rsidR="004154FC" w:rsidRPr="001C59C9">
        <w:rPr>
          <w:rFonts w:ascii="Amiri" w:hAnsi="Amiri" w:cs="Amiri"/>
          <w:sz w:val="30"/>
          <w:szCs w:val="30"/>
          <w:rtl/>
          <w:lang w:bidi="ar-LY"/>
        </w:rPr>
        <w:t>و</w:t>
      </w:r>
      <w:r w:rsidR="003C785E" w:rsidRPr="001C59C9">
        <w:rPr>
          <w:rFonts w:ascii="Amiri" w:hAnsi="Amiri" w:cs="Amiri"/>
          <w:sz w:val="30"/>
          <w:szCs w:val="30"/>
          <w:rtl/>
          <w:lang w:bidi="ar-LY"/>
        </w:rPr>
        <w:t>َ</w:t>
      </w:r>
      <w:r w:rsidR="004154FC" w:rsidRPr="001C59C9">
        <w:rPr>
          <w:rFonts w:ascii="Amiri" w:hAnsi="Amiri" w:cs="Amiri"/>
          <w:sz w:val="30"/>
          <w:szCs w:val="30"/>
          <w:rtl/>
          <w:lang w:bidi="ar-LY"/>
        </w:rPr>
        <w:t>الص</w:t>
      </w:r>
      <w:r w:rsidR="003C785E" w:rsidRPr="001C59C9">
        <w:rPr>
          <w:rFonts w:ascii="Amiri" w:hAnsi="Amiri" w:cs="Amiri"/>
          <w:sz w:val="30"/>
          <w:szCs w:val="30"/>
          <w:rtl/>
          <w:lang w:bidi="ar-LY"/>
        </w:rPr>
        <w:t>َ</w:t>
      </w:r>
      <w:r w:rsidR="004154FC" w:rsidRPr="001C59C9">
        <w:rPr>
          <w:rFonts w:ascii="Amiri" w:hAnsi="Amiri" w:cs="Amiri"/>
          <w:sz w:val="30"/>
          <w:szCs w:val="30"/>
          <w:rtl/>
          <w:lang w:bidi="ar-LY"/>
        </w:rPr>
        <w:t>اح</w:t>
      </w:r>
      <w:r w:rsidR="003C785E" w:rsidRPr="001C59C9">
        <w:rPr>
          <w:rFonts w:ascii="Amiri" w:hAnsi="Amiri" w:cs="Amiri"/>
          <w:sz w:val="30"/>
          <w:szCs w:val="30"/>
          <w:rtl/>
          <w:lang w:bidi="ar-LY"/>
        </w:rPr>
        <w:t>ِ</w:t>
      </w:r>
      <w:r w:rsidR="004154FC" w:rsidRPr="001C59C9">
        <w:rPr>
          <w:rFonts w:ascii="Amiri" w:hAnsi="Amiri" w:cs="Amiri"/>
          <w:sz w:val="30"/>
          <w:szCs w:val="30"/>
          <w:rtl/>
          <w:lang w:bidi="ar-LY"/>
        </w:rPr>
        <w:t>ب</w:t>
      </w:r>
      <w:r w:rsidR="003C785E" w:rsidRPr="001C59C9">
        <w:rPr>
          <w:rFonts w:ascii="Amiri" w:hAnsi="Amiri" w:cs="Amiri"/>
          <w:sz w:val="30"/>
          <w:szCs w:val="30"/>
          <w:rtl/>
          <w:lang w:bidi="ar-LY"/>
        </w:rPr>
        <w:t>ِ</w:t>
      </w:r>
      <w:r w:rsidR="004154FC" w:rsidRPr="001C59C9">
        <w:rPr>
          <w:rFonts w:ascii="Amiri" w:hAnsi="Amiri" w:cs="Amiri"/>
          <w:sz w:val="30"/>
          <w:szCs w:val="30"/>
          <w:rtl/>
          <w:lang w:bidi="ar-LY"/>
        </w:rPr>
        <w:t xml:space="preserve"> بالج</w:t>
      </w:r>
      <w:r w:rsidR="003C785E" w:rsidRPr="001C59C9">
        <w:rPr>
          <w:rFonts w:ascii="Amiri" w:hAnsi="Amiri" w:cs="Amiri"/>
          <w:sz w:val="30"/>
          <w:szCs w:val="30"/>
          <w:rtl/>
          <w:lang w:bidi="ar-LY"/>
        </w:rPr>
        <w:t>َ</w:t>
      </w:r>
      <w:r w:rsidR="004154FC" w:rsidRPr="001C59C9">
        <w:rPr>
          <w:rFonts w:ascii="Amiri" w:hAnsi="Amiri" w:cs="Amiri"/>
          <w:sz w:val="30"/>
          <w:szCs w:val="30"/>
          <w:rtl/>
          <w:lang w:bidi="ar-LY"/>
        </w:rPr>
        <w:t>ن</w:t>
      </w:r>
      <w:r w:rsidR="003C785E" w:rsidRPr="001C59C9">
        <w:rPr>
          <w:rFonts w:ascii="Amiri" w:hAnsi="Amiri" w:cs="Amiri"/>
          <w:sz w:val="30"/>
          <w:szCs w:val="30"/>
          <w:rtl/>
          <w:lang w:bidi="ar-LY"/>
        </w:rPr>
        <w:t>ْ</w:t>
      </w:r>
      <w:r w:rsidR="004154FC" w:rsidRPr="001C59C9">
        <w:rPr>
          <w:rFonts w:ascii="Amiri" w:hAnsi="Amiri" w:cs="Amiri"/>
          <w:sz w:val="30"/>
          <w:szCs w:val="30"/>
          <w:rtl/>
          <w:lang w:bidi="ar-LY"/>
        </w:rPr>
        <w:t>ب</w:t>
      </w:r>
      <w:r w:rsidR="003C785E" w:rsidRPr="001C59C9">
        <w:rPr>
          <w:rFonts w:ascii="Amiri" w:hAnsi="Amiri" w:cs="Amiri"/>
          <w:sz w:val="30"/>
          <w:szCs w:val="30"/>
          <w:lang w:bidi="ar-LY"/>
        </w:rPr>
        <w:sym w:font="AGA Arabesque" w:char="F028"/>
      </w:r>
      <w:r w:rsidR="00131220" w:rsidRPr="001C59C9">
        <w:rPr>
          <w:rFonts w:ascii="Amiri" w:hAnsi="Amiri" w:cs="Amiri"/>
          <w:sz w:val="30"/>
          <w:szCs w:val="30"/>
          <w:vertAlign w:val="superscript"/>
          <w:rtl/>
          <w:lang w:bidi="ar-LY"/>
        </w:rPr>
        <w:t>(</w:t>
      </w:r>
      <w:r w:rsidR="00131220" w:rsidRPr="001C59C9">
        <w:rPr>
          <w:rStyle w:val="a4"/>
          <w:rFonts w:ascii="Amiri" w:hAnsi="Amiri" w:cs="Amiri"/>
          <w:sz w:val="30"/>
          <w:szCs w:val="30"/>
          <w:rtl/>
          <w:lang w:bidi="ar-LY"/>
        </w:rPr>
        <w:footnoteReference w:id="80"/>
      </w:r>
      <w:r w:rsidR="00131220" w:rsidRPr="001C59C9">
        <w:rPr>
          <w:rFonts w:ascii="Amiri" w:hAnsi="Amiri" w:cs="Amiri"/>
          <w:sz w:val="30"/>
          <w:szCs w:val="30"/>
          <w:vertAlign w:val="superscript"/>
          <w:rtl/>
          <w:lang w:bidi="ar-LY"/>
        </w:rPr>
        <w:t>)</w:t>
      </w:r>
      <w:r w:rsidR="0090793E" w:rsidRPr="001C59C9">
        <w:rPr>
          <w:rFonts w:ascii="Amiri" w:hAnsi="Amiri" w:cs="Amiri"/>
          <w:sz w:val="30"/>
          <w:szCs w:val="30"/>
          <w:rtl/>
          <w:lang w:bidi="ar-LY"/>
        </w:rPr>
        <w:t>،</w:t>
      </w:r>
      <w:r w:rsidR="001F1210" w:rsidRPr="001C59C9">
        <w:rPr>
          <w:rFonts w:ascii="Amiri" w:hAnsi="Amiri" w:cs="Amiri"/>
          <w:sz w:val="30"/>
          <w:szCs w:val="30"/>
          <w:rtl/>
          <w:lang w:bidi="ar-LY"/>
        </w:rPr>
        <w:t xml:space="preserve"> فالتعارف و</w:t>
      </w:r>
      <w:r w:rsidR="00FA3385" w:rsidRPr="001C59C9">
        <w:rPr>
          <w:rFonts w:ascii="Amiri" w:hAnsi="Amiri" w:cs="Amiri"/>
          <w:sz w:val="30"/>
          <w:szCs w:val="30"/>
          <w:rtl/>
          <w:lang w:bidi="ar-LY"/>
        </w:rPr>
        <w:t>ا</w:t>
      </w:r>
      <w:r w:rsidR="003C785E" w:rsidRPr="001C59C9">
        <w:rPr>
          <w:rFonts w:ascii="Amiri" w:hAnsi="Amiri" w:cs="Amiri"/>
          <w:sz w:val="30"/>
          <w:szCs w:val="30"/>
          <w:rtl/>
          <w:lang w:bidi="ar-LY"/>
        </w:rPr>
        <w:t>لتآلف قوة لإنجاز</w:t>
      </w:r>
      <w:r w:rsidR="00B471C4" w:rsidRPr="001C59C9">
        <w:rPr>
          <w:rFonts w:ascii="Amiri" w:hAnsi="Amiri" w:cs="Amiri"/>
          <w:sz w:val="30"/>
          <w:szCs w:val="30"/>
          <w:rtl/>
          <w:lang w:bidi="ar-LY"/>
        </w:rPr>
        <w:t xml:space="preserve"> </w:t>
      </w:r>
      <w:r w:rsidR="003C785E" w:rsidRPr="001C59C9">
        <w:rPr>
          <w:rFonts w:ascii="Amiri" w:hAnsi="Amiri" w:cs="Amiri"/>
          <w:sz w:val="30"/>
          <w:szCs w:val="30"/>
          <w:rtl/>
          <w:lang w:bidi="ar-LY"/>
        </w:rPr>
        <w:t>الحياة</w:t>
      </w:r>
      <w:r w:rsidR="00B471C4" w:rsidRPr="001C59C9">
        <w:rPr>
          <w:rFonts w:ascii="Amiri" w:hAnsi="Amiri" w:cs="Amiri"/>
          <w:sz w:val="30"/>
          <w:szCs w:val="30"/>
          <w:rtl/>
          <w:lang w:bidi="ar-LY"/>
        </w:rPr>
        <w:t xml:space="preserve"> </w:t>
      </w:r>
      <w:r w:rsidR="003C785E" w:rsidRPr="001C59C9">
        <w:rPr>
          <w:rFonts w:ascii="Amiri" w:hAnsi="Amiri" w:cs="Amiri"/>
          <w:sz w:val="30"/>
          <w:szCs w:val="30"/>
          <w:rtl/>
          <w:lang w:bidi="ar-LY"/>
        </w:rPr>
        <w:t>السعيدة</w:t>
      </w:r>
      <w:r w:rsidR="00FA3385" w:rsidRPr="001C59C9">
        <w:rPr>
          <w:rFonts w:ascii="Amiri" w:hAnsi="Amiri" w:cs="Amiri"/>
          <w:sz w:val="30"/>
          <w:szCs w:val="30"/>
          <w:rtl/>
          <w:lang w:bidi="ar-LY"/>
        </w:rPr>
        <w:t>.</w:t>
      </w:r>
    </w:p>
    <w:p w:rsidR="00FA3385" w:rsidRPr="001C59C9" w:rsidRDefault="003D1816" w:rsidP="00F4611D">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A3385" w:rsidRPr="001C59C9">
        <w:rPr>
          <w:rFonts w:ascii="Amiri" w:hAnsi="Amiri" w:cs="Amiri"/>
          <w:sz w:val="30"/>
          <w:szCs w:val="30"/>
          <w:rtl/>
          <w:lang w:bidi="ar-LY"/>
        </w:rPr>
        <w:t>ومما يعين عل</w:t>
      </w:r>
      <w:r w:rsidR="00A81A61" w:rsidRPr="001C59C9">
        <w:rPr>
          <w:rFonts w:ascii="Amiri" w:hAnsi="Amiri" w:cs="Amiri"/>
          <w:sz w:val="30"/>
          <w:szCs w:val="30"/>
          <w:rtl/>
          <w:lang w:bidi="ar-LY"/>
        </w:rPr>
        <w:t xml:space="preserve">ى الرحمة والألفة والمحبة والود البحث عن </w:t>
      </w:r>
      <w:r w:rsidR="00FA3385" w:rsidRPr="001C59C9">
        <w:rPr>
          <w:rFonts w:ascii="Amiri" w:hAnsi="Amiri" w:cs="Amiri"/>
          <w:sz w:val="30"/>
          <w:szCs w:val="30"/>
          <w:rtl/>
          <w:lang w:bidi="ar-LY"/>
        </w:rPr>
        <w:t>المحاسن سواء في الذات أو في الآخرين الذين نتعامل</w:t>
      </w:r>
      <w:r w:rsidR="00A81A61" w:rsidRPr="001C59C9">
        <w:rPr>
          <w:rFonts w:ascii="Amiri" w:hAnsi="Amiri" w:cs="Amiri"/>
          <w:sz w:val="30"/>
          <w:szCs w:val="30"/>
          <w:rtl/>
          <w:lang w:bidi="ar-LY"/>
        </w:rPr>
        <w:t xml:space="preserve"> معهم،</w:t>
      </w:r>
      <w:r w:rsidR="00A52864" w:rsidRPr="001C59C9">
        <w:rPr>
          <w:rFonts w:ascii="Amiri" w:hAnsi="Amiri" w:cs="Amiri"/>
          <w:sz w:val="30"/>
          <w:szCs w:val="30"/>
          <w:rtl/>
          <w:lang w:bidi="ar-LY"/>
        </w:rPr>
        <w:t xml:space="preserve"> </w:t>
      </w:r>
      <w:r w:rsidR="001F1210" w:rsidRPr="001C59C9">
        <w:rPr>
          <w:rFonts w:ascii="Amiri" w:hAnsi="Amiri" w:cs="Amiri"/>
          <w:sz w:val="30"/>
          <w:szCs w:val="30"/>
          <w:rtl/>
          <w:lang w:bidi="ar-LY"/>
        </w:rPr>
        <w:t>وإن كان لد</w:t>
      </w:r>
      <w:r w:rsidR="00A81A61" w:rsidRPr="001C59C9">
        <w:rPr>
          <w:rFonts w:ascii="Amiri" w:hAnsi="Amiri" w:cs="Amiri"/>
          <w:sz w:val="30"/>
          <w:szCs w:val="30"/>
          <w:rtl/>
          <w:lang w:bidi="ar-LY"/>
        </w:rPr>
        <w:t>يهم بعض من الأمور التي نستنكرها،</w:t>
      </w:r>
      <w:r w:rsidR="00A52864" w:rsidRPr="001C59C9">
        <w:rPr>
          <w:rFonts w:ascii="Amiri" w:hAnsi="Amiri" w:cs="Amiri"/>
          <w:sz w:val="30"/>
          <w:szCs w:val="30"/>
          <w:rtl/>
          <w:lang w:bidi="ar-LY"/>
        </w:rPr>
        <w:t xml:space="preserve"> </w:t>
      </w:r>
      <w:r w:rsidR="00FA3385" w:rsidRPr="001C59C9">
        <w:rPr>
          <w:rFonts w:ascii="Amiri" w:hAnsi="Amiri" w:cs="Amiri"/>
          <w:sz w:val="30"/>
          <w:szCs w:val="30"/>
          <w:rtl/>
          <w:lang w:bidi="ar-LY"/>
        </w:rPr>
        <w:t xml:space="preserve">ففي حال التركيز على محاسنهم نستطيع أن نرى كثيرا من المناقب التي </w:t>
      </w:r>
      <w:r w:rsidR="00A81A61" w:rsidRPr="001C59C9">
        <w:rPr>
          <w:rFonts w:ascii="Amiri" w:hAnsi="Amiri" w:cs="Amiri"/>
          <w:sz w:val="30"/>
          <w:szCs w:val="30"/>
          <w:rtl/>
          <w:lang w:bidi="ar-LY"/>
        </w:rPr>
        <w:t>تحسن صورتهم</w:t>
      </w:r>
      <w:r w:rsidR="00A52864" w:rsidRPr="001C59C9">
        <w:rPr>
          <w:rFonts w:ascii="Amiri" w:hAnsi="Amiri" w:cs="Amiri"/>
          <w:sz w:val="30"/>
          <w:szCs w:val="30"/>
          <w:rtl/>
          <w:lang w:bidi="ar-LY"/>
        </w:rPr>
        <w:t>،</w:t>
      </w:r>
      <w:r w:rsidR="00A81A61" w:rsidRPr="001C59C9">
        <w:rPr>
          <w:rFonts w:ascii="Amiri" w:hAnsi="Amiri" w:cs="Amiri"/>
          <w:sz w:val="30"/>
          <w:szCs w:val="30"/>
          <w:rtl/>
          <w:lang w:bidi="ar-LY"/>
        </w:rPr>
        <w:t xml:space="preserve"> وتبرز صفاتهم الطيبة،</w:t>
      </w:r>
      <w:r w:rsidR="007B6748" w:rsidRPr="001C59C9">
        <w:rPr>
          <w:rFonts w:ascii="Amiri" w:hAnsi="Amiri" w:cs="Amiri"/>
          <w:sz w:val="30"/>
          <w:szCs w:val="30"/>
          <w:rtl/>
          <w:lang w:bidi="ar-LY"/>
        </w:rPr>
        <w:t xml:space="preserve"> </w:t>
      </w:r>
      <w:r w:rsidR="00A52864" w:rsidRPr="001C59C9">
        <w:rPr>
          <w:rFonts w:ascii="Amiri" w:hAnsi="Amiri" w:cs="Amiri"/>
          <w:sz w:val="30"/>
          <w:szCs w:val="30"/>
          <w:rtl/>
          <w:lang w:bidi="ar-LY"/>
        </w:rPr>
        <w:t>التي كنا لا نراها</w:t>
      </w:r>
      <w:r w:rsidR="001F1210" w:rsidRPr="001C59C9">
        <w:rPr>
          <w:rFonts w:ascii="Amiri" w:hAnsi="Amiri" w:cs="Amiri"/>
          <w:sz w:val="30"/>
          <w:szCs w:val="30"/>
          <w:rtl/>
          <w:lang w:bidi="ar-LY"/>
        </w:rPr>
        <w:t>؛ لأن التركيز عل</w:t>
      </w:r>
      <w:r w:rsidR="00FA3385" w:rsidRPr="001C59C9">
        <w:rPr>
          <w:rFonts w:ascii="Amiri" w:hAnsi="Amiri" w:cs="Amiri"/>
          <w:sz w:val="30"/>
          <w:szCs w:val="30"/>
          <w:rtl/>
          <w:lang w:bidi="ar-LY"/>
        </w:rPr>
        <w:t>ى مساوئ الأشخاص يغطي على مح</w:t>
      </w:r>
      <w:r w:rsidR="00BA6B52" w:rsidRPr="001C59C9">
        <w:rPr>
          <w:rFonts w:ascii="Amiri" w:hAnsi="Amiri" w:cs="Amiri"/>
          <w:sz w:val="30"/>
          <w:szCs w:val="30"/>
          <w:rtl/>
          <w:lang w:bidi="ar-LY"/>
        </w:rPr>
        <w:t>اسنهم</w:t>
      </w:r>
      <w:r w:rsidR="007B6748" w:rsidRPr="001C59C9">
        <w:rPr>
          <w:rFonts w:ascii="Amiri" w:hAnsi="Amiri" w:cs="Amiri"/>
          <w:sz w:val="30"/>
          <w:szCs w:val="30"/>
          <w:rtl/>
          <w:lang w:bidi="ar-LY"/>
        </w:rPr>
        <w:t>،</w:t>
      </w:r>
      <w:r w:rsidR="00BA6B52" w:rsidRPr="001C59C9">
        <w:rPr>
          <w:rFonts w:ascii="Amiri" w:hAnsi="Amiri" w:cs="Amiri"/>
          <w:sz w:val="30"/>
          <w:szCs w:val="30"/>
          <w:rtl/>
          <w:lang w:bidi="ar-LY"/>
        </w:rPr>
        <w:t xml:space="preserve"> فلا نحس بها</w:t>
      </w:r>
      <w:r w:rsidRPr="001C59C9">
        <w:rPr>
          <w:rFonts w:ascii="Amiri" w:hAnsi="Amiri" w:cs="Amiri"/>
          <w:sz w:val="30"/>
          <w:szCs w:val="30"/>
          <w:vertAlign w:val="superscript"/>
          <w:rtl/>
          <w:lang w:bidi="ar-LY"/>
        </w:rPr>
        <w:t>(</w:t>
      </w:r>
      <w:r w:rsidR="00BA6B52" w:rsidRPr="001C59C9">
        <w:rPr>
          <w:rStyle w:val="a4"/>
          <w:rFonts w:ascii="Amiri" w:hAnsi="Amiri" w:cs="Amiri"/>
          <w:sz w:val="30"/>
          <w:szCs w:val="30"/>
          <w:rtl/>
          <w:lang w:bidi="ar-LY"/>
        </w:rPr>
        <w:footnoteReference w:id="81"/>
      </w:r>
      <w:r w:rsidRPr="001C59C9">
        <w:rPr>
          <w:rFonts w:ascii="Amiri" w:hAnsi="Amiri" w:cs="Amiri"/>
          <w:sz w:val="30"/>
          <w:szCs w:val="30"/>
          <w:vertAlign w:val="superscript"/>
          <w:rtl/>
          <w:lang w:bidi="ar-LY"/>
        </w:rPr>
        <w:t>)</w:t>
      </w:r>
      <w:r w:rsidR="007B6748" w:rsidRPr="001C59C9">
        <w:rPr>
          <w:rFonts w:ascii="Amiri" w:hAnsi="Amiri" w:cs="Amiri"/>
          <w:sz w:val="30"/>
          <w:szCs w:val="30"/>
          <w:rtl/>
          <w:lang w:bidi="ar-LY"/>
        </w:rPr>
        <w:t xml:space="preserve">؛ </w:t>
      </w:r>
      <w:r w:rsidR="00BA6B52" w:rsidRPr="001C59C9">
        <w:rPr>
          <w:rFonts w:ascii="Amiri" w:hAnsi="Amiri" w:cs="Amiri"/>
          <w:sz w:val="30"/>
          <w:szCs w:val="30"/>
          <w:rtl/>
          <w:lang w:bidi="ar-LY"/>
        </w:rPr>
        <w:t>لذلك يقول الرسول</w:t>
      </w:r>
      <w:r w:rsidR="004D6339" w:rsidRPr="001C59C9">
        <w:rPr>
          <w:rFonts w:ascii="Amiri" w:hAnsi="Amiri" w:cs="Amiri"/>
          <w:sz w:val="30"/>
          <w:szCs w:val="30"/>
          <w:lang w:bidi="ar-LY"/>
        </w:rPr>
        <w:sym w:font="AGA Arabesque" w:char="F072"/>
      </w:r>
      <w:r w:rsidR="007B6748" w:rsidRPr="001C59C9">
        <w:rPr>
          <w:rFonts w:ascii="Amiri" w:hAnsi="Amiri" w:cs="Amiri"/>
          <w:sz w:val="30"/>
          <w:szCs w:val="30"/>
          <w:lang w:bidi="ar-LY"/>
        </w:rPr>
        <w:t xml:space="preserve"> </w:t>
      </w:r>
      <w:r w:rsidR="007B6748" w:rsidRPr="001C59C9">
        <w:rPr>
          <w:rFonts w:ascii="Amiri" w:hAnsi="Amiri" w:cs="Amiri"/>
          <w:sz w:val="30"/>
          <w:szCs w:val="30"/>
          <w:rtl/>
          <w:lang w:bidi="ar-LY"/>
        </w:rPr>
        <w:t xml:space="preserve"> </w:t>
      </w:r>
      <w:r w:rsidR="00A52864" w:rsidRPr="001C59C9">
        <w:rPr>
          <w:rFonts w:ascii="Amiri" w:hAnsi="Amiri" w:cs="Amiri"/>
          <w:sz w:val="30"/>
          <w:szCs w:val="30"/>
          <w:rtl/>
          <w:lang w:bidi="ar-LY"/>
        </w:rPr>
        <w:t>:</w:t>
      </w:r>
      <w:r w:rsidR="00BA6B52" w:rsidRPr="001C59C9">
        <w:rPr>
          <w:rFonts w:ascii="Amiri" w:hAnsi="Amiri" w:cs="Amiri"/>
          <w:sz w:val="30"/>
          <w:szCs w:val="30"/>
          <w:rtl/>
          <w:lang w:bidi="ar-LY"/>
        </w:rPr>
        <w:t xml:space="preserve"> "</w:t>
      </w:r>
      <w:r w:rsidR="00F4611D" w:rsidRPr="001C59C9">
        <w:rPr>
          <w:rFonts w:ascii="Amiri" w:hAnsi="Amiri" w:cs="Amiri"/>
          <w:sz w:val="30"/>
          <w:szCs w:val="30"/>
          <w:rtl/>
          <w:lang w:bidi="ar-LY"/>
        </w:rPr>
        <w:t>لَا يَفْرَكْ مُؤْمِنٌ مُؤْمِنَةً إِنْ كَرِهَ مِنْهَا خُلُقًا رَضِيَ مِنْهَا آخَرَ</w:t>
      </w:r>
      <w:r w:rsidR="00BA6B52" w:rsidRPr="001C59C9">
        <w:rPr>
          <w:rFonts w:ascii="Amiri" w:hAnsi="Amiri" w:cs="Amiri"/>
          <w:sz w:val="30"/>
          <w:szCs w:val="30"/>
          <w:rtl/>
          <w:lang w:bidi="ar-LY"/>
        </w:rPr>
        <w:t>"</w:t>
      </w:r>
      <w:r w:rsidR="00B471C4" w:rsidRPr="001C59C9">
        <w:rPr>
          <w:rFonts w:ascii="Amiri" w:hAnsi="Amiri" w:cs="Amiri"/>
          <w:sz w:val="30"/>
          <w:szCs w:val="30"/>
          <w:vertAlign w:val="superscript"/>
          <w:rtl/>
          <w:lang w:bidi="ar-LY"/>
        </w:rPr>
        <w:t>(</w:t>
      </w:r>
      <w:r w:rsidR="00B471C4" w:rsidRPr="001C59C9">
        <w:rPr>
          <w:rStyle w:val="a4"/>
          <w:rFonts w:ascii="Amiri" w:hAnsi="Amiri" w:cs="Amiri"/>
          <w:sz w:val="30"/>
          <w:szCs w:val="30"/>
          <w:rtl/>
          <w:lang w:bidi="ar-LY"/>
        </w:rPr>
        <w:footnoteReference w:id="82"/>
      </w:r>
      <w:r w:rsidR="00B471C4" w:rsidRPr="001C59C9">
        <w:rPr>
          <w:rFonts w:ascii="Amiri" w:hAnsi="Amiri" w:cs="Amiri"/>
          <w:sz w:val="30"/>
          <w:szCs w:val="30"/>
          <w:vertAlign w:val="superscript"/>
          <w:rtl/>
          <w:lang w:bidi="ar-LY"/>
        </w:rPr>
        <w:t>)</w:t>
      </w:r>
      <w:r w:rsidR="00A52864" w:rsidRPr="001C59C9">
        <w:rPr>
          <w:rFonts w:ascii="Amiri" w:hAnsi="Amiri" w:cs="Amiri"/>
          <w:sz w:val="30"/>
          <w:szCs w:val="30"/>
          <w:rtl/>
          <w:lang w:bidi="ar-LY"/>
        </w:rPr>
        <w:t xml:space="preserve">، </w:t>
      </w:r>
      <w:r w:rsidR="00BA6B52" w:rsidRPr="001C59C9">
        <w:rPr>
          <w:rFonts w:ascii="Amiri" w:hAnsi="Amiri" w:cs="Amiri"/>
          <w:sz w:val="30"/>
          <w:szCs w:val="30"/>
          <w:rtl/>
          <w:lang w:bidi="ar-LY"/>
        </w:rPr>
        <w:t>فهو يد</w:t>
      </w:r>
      <w:r w:rsidR="00F533F2" w:rsidRPr="001C59C9">
        <w:rPr>
          <w:rFonts w:ascii="Amiri" w:hAnsi="Amiri" w:cs="Amiri"/>
          <w:sz w:val="30"/>
          <w:szCs w:val="30"/>
          <w:rtl/>
          <w:lang w:bidi="ar-LY"/>
        </w:rPr>
        <w:t>عونا للبحث عن المحاسن والتركيز</w:t>
      </w:r>
      <w:r w:rsidR="007B6748" w:rsidRPr="001C59C9">
        <w:rPr>
          <w:rFonts w:ascii="Amiri" w:hAnsi="Amiri" w:cs="Amiri"/>
          <w:sz w:val="30"/>
          <w:szCs w:val="30"/>
          <w:rtl/>
          <w:lang w:bidi="ar-LY"/>
        </w:rPr>
        <w:t xml:space="preserve"> </w:t>
      </w:r>
      <w:r w:rsidR="00F533F2" w:rsidRPr="001C59C9">
        <w:rPr>
          <w:rFonts w:ascii="Amiri" w:hAnsi="Amiri" w:cs="Amiri"/>
          <w:sz w:val="30"/>
          <w:szCs w:val="30"/>
          <w:rtl/>
          <w:lang w:bidi="ar-LY"/>
        </w:rPr>
        <w:t>عليها</w:t>
      </w:r>
      <w:r w:rsidR="00A52864" w:rsidRPr="001C59C9">
        <w:rPr>
          <w:rFonts w:ascii="Amiri" w:hAnsi="Amiri" w:cs="Amiri"/>
          <w:sz w:val="30"/>
          <w:szCs w:val="30"/>
          <w:rtl/>
          <w:lang w:bidi="ar-LY"/>
        </w:rPr>
        <w:t>،</w:t>
      </w:r>
      <w:r w:rsidR="00F533F2" w:rsidRPr="001C59C9">
        <w:rPr>
          <w:rFonts w:ascii="Amiri" w:hAnsi="Amiri" w:cs="Amiri"/>
          <w:sz w:val="30"/>
          <w:szCs w:val="30"/>
          <w:rtl/>
          <w:lang w:bidi="ar-LY"/>
        </w:rPr>
        <w:t xml:space="preserve"> وترك </w:t>
      </w:r>
      <w:r w:rsidR="0090793E" w:rsidRPr="001C59C9">
        <w:rPr>
          <w:rFonts w:ascii="Amiri" w:hAnsi="Amiri" w:cs="Amiri"/>
          <w:sz w:val="30"/>
          <w:szCs w:val="30"/>
          <w:rtl/>
          <w:lang w:bidi="ar-LY"/>
        </w:rPr>
        <w:t>المساوئ</w:t>
      </w:r>
      <w:r w:rsidR="00AE5E93" w:rsidRPr="001C59C9">
        <w:rPr>
          <w:rFonts w:ascii="Amiri" w:hAnsi="Amiri" w:cs="Amiri"/>
          <w:sz w:val="30"/>
          <w:szCs w:val="30"/>
          <w:rtl/>
          <w:lang w:bidi="ar-LY"/>
        </w:rPr>
        <w:t>،</w:t>
      </w:r>
      <w:r w:rsidR="0090793E" w:rsidRPr="001C59C9">
        <w:rPr>
          <w:rFonts w:ascii="Amiri" w:hAnsi="Amiri" w:cs="Amiri"/>
          <w:sz w:val="30"/>
          <w:szCs w:val="30"/>
          <w:rtl/>
          <w:lang w:bidi="ar-LY"/>
        </w:rPr>
        <w:t xml:space="preserve"> </w:t>
      </w:r>
      <w:r w:rsidR="00BA6B52" w:rsidRPr="001C59C9">
        <w:rPr>
          <w:rFonts w:ascii="Amiri" w:hAnsi="Amiri" w:cs="Amiri"/>
          <w:sz w:val="30"/>
          <w:szCs w:val="30"/>
          <w:rtl/>
          <w:lang w:bidi="ar-LY"/>
        </w:rPr>
        <w:lastRenderedPageBreak/>
        <w:t>فالكمال لا</w:t>
      </w:r>
      <w:r w:rsidR="00AE5E93" w:rsidRPr="001C59C9">
        <w:rPr>
          <w:rFonts w:ascii="Amiri" w:hAnsi="Amiri" w:cs="Amiri"/>
          <w:sz w:val="30"/>
          <w:szCs w:val="30"/>
          <w:rtl/>
          <w:lang w:bidi="ar-LY"/>
        </w:rPr>
        <w:t xml:space="preserve"> </w:t>
      </w:r>
      <w:r w:rsidR="00BA6B52" w:rsidRPr="001C59C9">
        <w:rPr>
          <w:rFonts w:ascii="Amiri" w:hAnsi="Amiri" w:cs="Amiri"/>
          <w:sz w:val="30"/>
          <w:szCs w:val="30"/>
          <w:rtl/>
          <w:lang w:bidi="ar-LY"/>
        </w:rPr>
        <w:t>يكون إلا لله وحده</w:t>
      </w:r>
      <w:r w:rsidR="00AE5E93" w:rsidRPr="001C59C9">
        <w:rPr>
          <w:rFonts w:ascii="Amiri" w:hAnsi="Amiri" w:cs="Amiri"/>
          <w:sz w:val="30"/>
          <w:szCs w:val="30"/>
          <w:rtl/>
          <w:lang w:bidi="ar-LY"/>
        </w:rPr>
        <w:t>،</w:t>
      </w:r>
      <w:r w:rsidR="00A52864" w:rsidRPr="001C59C9">
        <w:rPr>
          <w:rFonts w:ascii="Amiri" w:hAnsi="Amiri" w:cs="Amiri"/>
          <w:sz w:val="30"/>
          <w:szCs w:val="30"/>
          <w:rtl/>
          <w:lang w:bidi="ar-LY"/>
        </w:rPr>
        <w:t xml:space="preserve"> </w:t>
      </w:r>
      <w:r w:rsidR="007B6748" w:rsidRPr="001C59C9">
        <w:rPr>
          <w:rFonts w:ascii="Amiri" w:hAnsi="Amiri" w:cs="Amiri"/>
          <w:sz w:val="30"/>
          <w:szCs w:val="30"/>
          <w:rtl/>
          <w:lang w:bidi="ar-LY"/>
        </w:rPr>
        <w:t>حقيقة لا يجب أن تغيب عنا؛</w:t>
      </w:r>
      <w:r w:rsidR="00AE5E93" w:rsidRPr="001C59C9">
        <w:rPr>
          <w:rFonts w:ascii="Amiri" w:hAnsi="Amiri" w:cs="Amiri"/>
          <w:sz w:val="30"/>
          <w:szCs w:val="30"/>
          <w:rtl/>
          <w:lang w:bidi="ar-LY"/>
        </w:rPr>
        <w:t xml:space="preserve"> </w:t>
      </w:r>
      <w:r w:rsidR="00F533F2" w:rsidRPr="001C59C9">
        <w:rPr>
          <w:rFonts w:ascii="Amiri" w:hAnsi="Amiri" w:cs="Amiri"/>
          <w:sz w:val="30"/>
          <w:szCs w:val="30"/>
          <w:rtl/>
          <w:lang w:bidi="ar-LY"/>
        </w:rPr>
        <w:t>لأنها ت</w:t>
      </w:r>
      <w:r w:rsidR="007B6748" w:rsidRPr="001C59C9">
        <w:rPr>
          <w:rFonts w:ascii="Amiri" w:hAnsi="Amiri" w:cs="Amiri"/>
          <w:sz w:val="30"/>
          <w:szCs w:val="30"/>
          <w:rtl/>
          <w:lang w:bidi="ar-LY"/>
        </w:rPr>
        <w:t>قلل التصادم مع الآخرين</w:t>
      </w:r>
      <w:r w:rsidR="00BA6B52" w:rsidRPr="001C59C9">
        <w:rPr>
          <w:rFonts w:ascii="Amiri" w:hAnsi="Amiri" w:cs="Amiri"/>
          <w:sz w:val="30"/>
          <w:szCs w:val="30"/>
          <w:rtl/>
          <w:lang w:bidi="ar-LY"/>
        </w:rPr>
        <w:t>.</w:t>
      </w:r>
    </w:p>
    <w:p w:rsidR="00AB1A58" w:rsidRPr="001C59C9" w:rsidRDefault="00BA6B52" w:rsidP="00D460BD">
      <w:pPr>
        <w:spacing w:after="0" w:line="240" w:lineRule="auto"/>
        <w:jc w:val="both"/>
        <w:rPr>
          <w:rFonts w:ascii="Amiri" w:hAnsi="Amiri" w:cs="Amiri"/>
          <w:sz w:val="30"/>
          <w:szCs w:val="30"/>
          <w:rtl/>
          <w:lang w:bidi="ar-LY"/>
        </w:rPr>
      </w:pPr>
      <w:r w:rsidRPr="001C59C9">
        <w:rPr>
          <w:rFonts w:ascii="Amiri" w:hAnsi="Amiri" w:cs="Amiri"/>
          <w:sz w:val="30"/>
          <w:szCs w:val="30"/>
          <w:rtl/>
          <w:lang w:bidi="ar-LY"/>
        </w:rPr>
        <w:t>وعلينا أن نحدث أنفسنا بأن الناس طيبون</w:t>
      </w:r>
      <w:r w:rsidR="007B6748" w:rsidRPr="001C59C9">
        <w:rPr>
          <w:rFonts w:ascii="Amiri" w:hAnsi="Amiri" w:cs="Amiri"/>
          <w:sz w:val="30"/>
          <w:szCs w:val="30"/>
          <w:rtl/>
          <w:lang w:bidi="ar-LY"/>
        </w:rPr>
        <w:t>،</w:t>
      </w:r>
      <w:r w:rsidRPr="001C59C9">
        <w:rPr>
          <w:rFonts w:ascii="Amiri" w:hAnsi="Amiri" w:cs="Amiri"/>
          <w:sz w:val="30"/>
          <w:szCs w:val="30"/>
          <w:rtl/>
          <w:lang w:bidi="ar-LY"/>
        </w:rPr>
        <w:t xml:space="preserve"> والناس بخ</w:t>
      </w:r>
      <w:r w:rsidR="003D1816" w:rsidRPr="001C59C9">
        <w:rPr>
          <w:rFonts w:ascii="Amiri" w:hAnsi="Amiri" w:cs="Amiri"/>
          <w:sz w:val="30"/>
          <w:szCs w:val="30"/>
          <w:rtl/>
          <w:lang w:bidi="ar-LY"/>
        </w:rPr>
        <w:t>ير؛ مما</w:t>
      </w:r>
      <w:r w:rsidR="000D67A8" w:rsidRPr="001C59C9">
        <w:rPr>
          <w:rFonts w:ascii="Amiri" w:hAnsi="Amiri" w:cs="Amiri"/>
          <w:sz w:val="30"/>
          <w:szCs w:val="30"/>
          <w:rtl/>
          <w:lang w:bidi="ar-LY"/>
        </w:rPr>
        <w:t xml:space="preserve"> </w:t>
      </w:r>
      <w:r w:rsidR="003D1816" w:rsidRPr="001C59C9">
        <w:rPr>
          <w:rFonts w:ascii="Amiri" w:hAnsi="Amiri" w:cs="Amiri"/>
          <w:sz w:val="30"/>
          <w:szCs w:val="30"/>
          <w:rtl/>
          <w:lang w:bidi="ar-LY"/>
        </w:rPr>
        <w:t>يجعلنا أقل حدة في التعامل</w:t>
      </w:r>
      <w:r w:rsidR="00F533F2" w:rsidRPr="001C59C9">
        <w:rPr>
          <w:rFonts w:ascii="Amiri" w:hAnsi="Amiri" w:cs="Amiri"/>
          <w:sz w:val="30"/>
          <w:szCs w:val="30"/>
          <w:rtl/>
          <w:lang w:bidi="ar-LY"/>
        </w:rPr>
        <w:t xml:space="preserve"> مع ا</w:t>
      </w:r>
      <w:r w:rsidRPr="001C59C9">
        <w:rPr>
          <w:rFonts w:ascii="Amiri" w:hAnsi="Amiri" w:cs="Amiri"/>
          <w:sz w:val="30"/>
          <w:szCs w:val="30"/>
          <w:rtl/>
          <w:lang w:bidi="ar-LY"/>
        </w:rPr>
        <w:t>لآخرين</w:t>
      </w:r>
      <w:r w:rsidR="00F32BD3" w:rsidRPr="001C59C9">
        <w:rPr>
          <w:rFonts w:ascii="Amiri" w:hAnsi="Amiri" w:cs="Amiri"/>
          <w:sz w:val="30"/>
          <w:szCs w:val="30"/>
          <w:rtl/>
          <w:lang w:bidi="ar-LY"/>
        </w:rPr>
        <w:t>،</w:t>
      </w:r>
      <w:r w:rsidRPr="001C59C9">
        <w:rPr>
          <w:rFonts w:ascii="Amiri" w:hAnsi="Amiri" w:cs="Amiri"/>
          <w:sz w:val="30"/>
          <w:szCs w:val="30"/>
          <w:rtl/>
          <w:lang w:bidi="ar-LY"/>
        </w:rPr>
        <w:t xml:space="preserve"> والرسول</w:t>
      </w:r>
      <w:r w:rsidR="007B6748" w:rsidRPr="001C59C9">
        <w:rPr>
          <w:rFonts w:ascii="Amiri" w:hAnsi="Amiri" w:cs="Amiri"/>
          <w:sz w:val="30"/>
          <w:szCs w:val="30"/>
          <w:rtl/>
          <w:lang w:bidi="ar-LY"/>
        </w:rPr>
        <w:t xml:space="preserve"> </w:t>
      </w:r>
      <w:r w:rsidR="004D6339" w:rsidRPr="001C59C9">
        <w:rPr>
          <w:rFonts w:ascii="Amiri" w:hAnsi="Amiri" w:cs="Amiri"/>
          <w:sz w:val="30"/>
          <w:szCs w:val="30"/>
          <w:lang w:bidi="ar-LY"/>
        </w:rPr>
        <w:sym w:font="AGA Arabesque" w:char="F072"/>
      </w:r>
      <w:r w:rsidRPr="001C59C9">
        <w:rPr>
          <w:rFonts w:ascii="Amiri" w:hAnsi="Amiri" w:cs="Amiri"/>
          <w:sz w:val="30"/>
          <w:szCs w:val="30"/>
          <w:rtl/>
          <w:lang w:bidi="ar-LY"/>
        </w:rPr>
        <w:t xml:space="preserve"> يقول</w:t>
      </w:r>
      <w:r w:rsidR="00F32BD3" w:rsidRPr="001C59C9">
        <w:rPr>
          <w:rFonts w:ascii="Amiri" w:hAnsi="Amiri" w:cs="Amiri"/>
          <w:sz w:val="30"/>
          <w:szCs w:val="30"/>
          <w:rtl/>
          <w:lang w:bidi="ar-LY"/>
        </w:rPr>
        <w:t>:</w:t>
      </w:r>
      <w:r w:rsidRPr="001C59C9">
        <w:rPr>
          <w:rFonts w:ascii="Amiri" w:hAnsi="Amiri" w:cs="Amiri"/>
          <w:sz w:val="30"/>
          <w:szCs w:val="30"/>
          <w:rtl/>
          <w:lang w:bidi="ar-LY"/>
        </w:rPr>
        <w:t xml:space="preserve"> "</w:t>
      </w:r>
      <w:r w:rsidR="00F4611D" w:rsidRPr="001C59C9">
        <w:rPr>
          <w:rFonts w:ascii="Amiri" w:hAnsi="Amiri" w:cs="Amiri"/>
          <w:sz w:val="30"/>
          <w:szCs w:val="30"/>
          <w:rtl/>
          <w:lang w:bidi="ar-LY"/>
        </w:rPr>
        <w:t>إِذَا قَالَ الرَّجُلُ هَلَكَ النَّاسُ فَهُوَ أَهْلَكُهُمْ</w:t>
      </w:r>
      <w:r w:rsidR="003377E1" w:rsidRPr="001C59C9">
        <w:rPr>
          <w:rFonts w:ascii="Amiri" w:hAnsi="Amiri" w:cs="Amiri"/>
          <w:sz w:val="30"/>
          <w:szCs w:val="30"/>
          <w:rtl/>
          <w:lang w:bidi="ar-LY"/>
        </w:rPr>
        <w:t>"</w:t>
      </w:r>
      <w:r w:rsidR="00B471C4" w:rsidRPr="001C59C9">
        <w:rPr>
          <w:rFonts w:ascii="Amiri" w:hAnsi="Amiri" w:cs="Amiri"/>
          <w:sz w:val="30"/>
          <w:szCs w:val="30"/>
          <w:vertAlign w:val="superscript"/>
          <w:rtl/>
          <w:lang w:bidi="ar-LY"/>
        </w:rPr>
        <w:t>(</w:t>
      </w:r>
      <w:r w:rsidR="00B471C4" w:rsidRPr="001C59C9">
        <w:rPr>
          <w:rStyle w:val="a4"/>
          <w:rFonts w:ascii="Amiri" w:hAnsi="Amiri" w:cs="Amiri"/>
          <w:sz w:val="30"/>
          <w:szCs w:val="30"/>
          <w:rtl/>
          <w:lang w:bidi="ar-LY"/>
        </w:rPr>
        <w:footnoteReference w:id="83"/>
      </w:r>
      <w:r w:rsidR="00B471C4" w:rsidRPr="001C59C9">
        <w:rPr>
          <w:rFonts w:ascii="Amiri" w:hAnsi="Amiri" w:cs="Amiri"/>
          <w:sz w:val="30"/>
          <w:szCs w:val="30"/>
          <w:vertAlign w:val="superscript"/>
          <w:rtl/>
          <w:lang w:bidi="ar-LY"/>
        </w:rPr>
        <w:t>)</w:t>
      </w:r>
      <w:r w:rsidR="00F32BD3" w:rsidRPr="001C59C9">
        <w:rPr>
          <w:rFonts w:ascii="Amiri" w:hAnsi="Amiri" w:cs="Amiri"/>
          <w:sz w:val="30"/>
          <w:szCs w:val="30"/>
          <w:rtl/>
          <w:lang w:bidi="ar-LY"/>
        </w:rPr>
        <w:t>،</w:t>
      </w:r>
      <w:r w:rsidR="003377E1" w:rsidRPr="001C59C9">
        <w:rPr>
          <w:rFonts w:ascii="Amiri" w:hAnsi="Amiri" w:cs="Amiri"/>
          <w:sz w:val="30"/>
          <w:szCs w:val="30"/>
          <w:rtl/>
          <w:lang w:bidi="ar-LY"/>
        </w:rPr>
        <w:t xml:space="preserve"> فهو يتضمن نهي عن التدقيق والبحث عن عيو</w:t>
      </w:r>
      <w:r w:rsidR="00D31AF5" w:rsidRPr="001C59C9">
        <w:rPr>
          <w:rFonts w:ascii="Amiri" w:hAnsi="Amiri" w:cs="Amiri"/>
          <w:sz w:val="30"/>
          <w:szCs w:val="30"/>
          <w:rtl/>
          <w:lang w:bidi="ar-LY"/>
        </w:rPr>
        <w:t>ب الناس</w:t>
      </w:r>
      <w:r w:rsidR="00F32BD3" w:rsidRPr="001C59C9">
        <w:rPr>
          <w:rFonts w:ascii="Amiri" w:hAnsi="Amiri" w:cs="Amiri"/>
          <w:sz w:val="30"/>
          <w:szCs w:val="30"/>
          <w:rtl/>
          <w:lang w:bidi="ar-LY"/>
        </w:rPr>
        <w:t>،</w:t>
      </w:r>
      <w:r w:rsidR="00D31AF5" w:rsidRPr="001C59C9">
        <w:rPr>
          <w:rFonts w:ascii="Amiri" w:hAnsi="Amiri" w:cs="Amiri"/>
          <w:sz w:val="30"/>
          <w:szCs w:val="30"/>
          <w:rtl/>
          <w:lang w:bidi="ar-LY"/>
        </w:rPr>
        <w:t xml:space="preserve"> والنظر من خلال المحاسن،</w:t>
      </w:r>
      <w:r w:rsidR="003377E1" w:rsidRPr="001C59C9">
        <w:rPr>
          <w:rFonts w:ascii="Amiri" w:hAnsi="Amiri" w:cs="Amiri"/>
          <w:sz w:val="30"/>
          <w:szCs w:val="30"/>
          <w:rtl/>
          <w:lang w:bidi="ar-LY"/>
        </w:rPr>
        <w:t xml:space="preserve"> فيضعنا هذا المنهج في جو من التفاؤل</w:t>
      </w:r>
      <w:r w:rsidR="007B6748" w:rsidRPr="001C59C9">
        <w:rPr>
          <w:rFonts w:ascii="Amiri" w:hAnsi="Amiri" w:cs="Amiri"/>
          <w:sz w:val="30"/>
          <w:szCs w:val="30"/>
          <w:rtl/>
          <w:lang w:bidi="ar-LY"/>
        </w:rPr>
        <w:t xml:space="preserve"> و</w:t>
      </w:r>
      <w:r w:rsidR="00D31AF5" w:rsidRPr="001C59C9">
        <w:rPr>
          <w:rFonts w:ascii="Amiri" w:hAnsi="Amiri" w:cs="Amiri"/>
          <w:sz w:val="30"/>
          <w:szCs w:val="30"/>
          <w:rtl/>
          <w:lang w:bidi="ar-LY"/>
        </w:rPr>
        <w:t>التواصل والألفة والتواد</w:t>
      </w:r>
      <w:r w:rsidR="007B6748" w:rsidRPr="001C59C9">
        <w:rPr>
          <w:rFonts w:ascii="Amiri" w:hAnsi="Amiri" w:cs="Amiri"/>
          <w:sz w:val="30"/>
          <w:szCs w:val="30"/>
          <w:rtl/>
          <w:lang w:bidi="ar-LY"/>
        </w:rPr>
        <w:t>؛</w:t>
      </w:r>
      <w:r w:rsidR="00F32BD3" w:rsidRPr="001C59C9">
        <w:rPr>
          <w:rFonts w:ascii="Amiri" w:hAnsi="Amiri" w:cs="Amiri"/>
          <w:sz w:val="30"/>
          <w:szCs w:val="30"/>
          <w:rtl/>
          <w:lang w:bidi="ar-LY"/>
        </w:rPr>
        <w:t xml:space="preserve"> </w:t>
      </w:r>
      <w:r w:rsidR="003377E1" w:rsidRPr="001C59C9">
        <w:rPr>
          <w:rFonts w:ascii="Amiri" w:hAnsi="Amiri" w:cs="Amiri"/>
          <w:sz w:val="30"/>
          <w:szCs w:val="30"/>
          <w:rtl/>
          <w:lang w:bidi="ar-LY"/>
        </w:rPr>
        <w:t>لأن النظرة المتفائلة ل</w:t>
      </w:r>
      <w:r w:rsidR="00F533F2" w:rsidRPr="001C59C9">
        <w:rPr>
          <w:rFonts w:ascii="Amiri" w:hAnsi="Amiri" w:cs="Amiri"/>
          <w:sz w:val="30"/>
          <w:szCs w:val="30"/>
          <w:rtl/>
          <w:lang w:bidi="ar-LY"/>
        </w:rPr>
        <w:t>لناس والحياة تنعكس على ملامح وجوهنا</w:t>
      </w:r>
      <w:r w:rsidR="00F32BD3" w:rsidRPr="001C59C9">
        <w:rPr>
          <w:rFonts w:ascii="Amiri" w:hAnsi="Amiri" w:cs="Amiri"/>
          <w:sz w:val="30"/>
          <w:szCs w:val="30"/>
          <w:rtl/>
          <w:lang w:bidi="ar-LY"/>
        </w:rPr>
        <w:t>،</w:t>
      </w:r>
      <w:r w:rsidR="00F533F2" w:rsidRPr="001C59C9">
        <w:rPr>
          <w:rFonts w:ascii="Amiri" w:hAnsi="Amiri" w:cs="Amiri"/>
          <w:sz w:val="30"/>
          <w:szCs w:val="30"/>
          <w:rtl/>
          <w:lang w:bidi="ar-LY"/>
        </w:rPr>
        <w:t xml:space="preserve"> وتصرفاتنا و</w:t>
      </w:r>
      <w:r w:rsidR="003377E1" w:rsidRPr="001C59C9">
        <w:rPr>
          <w:rFonts w:ascii="Amiri" w:hAnsi="Amiri" w:cs="Amiri"/>
          <w:sz w:val="30"/>
          <w:szCs w:val="30"/>
          <w:rtl/>
          <w:lang w:bidi="ar-LY"/>
        </w:rPr>
        <w:t>مشاعرنا</w:t>
      </w:r>
      <w:r w:rsidR="00F32BD3" w:rsidRPr="001C59C9">
        <w:rPr>
          <w:rFonts w:ascii="Amiri" w:hAnsi="Amiri" w:cs="Amiri"/>
          <w:sz w:val="30"/>
          <w:szCs w:val="30"/>
          <w:rtl/>
          <w:lang w:bidi="ar-LY"/>
        </w:rPr>
        <w:t>،</w:t>
      </w:r>
      <w:r w:rsidR="003377E1" w:rsidRPr="001C59C9">
        <w:rPr>
          <w:rFonts w:ascii="Amiri" w:hAnsi="Amiri" w:cs="Amiri"/>
          <w:sz w:val="30"/>
          <w:szCs w:val="30"/>
          <w:rtl/>
          <w:lang w:bidi="ar-LY"/>
        </w:rPr>
        <w:t xml:space="preserve"> </w:t>
      </w:r>
      <w:r w:rsidR="007B6748" w:rsidRPr="001C59C9">
        <w:rPr>
          <w:rFonts w:ascii="Amiri" w:hAnsi="Amiri" w:cs="Amiri"/>
          <w:sz w:val="30"/>
          <w:szCs w:val="30"/>
          <w:rtl/>
          <w:lang w:bidi="ar-LY"/>
        </w:rPr>
        <w:t xml:space="preserve">وهو </w:t>
      </w:r>
      <w:r w:rsidR="003377E1" w:rsidRPr="001C59C9">
        <w:rPr>
          <w:rFonts w:ascii="Amiri" w:hAnsi="Amiri" w:cs="Amiri"/>
          <w:sz w:val="30"/>
          <w:szCs w:val="30"/>
          <w:rtl/>
          <w:lang w:bidi="ar-LY"/>
        </w:rPr>
        <w:t>ما</w:t>
      </w:r>
      <w:r w:rsidR="001B161C" w:rsidRPr="001C59C9">
        <w:rPr>
          <w:rFonts w:ascii="Amiri" w:hAnsi="Amiri" w:cs="Amiri"/>
          <w:sz w:val="30"/>
          <w:szCs w:val="30"/>
          <w:rtl/>
          <w:lang w:bidi="ar-LY"/>
        </w:rPr>
        <w:t xml:space="preserve"> </w:t>
      </w:r>
      <w:r w:rsidR="003377E1" w:rsidRPr="001C59C9">
        <w:rPr>
          <w:rFonts w:ascii="Amiri" w:hAnsi="Amiri" w:cs="Amiri"/>
          <w:sz w:val="30"/>
          <w:szCs w:val="30"/>
          <w:rtl/>
          <w:lang w:bidi="ar-LY"/>
        </w:rPr>
        <w:t>يجعلنا وبطريقة تلقائية</w:t>
      </w:r>
      <w:r w:rsidR="004A4924" w:rsidRPr="001C59C9">
        <w:rPr>
          <w:rFonts w:ascii="Amiri" w:hAnsi="Amiri" w:cs="Amiri"/>
          <w:sz w:val="30"/>
          <w:szCs w:val="30"/>
          <w:rtl/>
          <w:lang w:bidi="ar-LY"/>
        </w:rPr>
        <w:t xml:space="preserve"> نرسلها إلى الآخرين</w:t>
      </w:r>
      <w:r w:rsidR="00F32BD3" w:rsidRPr="001C59C9">
        <w:rPr>
          <w:rFonts w:ascii="Amiri" w:hAnsi="Amiri" w:cs="Amiri"/>
          <w:sz w:val="30"/>
          <w:szCs w:val="30"/>
          <w:rtl/>
          <w:lang w:bidi="ar-LY"/>
        </w:rPr>
        <w:t>،</w:t>
      </w:r>
      <w:r w:rsidR="004A4924" w:rsidRPr="001C59C9">
        <w:rPr>
          <w:rFonts w:ascii="Amiri" w:hAnsi="Amiri" w:cs="Amiri"/>
          <w:sz w:val="30"/>
          <w:szCs w:val="30"/>
          <w:rtl/>
          <w:lang w:bidi="ar-LY"/>
        </w:rPr>
        <w:t xml:space="preserve"> وتنعكس علينا</w:t>
      </w:r>
      <w:r w:rsidR="003377E1" w:rsidRPr="001C59C9">
        <w:rPr>
          <w:rFonts w:ascii="Amiri" w:hAnsi="Amiri" w:cs="Amiri"/>
          <w:sz w:val="30"/>
          <w:szCs w:val="30"/>
          <w:rtl/>
          <w:lang w:bidi="ar-LY"/>
        </w:rPr>
        <w:t xml:space="preserve"> دون مجهود أو تعب في شكل ابتسامة </w:t>
      </w:r>
      <w:r w:rsidR="00F207BF" w:rsidRPr="001C59C9">
        <w:rPr>
          <w:rFonts w:ascii="Amiri" w:hAnsi="Amiri" w:cs="Amiri"/>
          <w:sz w:val="30"/>
          <w:szCs w:val="30"/>
          <w:rtl/>
          <w:lang w:bidi="ar-LY"/>
        </w:rPr>
        <w:t>وهدوء وسكينة في نفوسن</w:t>
      </w:r>
      <w:r w:rsidR="004A4924" w:rsidRPr="001C59C9">
        <w:rPr>
          <w:rFonts w:ascii="Amiri" w:hAnsi="Amiri" w:cs="Amiri"/>
          <w:sz w:val="30"/>
          <w:szCs w:val="30"/>
          <w:rtl/>
          <w:lang w:bidi="ar-LY"/>
        </w:rPr>
        <w:t>ا وجوارحنا،</w:t>
      </w:r>
      <w:r w:rsidR="00F32BD3" w:rsidRPr="001C59C9">
        <w:rPr>
          <w:rFonts w:ascii="Amiri" w:hAnsi="Amiri" w:cs="Amiri"/>
          <w:sz w:val="30"/>
          <w:szCs w:val="30"/>
          <w:rtl/>
          <w:lang w:bidi="ar-LY"/>
        </w:rPr>
        <w:t xml:space="preserve"> </w:t>
      </w:r>
      <w:r w:rsidR="003377E1" w:rsidRPr="001C59C9">
        <w:rPr>
          <w:rFonts w:ascii="Amiri" w:hAnsi="Amiri" w:cs="Amiri"/>
          <w:sz w:val="30"/>
          <w:szCs w:val="30"/>
          <w:rtl/>
          <w:lang w:bidi="ar-LY"/>
        </w:rPr>
        <w:t>ويعكسها لنا الآخرون في</w:t>
      </w:r>
      <w:r w:rsidR="00F207BF" w:rsidRPr="001C59C9">
        <w:rPr>
          <w:rFonts w:ascii="Amiri" w:hAnsi="Amiri" w:cs="Amiri"/>
          <w:sz w:val="30"/>
          <w:szCs w:val="30"/>
          <w:rtl/>
          <w:lang w:bidi="ar-LY"/>
        </w:rPr>
        <w:t xml:space="preserve"> شكل رض</w:t>
      </w:r>
      <w:r w:rsidR="004A4924" w:rsidRPr="001C59C9">
        <w:rPr>
          <w:rFonts w:ascii="Amiri" w:hAnsi="Amiri" w:cs="Amiri"/>
          <w:sz w:val="30"/>
          <w:szCs w:val="30"/>
          <w:rtl/>
          <w:lang w:bidi="ar-LY"/>
        </w:rPr>
        <w:t>ا وتقبل نجده في عيونهم وألسنتهم،</w:t>
      </w:r>
      <w:r w:rsidR="00F32BD3" w:rsidRPr="001C59C9">
        <w:rPr>
          <w:rFonts w:ascii="Amiri" w:hAnsi="Amiri" w:cs="Amiri"/>
          <w:sz w:val="30"/>
          <w:szCs w:val="30"/>
          <w:rtl/>
          <w:lang w:bidi="ar-LY"/>
        </w:rPr>
        <w:t xml:space="preserve"> </w:t>
      </w:r>
      <w:r w:rsidR="00F207BF" w:rsidRPr="001C59C9">
        <w:rPr>
          <w:rFonts w:ascii="Amiri" w:hAnsi="Amiri" w:cs="Amiri"/>
          <w:sz w:val="30"/>
          <w:szCs w:val="30"/>
          <w:rtl/>
          <w:lang w:bidi="ar-LY"/>
        </w:rPr>
        <w:t xml:space="preserve">فإذا ما </w:t>
      </w:r>
      <w:r w:rsidR="003377E1" w:rsidRPr="001C59C9">
        <w:rPr>
          <w:rFonts w:ascii="Amiri" w:hAnsi="Amiri" w:cs="Amiri"/>
          <w:sz w:val="30"/>
          <w:szCs w:val="30"/>
          <w:rtl/>
          <w:lang w:bidi="ar-LY"/>
        </w:rPr>
        <w:t>التزمنا هذا ا</w:t>
      </w:r>
      <w:r w:rsidR="004A4924" w:rsidRPr="001C59C9">
        <w:rPr>
          <w:rFonts w:ascii="Amiri" w:hAnsi="Amiri" w:cs="Amiri"/>
          <w:sz w:val="30"/>
          <w:szCs w:val="30"/>
          <w:rtl/>
          <w:lang w:bidi="ar-LY"/>
        </w:rPr>
        <w:t xml:space="preserve">لمنهج وهو البحث عن المحاسن والنظر التفاؤلي، </w:t>
      </w:r>
      <w:r w:rsidR="003377E1" w:rsidRPr="001C59C9">
        <w:rPr>
          <w:rFonts w:ascii="Amiri" w:hAnsi="Amiri" w:cs="Amiri"/>
          <w:sz w:val="30"/>
          <w:szCs w:val="30"/>
          <w:rtl/>
          <w:lang w:bidi="ar-LY"/>
        </w:rPr>
        <w:t>نصل تلقائيا إلى حالة من التقبل والتواد والت</w:t>
      </w:r>
      <w:r w:rsidR="004A4924" w:rsidRPr="001C59C9">
        <w:rPr>
          <w:rFonts w:ascii="Amiri" w:hAnsi="Amiri" w:cs="Amiri"/>
          <w:sz w:val="30"/>
          <w:szCs w:val="30"/>
          <w:rtl/>
          <w:lang w:bidi="ar-LY"/>
        </w:rPr>
        <w:t>خلص من الغضب والانفعالات الخبيثة،</w:t>
      </w:r>
      <w:r w:rsidR="00F32BD3" w:rsidRPr="001C59C9">
        <w:rPr>
          <w:rFonts w:ascii="Amiri" w:hAnsi="Amiri" w:cs="Amiri"/>
          <w:sz w:val="30"/>
          <w:szCs w:val="30"/>
          <w:rtl/>
          <w:lang w:bidi="ar-LY"/>
        </w:rPr>
        <w:t xml:space="preserve"> </w:t>
      </w:r>
      <w:r w:rsidR="003377E1" w:rsidRPr="001C59C9">
        <w:rPr>
          <w:rFonts w:ascii="Amiri" w:hAnsi="Amiri" w:cs="Amiri"/>
          <w:sz w:val="30"/>
          <w:szCs w:val="30"/>
          <w:rtl/>
          <w:lang w:bidi="ar-LY"/>
        </w:rPr>
        <w:t>ث</w:t>
      </w:r>
      <w:r w:rsidR="004A4924" w:rsidRPr="001C59C9">
        <w:rPr>
          <w:rFonts w:ascii="Amiri" w:hAnsi="Amiri" w:cs="Amiri"/>
          <w:sz w:val="30"/>
          <w:szCs w:val="30"/>
          <w:rtl/>
          <w:lang w:bidi="ar-LY"/>
        </w:rPr>
        <w:t xml:space="preserve">م الرفق </w:t>
      </w:r>
      <w:r w:rsidR="00F207BF" w:rsidRPr="001C59C9">
        <w:rPr>
          <w:rFonts w:ascii="Amiri" w:hAnsi="Amiri" w:cs="Amiri"/>
          <w:sz w:val="30"/>
          <w:szCs w:val="30"/>
          <w:rtl/>
          <w:lang w:bidi="ar-LY"/>
        </w:rPr>
        <w:t>والليونة خاصة في الحديث</w:t>
      </w:r>
      <w:r w:rsidR="004A4924" w:rsidRPr="001C59C9">
        <w:rPr>
          <w:rFonts w:ascii="Amiri" w:hAnsi="Amiri" w:cs="Amiri"/>
          <w:sz w:val="30"/>
          <w:szCs w:val="30"/>
          <w:rtl/>
          <w:lang w:bidi="ar-LY"/>
        </w:rPr>
        <w:t>،</w:t>
      </w:r>
      <w:r w:rsidR="00F32BD3" w:rsidRPr="001C59C9">
        <w:rPr>
          <w:rFonts w:ascii="Amiri" w:hAnsi="Amiri" w:cs="Amiri"/>
          <w:sz w:val="30"/>
          <w:szCs w:val="30"/>
          <w:rtl/>
          <w:lang w:bidi="ar-LY"/>
        </w:rPr>
        <w:t xml:space="preserve"> </w:t>
      </w:r>
      <w:r w:rsidR="00AB1A58" w:rsidRPr="001C59C9">
        <w:rPr>
          <w:rFonts w:ascii="Amiri" w:hAnsi="Amiri" w:cs="Amiri"/>
          <w:sz w:val="30"/>
          <w:szCs w:val="30"/>
          <w:rtl/>
          <w:lang w:bidi="ar-LY"/>
        </w:rPr>
        <w:t>فتأث</w:t>
      </w:r>
      <w:r w:rsidR="00F207BF" w:rsidRPr="001C59C9">
        <w:rPr>
          <w:rFonts w:ascii="Amiri" w:hAnsi="Amiri" w:cs="Amiri"/>
          <w:sz w:val="30"/>
          <w:szCs w:val="30"/>
          <w:rtl/>
          <w:lang w:bidi="ar-LY"/>
        </w:rPr>
        <w:t>يره</w:t>
      </w:r>
      <w:r w:rsidR="004A4924" w:rsidRPr="001C59C9">
        <w:rPr>
          <w:rFonts w:ascii="Amiri" w:hAnsi="Amiri" w:cs="Amiri"/>
          <w:sz w:val="30"/>
          <w:szCs w:val="30"/>
          <w:rtl/>
          <w:lang w:bidi="ar-LY"/>
        </w:rPr>
        <w:t xml:space="preserve"> يختلف عن الصرامة والحدة،</w:t>
      </w:r>
      <w:r w:rsidR="00F32BD3" w:rsidRPr="001C59C9">
        <w:rPr>
          <w:rFonts w:ascii="Amiri" w:hAnsi="Amiri" w:cs="Amiri"/>
          <w:sz w:val="30"/>
          <w:szCs w:val="30"/>
          <w:rtl/>
          <w:lang w:bidi="ar-LY"/>
        </w:rPr>
        <w:t xml:space="preserve"> </w:t>
      </w:r>
      <w:r w:rsidR="00AB1A58" w:rsidRPr="001C59C9">
        <w:rPr>
          <w:rFonts w:ascii="Amiri" w:hAnsi="Amiri" w:cs="Amiri"/>
          <w:sz w:val="30"/>
          <w:szCs w:val="30"/>
          <w:rtl/>
          <w:lang w:bidi="ar-LY"/>
        </w:rPr>
        <w:t>والتعود على إحدى</w:t>
      </w:r>
      <w:r w:rsidR="004A4924" w:rsidRPr="001C59C9">
        <w:rPr>
          <w:rFonts w:ascii="Amiri" w:hAnsi="Amiri" w:cs="Amiri"/>
          <w:sz w:val="30"/>
          <w:szCs w:val="30"/>
          <w:rtl/>
          <w:lang w:bidi="ar-LY"/>
        </w:rPr>
        <w:t xml:space="preserve"> الطريقتين هو الذي يشكل الشخصية،</w:t>
      </w:r>
      <w:r w:rsidR="00F32BD3" w:rsidRPr="001C59C9">
        <w:rPr>
          <w:rFonts w:ascii="Amiri" w:hAnsi="Amiri" w:cs="Amiri"/>
          <w:sz w:val="30"/>
          <w:szCs w:val="30"/>
          <w:rtl/>
          <w:lang w:bidi="ar-LY"/>
        </w:rPr>
        <w:t xml:space="preserve"> </w:t>
      </w:r>
      <w:r w:rsidR="00AB1A58" w:rsidRPr="001C59C9">
        <w:rPr>
          <w:rFonts w:ascii="Amiri" w:hAnsi="Amiri" w:cs="Amiri"/>
          <w:sz w:val="30"/>
          <w:szCs w:val="30"/>
          <w:rtl/>
          <w:lang w:bidi="ar-LY"/>
        </w:rPr>
        <w:t>فإما</w:t>
      </w:r>
      <w:r w:rsidR="007B6748" w:rsidRPr="001C59C9">
        <w:rPr>
          <w:rFonts w:ascii="Amiri" w:hAnsi="Amiri" w:cs="Amiri"/>
          <w:sz w:val="30"/>
          <w:szCs w:val="30"/>
          <w:rtl/>
          <w:lang w:bidi="ar-LY"/>
        </w:rPr>
        <w:t xml:space="preserve"> الحلم و</w:t>
      </w:r>
      <w:r w:rsidR="00F207BF" w:rsidRPr="001C59C9">
        <w:rPr>
          <w:rFonts w:ascii="Amiri" w:hAnsi="Amiri" w:cs="Amiri"/>
          <w:sz w:val="30"/>
          <w:szCs w:val="30"/>
          <w:rtl/>
          <w:lang w:bidi="ar-LY"/>
        </w:rPr>
        <w:t>الوقار</w:t>
      </w:r>
      <w:r w:rsidR="004A4924" w:rsidRPr="001C59C9">
        <w:rPr>
          <w:rFonts w:ascii="Amiri" w:hAnsi="Amiri" w:cs="Amiri"/>
          <w:sz w:val="30"/>
          <w:szCs w:val="30"/>
          <w:rtl/>
          <w:lang w:bidi="ar-LY"/>
        </w:rPr>
        <w:t xml:space="preserve">، </w:t>
      </w:r>
      <w:r w:rsidR="00F207BF" w:rsidRPr="001C59C9">
        <w:rPr>
          <w:rFonts w:ascii="Amiri" w:hAnsi="Amiri" w:cs="Amiri"/>
          <w:sz w:val="30"/>
          <w:szCs w:val="30"/>
          <w:rtl/>
          <w:lang w:bidi="ar-LY"/>
        </w:rPr>
        <w:t>وإما الجهل و</w:t>
      </w:r>
      <w:r w:rsidR="00AB1A58" w:rsidRPr="001C59C9">
        <w:rPr>
          <w:rFonts w:ascii="Amiri" w:hAnsi="Amiri" w:cs="Amiri"/>
          <w:sz w:val="30"/>
          <w:szCs w:val="30"/>
          <w:rtl/>
          <w:lang w:bidi="ar-LY"/>
        </w:rPr>
        <w:t>ال</w:t>
      </w:r>
      <w:r w:rsidR="00F207BF" w:rsidRPr="001C59C9">
        <w:rPr>
          <w:rFonts w:ascii="Amiri" w:hAnsi="Amiri" w:cs="Amiri"/>
          <w:sz w:val="30"/>
          <w:szCs w:val="30"/>
          <w:rtl/>
          <w:lang w:bidi="ar-LY"/>
        </w:rPr>
        <w:t>توتر</w:t>
      </w:r>
      <w:r w:rsidR="00F32BD3" w:rsidRPr="001C59C9">
        <w:rPr>
          <w:rFonts w:ascii="Amiri" w:hAnsi="Amiri" w:cs="Amiri"/>
          <w:sz w:val="30"/>
          <w:szCs w:val="30"/>
          <w:rtl/>
          <w:lang w:bidi="ar-LY"/>
        </w:rPr>
        <w:t>،</w:t>
      </w:r>
      <w:r w:rsidR="00F207BF" w:rsidRPr="001C59C9">
        <w:rPr>
          <w:rFonts w:ascii="Amiri" w:hAnsi="Amiri" w:cs="Amiri"/>
          <w:sz w:val="30"/>
          <w:szCs w:val="30"/>
          <w:rtl/>
          <w:lang w:bidi="ar-LY"/>
        </w:rPr>
        <w:t xml:space="preserve"> خاصة في</w:t>
      </w:r>
      <w:r w:rsidR="004020FB" w:rsidRPr="001C59C9">
        <w:rPr>
          <w:rFonts w:ascii="Amiri" w:hAnsi="Amiri" w:cs="Amiri"/>
          <w:sz w:val="30"/>
          <w:szCs w:val="30"/>
          <w:rtl/>
          <w:lang w:bidi="ar-LY"/>
        </w:rPr>
        <w:t xml:space="preserve"> المرحلة المبكرة من عمر الإنسان، </w:t>
      </w:r>
      <w:r w:rsidR="00AB1A58" w:rsidRPr="001C59C9">
        <w:rPr>
          <w:rFonts w:ascii="Amiri" w:hAnsi="Amiri" w:cs="Amiri"/>
          <w:sz w:val="30"/>
          <w:szCs w:val="30"/>
          <w:rtl/>
          <w:lang w:bidi="ar-LY"/>
        </w:rPr>
        <w:t>فكلما كبر سيك</w:t>
      </w:r>
      <w:r w:rsidR="004A4924" w:rsidRPr="001C59C9">
        <w:rPr>
          <w:rFonts w:ascii="Amiri" w:hAnsi="Amiri" w:cs="Amiri"/>
          <w:sz w:val="30"/>
          <w:szCs w:val="30"/>
          <w:rtl/>
          <w:lang w:bidi="ar-LY"/>
        </w:rPr>
        <w:t>ون إعادة التشكيل والتصحيح أصعب،</w:t>
      </w:r>
      <w:r w:rsidR="00F32BD3" w:rsidRPr="001C59C9">
        <w:rPr>
          <w:rFonts w:ascii="Amiri" w:hAnsi="Amiri" w:cs="Amiri"/>
          <w:sz w:val="30"/>
          <w:szCs w:val="30"/>
          <w:rtl/>
          <w:lang w:bidi="ar-LY"/>
        </w:rPr>
        <w:t xml:space="preserve"> </w:t>
      </w:r>
      <w:r w:rsidR="00F207BF" w:rsidRPr="001C59C9">
        <w:rPr>
          <w:rFonts w:ascii="Amiri" w:hAnsi="Amiri" w:cs="Amiri"/>
          <w:sz w:val="30"/>
          <w:szCs w:val="30"/>
          <w:rtl/>
          <w:lang w:bidi="ar-LY"/>
        </w:rPr>
        <w:t>وتبرز</w:t>
      </w:r>
      <w:r w:rsidR="004A4924" w:rsidRPr="001C59C9">
        <w:rPr>
          <w:rFonts w:ascii="Amiri" w:hAnsi="Amiri" w:cs="Amiri"/>
          <w:sz w:val="30"/>
          <w:szCs w:val="30"/>
          <w:rtl/>
          <w:lang w:bidi="ar-LY"/>
        </w:rPr>
        <w:t xml:space="preserve"> </w:t>
      </w:r>
      <w:r w:rsidR="00F207BF" w:rsidRPr="001C59C9">
        <w:rPr>
          <w:rFonts w:ascii="Amiri" w:hAnsi="Amiri" w:cs="Amiri"/>
          <w:sz w:val="30"/>
          <w:szCs w:val="30"/>
          <w:rtl/>
          <w:lang w:bidi="ar-LY"/>
        </w:rPr>
        <w:t>هنا</w:t>
      </w:r>
      <w:r w:rsidR="00BD1B4C" w:rsidRPr="001C59C9">
        <w:rPr>
          <w:rFonts w:ascii="Amiri" w:hAnsi="Amiri" w:cs="Amiri"/>
          <w:sz w:val="30"/>
          <w:szCs w:val="30"/>
          <w:rtl/>
          <w:lang w:bidi="ar-LY"/>
        </w:rPr>
        <w:t xml:space="preserve"> مدى</w:t>
      </w:r>
      <w:r w:rsidR="00854DD1" w:rsidRPr="001C59C9">
        <w:rPr>
          <w:rFonts w:ascii="Amiri" w:hAnsi="Amiri" w:cs="Amiri"/>
          <w:sz w:val="30"/>
          <w:szCs w:val="30"/>
          <w:rtl/>
          <w:lang w:bidi="ar-LY"/>
        </w:rPr>
        <w:t xml:space="preserve"> أهمية دور</w:t>
      </w:r>
      <w:r w:rsidR="00F32BD3" w:rsidRPr="001C59C9">
        <w:rPr>
          <w:rFonts w:ascii="Amiri" w:hAnsi="Amiri" w:cs="Amiri"/>
          <w:sz w:val="30"/>
          <w:szCs w:val="30"/>
          <w:rtl/>
          <w:lang w:bidi="ar-LY"/>
        </w:rPr>
        <w:t xml:space="preserve"> </w:t>
      </w:r>
      <w:r w:rsidR="00854DD1" w:rsidRPr="001C59C9">
        <w:rPr>
          <w:rFonts w:ascii="Amiri" w:hAnsi="Amiri" w:cs="Amiri"/>
          <w:sz w:val="30"/>
          <w:szCs w:val="30"/>
          <w:rtl/>
          <w:lang w:bidi="ar-LY"/>
        </w:rPr>
        <w:t>المرب</w:t>
      </w:r>
      <w:r w:rsidR="00F32BD3" w:rsidRPr="001C59C9">
        <w:rPr>
          <w:rFonts w:ascii="Amiri" w:hAnsi="Amiri" w:cs="Amiri"/>
          <w:sz w:val="30"/>
          <w:szCs w:val="30"/>
          <w:rtl/>
          <w:lang w:bidi="ar-LY"/>
        </w:rPr>
        <w:t>ي</w:t>
      </w:r>
      <w:r w:rsidR="00F207BF" w:rsidRPr="001C59C9">
        <w:rPr>
          <w:rFonts w:ascii="Amiri" w:hAnsi="Amiri" w:cs="Amiri"/>
          <w:sz w:val="30"/>
          <w:szCs w:val="30"/>
          <w:rtl/>
          <w:lang w:bidi="ar-LY"/>
        </w:rPr>
        <w:t xml:space="preserve"> في </w:t>
      </w:r>
      <w:r w:rsidR="00AB1A58" w:rsidRPr="001C59C9">
        <w:rPr>
          <w:rFonts w:ascii="Amiri" w:hAnsi="Amiri" w:cs="Amiri"/>
          <w:sz w:val="30"/>
          <w:szCs w:val="30"/>
          <w:rtl/>
          <w:lang w:bidi="ar-LY"/>
        </w:rPr>
        <w:t>مرحلة الطفولة</w:t>
      </w:r>
      <w:r w:rsidR="00F32BD3" w:rsidRPr="001C59C9">
        <w:rPr>
          <w:rFonts w:ascii="Amiri" w:hAnsi="Amiri" w:cs="Amiri"/>
          <w:sz w:val="30"/>
          <w:szCs w:val="30"/>
          <w:rtl/>
          <w:lang w:bidi="ar-LY"/>
        </w:rPr>
        <w:t>،</w:t>
      </w:r>
      <w:r w:rsidR="00BD1B4C" w:rsidRPr="001C59C9">
        <w:rPr>
          <w:rFonts w:ascii="Amiri" w:hAnsi="Amiri" w:cs="Amiri"/>
          <w:sz w:val="30"/>
          <w:szCs w:val="30"/>
          <w:rtl/>
          <w:lang w:bidi="ar-LY"/>
        </w:rPr>
        <w:t xml:space="preserve"> وعظم الرسالة المنوط بها،</w:t>
      </w:r>
      <w:r w:rsidR="004020FB" w:rsidRPr="001C59C9">
        <w:rPr>
          <w:rFonts w:ascii="Amiri" w:hAnsi="Amiri" w:cs="Amiri"/>
          <w:sz w:val="30"/>
          <w:szCs w:val="30"/>
          <w:rtl/>
          <w:lang w:bidi="ar-LY"/>
        </w:rPr>
        <w:t xml:space="preserve"> فكما قال الرسول</w:t>
      </w:r>
      <w:r w:rsidR="007B6748" w:rsidRPr="001C59C9">
        <w:rPr>
          <w:rFonts w:ascii="Amiri" w:hAnsi="Amiri" w:cs="Amiri"/>
          <w:sz w:val="30"/>
          <w:szCs w:val="30"/>
          <w:rtl/>
          <w:lang w:bidi="ar-LY"/>
        </w:rPr>
        <w:t xml:space="preserve"> </w:t>
      </w:r>
      <w:r w:rsidR="004020FB" w:rsidRPr="001C59C9">
        <w:rPr>
          <w:rFonts w:ascii="Amiri" w:hAnsi="Amiri" w:cs="Amiri"/>
          <w:sz w:val="30"/>
          <w:szCs w:val="30"/>
          <w:lang w:bidi="ar-LY"/>
        </w:rPr>
        <w:sym w:font="AGA Arabesque" w:char="F072"/>
      </w:r>
      <w:r w:rsidR="007B6748" w:rsidRPr="001C59C9">
        <w:rPr>
          <w:rFonts w:ascii="Amiri" w:hAnsi="Amiri" w:cs="Amiri"/>
          <w:sz w:val="30"/>
          <w:szCs w:val="30"/>
          <w:rtl/>
          <w:lang w:bidi="ar-LY"/>
        </w:rPr>
        <w:t xml:space="preserve"> </w:t>
      </w:r>
      <w:r w:rsidR="00F32BD3" w:rsidRPr="001C59C9">
        <w:rPr>
          <w:rFonts w:ascii="Amiri" w:hAnsi="Amiri" w:cs="Amiri"/>
          <w:sz w:val="30"/>
          <w:szCs w:val="30"/>
          <w:rtl/>
          <w:lang w:bidi="ar-LY"/>
        </w:rPr>
        <w:t>:</w:t>
      </w:r>
      <w:r w:rsidR="004020FB" w:rsidRPr="001C59C9">
        <w:rPr>
          <w:rFonts w:ascii="Amiri" w:hAnsi="Amiri" w:cs="Amiri"/>
          <w:sz w:val="30"/>
          <w:szCs w:val="30"/>
          <w:rtl/>
          <w:lang w:bidi="ar-LY"/>
        </w:rPr>
        <w:t xml:space="preserve"> </w:t>
      </w:r>
      <w:r w:rsidR="00D31AF5" w:rsidRPr="001C59C9">
        <w:rPr>
          <w:rFonts w:ascii="Amiri" w:hAnsi="Amiri" w:cs="Amiri"/>
          <w:sz w:val="30"/>
          <w:szCs w:val="30"/>
          <w:rtl/>
          <w:lang w:bidi="ar-LY"/>
        </w:rPr>
        <w:t>"</w:t>
      </w:r>
      <w:r w:rsidR="00D460BD" w:rsidRPr="001C59C9">
        <w:rPr>
          <w:rFonts w:ascii="Amiri" w:hAnsi="Amiri" w:cs="Amiri"/>
          <w:sz w:val="30"/>
          <w:szCs w:val="30"/>
          <w:rtl/>
          <w:lang w:bidi="ar-LY"/>
        </w:rPr>
        <w:t>مَا مِنْ مَوْلُودٍ إِلَّا يُولَدُ عَلَى الْفِطْرَةِ فَأَبَوَاهُ يُهَوِّدَانِهِ وَيُنَصِّرَانِهِ وَيُمَجِّسَانِهِ</w:t>
      </w:r>
      <w:r w:rsidR="00D31AF5" w:rsidRPr="001C59C9">
        <w:rPr>
          <w:rFonts w:ascii="Amiri" w:hAnsi="Amiri" w:cs="Amiri"/>
          <w:sz w:val="30"/>
          <w:szCs w:val="30"/>
          <w:rtl/>
          <w:lang w:bidi="ar-LY"/>
        </w:rPr>
        <w:t>"</w:t>
      </w:r>
      <w:r w:rsidR="0086797E" w:rsidRPr="001C59C9">
        <w:rPr>
          <w:rFonts w:ascii="Amiri" w:hAnsi="Amiri" w:cs="Amiri"/>
          <w:sz w:val="30"/>
          <w:szCs w:val="30"/>
          <w:vertAlign w:val="superscript"/>
          <w:rtl/>
          <w:lang w:bidi="ar-LY"/>
        </w:rPr>
        <w:t>(</w:t>
      </w:r>
      <w:r w:rsidR="0086797E" w:rsidRPr="001C59C9">
        <w:rPr>
          <w:rStyle w:val="a4"/>
          <w:rFonts w:ascii="Amiri" w:hAnsi="Amiri" w:cs="Amiri"/>
          <w:sz w:val="30"/>
          <w:szCs w:val="30"/>
          <w:rtl/>
          <w:lang w:bidi="ar-LY"/>
        </w:rPr>
        <w:footnoteReference w:id="84"/>
      </w:r>
      <w:r w:rsidR="0086797E" w:rsidRPr="001C59C9">
        <w:rPr>
          <w:rFonts w:ascii="Amiri" w:hAnsi="Amiri" w:cs="Amiri"/>
          <w:sz w:val="30"/>
          <w:szCs w:val="30"/>
          <w:vertAlign w:val="superscript"/>
          <w:rtl/>
          <w:lang w:bidi="ar-LY"/>
        </w:rPr>
        <w:t>)</w:t>
      </w:r>
      <w:r w:rsidR="0090793E" w:rsidRPr="001C59C9">
        <w:rPr>
          <w:rFonts w:ascii="Amiri" w:hAnsi="Amiri" w:cs="Amiri"/>
          <w:sz w:val="30"/>
          <w:szCs w:val="30"/>
          <w:rtl/>
          <w:lang w:bidi="ar-LY"/>
        </w:rPr>
        <w:t>،</w:t>
      </w:r>
      <w:r w:rsidR="00D31AF5" w:rsidRPr="001C59C9">
        <w:rPr>
          <w:rFonts w:ascii="Amiri" w:hAnsi="Amiri" w:cs="Amiri"/>
          <w:sz w:val="30"/>
          <w:szCs w:val="30"/>
          <w:rtl/>
          <w:lang w:bidi="ar-LY"/>
        </w:rPr>
        <w:t xml:space="preserve"> </w:t>
      </w:r>
      <w:r w:rsidR="003F7465" w:rsidRPr="001C59C9">
        <w:rPr>
          <w:rFonts w:ascii="Amiri" w:hAnsi="Amiri" w:cs="Amiri"/>
          <w:sz w:val="30"/>
          <w:szCs w:val="30"/>
          <w:rtl/>
          <w:lang w:bidi="ar-LY"/>
        </w:rPr>
        <w:t>فمن الواجب الشرعي التزود بالعلوم التي من شأنها</w:t>
      </w:r>
      <w:r w:rsidR="00BD1B4C" w:rsidRPr="001C59C9">
        <w:rPr>
          <w:rFonts w:ascii="Amiri" w:hAnsi="Amiri" w:cs="Amiri"/>
          <w:sz w:val="30"/>
          <w:szCs w:val="30"/>
          <w:rtl/>
          <w:lang w:bidi="ar-LY"/>
        </w:rPr>
        <w:t xml:space="preserve"> أن تعين المربين والدعاة على النجاح في مهمة التربية الصالحة لأب</w:t>
      </w:r>
      <w:r w:rsidR="007B6748" w:rsidRPr="001C59C9">
        <w:rPr>
          <w:rFonts w:ascii="Amiri" w:hAnsi="Amiri" w:cs="Amiri"/>
          <w:sz w:val="30"/>
          <w:szCs w:val="30"/>
          <w:rtl/>
          <w:lang w:bidi="ar-LY"/>
        </w:rPr>
        <w:t>نائهم وللأمة كلها</w:t>
      </w:r>
      <w:r w:rsidR="00AB1A58" w:rsidRPr="001C59C9">
        <w:rPr>
          <w:rFonts w:ascii="Amiri" w:hAnsi="Amiri" w:cs="Amiri"/>
          <w:sz w:val="30"/>
          <w:szCs w:val="30"/>
          <w:rtl/>
          <w:lang w:bidi="ar-LY"/>
        </w:rPr>
        <w:t>.</w:t>
      </w:r>
    </w:p>
    <w:p w:rsidR="00BA6B52" w:rsidRPr="001C59C9" w:rsidRDefault="004A4924" w:rsidP="00394D38">
      <w:pPr>
        <w:spacing w:after="0" w:line="240" w:lineRule="auto"/>
        <w:jc w:val="both"/>
        <w:rPr>
          <w:rFonts w:ascii="Amiri" w:hAnsi="Amiri" w:cs="Amiri"/>
          <w:b/>
          <w:bCs/>
          <w:sz w:val="30"/>
          <w:szCs w:val="30"/>
          <w:rtl/>
        </w:rPr>
      </w:pPr>
      <w:r w:rsidRPr="001C59C9">
        <w:rPr>
          <w:rFonts w:ascii="Amiri" w:hAnsi="Amiri" w:cs="Amiri"/>
          <w:b/>
          <w:bCs/>
          <w:sz w:val="30"/>
          <w:szCs w:val="30"/>
          <w:rtl/>
          <w:lang w:bidi="ar-LY"/>
        </w:rPr>
        <w:t>-</w:t>
      </w:r>
      <w:r w:rsidR="007B6748" w:rsidRPr="001C59C9">
        <w:rPr>
          <w:rFonts w:ascii="Amiri" w:hAnsi="Amiri" w:cs="Amiri"/>
          <w:b/>
          <w:bCs/>
          <w:sz w:val="30"/>
          <w:szCs w:val="30"/>
          <w:rtl/>
          <w:lang w:bidi="ar-LY"/>
        </w:rPr>
        <w:t xml:space="preserve"> التسامح</w:t>
      </w:r>
      <w:r w:rsidR="00AB1A58" w:rsidRPr="001C59C9">
        <w:rPr>
          <w:rFonts w:ascii="Amiri" w:hAnsi="Amiri" w:cs="Amiri"/>
          <w:b/>
          <w:bCs/>
          <w:sz w:val="30"/>
          <w:szCs w:val="30"/>
          <w:rtl/>
          <w:lang w:bidi="ar-LY"/>
        </w:rPr>
        <w:t>:</w:t>
      </w:r>
      <w:r w:rsidR="003377E1" w:rsidRPr="001C59C9">
        <w:rPr>
          <w:rFonts w:ascii="Amiri" w:hAnsi="Amiri" w:cs="Amiri"/>
          <w:b/>
          <w:bCs/>
          <w:sz w:val="30"/>
          <w:szCs w:val="30"/>
          <w:rtl/>
          <w:lang w:bidi="ar-LY"/>
        </w:rPr>
        <w:t xml:space="preserve"> </w:t>
      </w:r>
    </w:p>
    <w:p w:rsidR="00AB1A58" w:rsidRPr="001C59C9" w:rsidRDefault="000E7320"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AB1A58" w:rsidRPr="001C59C9">
        <w:rPr>
          <w:rFonts w:ascii="Amiri" w:hAnsi="Amiri" w:cs="Amiri"/>
          <w:sz w:val="30"/>
          <w:szCs w:val="30"/>
          <w:rtl/>
          <w:lang w:bidi="ar-LY"/>
        </w:rPr>
        <w:t>التس</w:t>
      </w:r>
      <w:r w:rsidR="006C366F" w:rsidRPr="001C59C9">
        <w:rPr>
          <w:rFonts w:ascii="Amiri" w:hAnsi="Amiri" w:cs="Amiri"/>
          <w:sz w:val="30"/>
          <w:szCs w:val="30"/>
          <w:rtl/>
          <w:lang w:bidi="ar-LY"/>
        </w:rPr>
        <w:t>ا</w:t>
      </w:r>
      <w:r w:rsidR="00F207BF" w:rsidRPr="001C59C9">
        <w:rPr>
          <w:rFonts w:ascii="Amiri" w:hAnsi="Amiri" w:cs="Amiri"/>
          <w:sz w:val="30"/>
          <w:szCs w:val="30"/>
          <w:rtl/>
          <w:lang w:bidi="ar-LY"/>
        </w:rPr>
        <w:t xml:space="preserve">مح والعفو هو الذي </w:t>
      </w:r>
      <w:r w:rsidR="00AB1A58" w:rsidRPr="001C59C9">
        <w:rPr>
          <w:rFonts w:ascii="Amiri" w:hAnsi="Amiri" w:cs="Amiri"/>
          <w:sz w:val="30"/>
          <w:szCs w:val="30"/>
          <w:rtl/>
          <w:lang w:bidi="ar-LY"/>
        </w:rPr>
        <w:t>فتح به الرسول</w:t>
      </w:r>
      <w:r w:rsidR="007B6748" w:rsidRPr="001C59C9">
        <w:rPr>
          <w:rFonts w:ascii="Amiri" w:hAnsi="Amiri" w:cs="Amiri"/>
          <w:sz w:val="30"/>
          <w:szCs w:val="30"/>
          <w:rtl/>
          <w:lang w:bidi="ar-LY"/>
        </w:rPr>
        <w:t xml:space="preserve"> </w:t>
      </w:r>
      <w:r w:rsidR="001B161C" w:rsidRPr="001C59C9">
        <w:rPr>
          <w:rFonts w:ascii="Amiri" w:hAnsi="Amiri" w:cs="Amiri"/>
          <w:sz w:val="30"/>
          <w:szCs w:val="30"/>
          <w:lang w:bidi="ar-LY"/>
        </w:rPr>
        <w:sym w:font="AGA Arabesque" w:char="F072"/>
      </w:r>
      <w:r w:rsidR="00AB1A58" w:rsidRPr="001C59C9">
        <w:rPr>
          <w:rFonts w:ascii="Amiri" w:hAnsi="Amiri" w:cs="Amiri"/>
          <w:sz w:val="30"/>
          <w:szCs w:val="30"/>
          <w:rtl/>
          <w:lang w:bidi="ar-LY"/>
        </w:rPr>
        <w:t xml:space="preserve"> عقول أكبر الجفاة</w:t>
      </w:r>
      <w:r w:rsidR="00F32BD3" w:rsidRPr="001C59C9">
        <w:rPr>
          <w:rFonts w:ascii="Amiri" w:hAnsi="Amiri" w:cs="Amiri"/>
          <w:sz w:val="30"/>
          <w:szCs w:val="30"/>
          <w:rtl/>
          <w:lang w:bidi="ar-LY"/>
        </w:rPr>
        <w:t>؛</w:t>
      </w:r>
      <w:r w:rsidR="00AB1A58" w:rsidRPr="001C59C9">
        <w:rPr>
          <w:rFonts w:ascii="Amiri" w:hAnsi="Amiri" w:cs="Amiri"/>
          <w:sz w:val="30"/>
          <w:szCs w:val="30"/>
          <w:rtl/>
          <w:lang w:bidi="ar-LY"/>
        </w:rPr>
        <w:t xml:space="preserve"> من أمثال ثمامة </w:t>
      </w:r>
      <w:r w:rsidRPr="001C59C9">
        <w:rPr>
          <w:rFonts w:ascii="Amiri" w:hAnsi="Amiri" w:cs="Amiri"/>
          <w:sz w:val="30"/>
          <w:szCs w:val="30"/>
          <w:rtl/>
          <w:lang w:bidi="ar-LY"/>
        </w:rPr>
        <w:t xml:space="preserve"> </w:t>
      </w:r>
      <w:r w:rsidR="00AB1A58" w:rsidRPr="001C59C9">
        <w:rPr>
          <w:rFonts w:ascii="Amiri" w:hAnsi="Amiri" w:cs="Amiri"/>
          <w:sz w:val="30"/>
          <w:szCs w:val="30"/>
          <w:rtl/>
          <w:lang w:bidi="ar-LY"/>
        </w:rPr>
        <w:t>الذي كان قبل إسلامه من ألد أعداء الإسلام</w:t>
      </w:r>
      <w:r w:rsidR="00854DD1" w:rsidRPr="001C59C9">
        <w:rPr>
          <w:rFonts w:ascii="Amiri" w:hAnsi="Amiri" w:cs="Amiri"/>
          <w:sz w:val="30"/>
          <w:szCs w:val="30"/>
          <w:rtl/>
          <w:lang w:bidi="ar-LY"/>
        </w:rPr>
        <w:t>،</w:t>
      </w:r>
      <w:r w:rsidR="00F32BD3" w:rsidRPr="001C59C9">
        <w:rPr>
          <w:rFonts w:ascii="Amiri" w:hAnsi="Amiri" w:cs="Amiri"/>
          <w:sz w:val="30"/>
          <w:szCs w:val="30"/>
          <w:rtl/>
          <w:lang w:bidi="ar-LY"/>
        </w:rPr>
        <w:t xml:space="preserve"> </w:t>
      </w:r>
      <w:r w:rsidR="00AB1A58" w:rsidRPr="001C59C9">
        <w:rPr>
          <w:rFonts w:ascii="Amiri" w:hAnsi="Amiri" w:cs="Amiri"/>
          <w:sz w:val="30"/>
          <w:szCs w:val="30"/>
          <w:rtl/>
          <w:lang w:bidi="ar-LY"/>
        </w:rPr>
        <w:t>ومن أعظم ما</w:t>
      </w:r>
      <w:r w:rsidR="00F207BF" w:rsidRPr="001C59C9">
        <w:rPr>
          <w:rFonts w:ascii="Amiri" w:hAnsi="Amiri" w:cs="Amiri"/>
          <w:sz w:val="30"/>
          <w:szCs w:val="30"/>
          <w:rtl/>
          <w:lang w:bidi="ar-LY"/>
        </w:rPr>
        <w:t xml:space="preserve"> </w:t>
      </w:r>
      <w:r w:rsidR="00AB1A58" w:rsidRPr="001C59C9">
        <w:rPr>
          <w:rFonts w:ascii="Amiri" w:hAnsi="Amiri" w:cs="Amiri"/>
          <w:sz w:val="30"/>
          <w:szCs w:val="30"/>
          <w:rtl/>
          <w:lang w:bidi="ar-LY"/>
        </w:rPr>
        <w:t xml:space="preserve">نلحظه في </w:t>
      </w:r>
      <w:r w:rsidR="00033354" w:rsidRPr="001C59C9">
        <w:rPr>
          <w:rFonts w:ascii="Amiri" w:hAnsi="Amiri" w:cs="Amiri"/>
          <w:sz w:val="30"/>
          <w:szCs w:val="30"/>
          <w:rtl/>
          <w:lang w:bidi="ar-LY"/>
        </w:rPr>
        <w:t>مواقف الصفح والتسامح هو تركيز الرسول</w:t>
      </w:r>
      <w:r w:rsidR="007B6748" w:rsidRPr="001C59C9">
        <w:rPr>
          <w:rFonts w:ascii="Amiri" w:hAnsi="Amiri" w:cs="Amiri"/>
          <w:sz w:val="30"/>
          <w:szCs w:val="30"/>
          <w:rtl/>
          <w:lang w:bidi="ar-LY"/>
        </w:rPr>
        <w:t xml:space="preserve"> </w:t>
      </w:r>
      <w:r w:rsidR="004D6339" w:rsidRPr="001C59C9">
        <w:rPr>
          <w:rFonts w:ascii="Amiri" w:hAnsi="Amiri" w:cs="Amiri"/>
          <w:sz w:val="30"/>
          <w:szCs w:val="30"/>
          <w:lang w:bidi="ar-LY"/>
        </w:rPr>
        <w:sym w:font="AGA Arabesque" w:char="F072"/>
      </w:r>
      <w:r w:rsidR="00FF5588" w:rsidRPr="001C59C9">
        <w:rPr>
          <w:rFonts w:ascii="Amiri" w:hAnsi="Amiri" w:cs="Amiri"/>
          <w:sz w:val="30"/>
          <w:szCs w:val="30"/>
          <w:rtl/>
          <w:lang w:bidi="ar-LY"/>
        </w:rPr>
        <w:t xml:space="preserve"> على جوهر ما يدعو</w:t>
      </w:r>
      <w:r w:rsidR="00033354" w:rsidRPr="001C59C9">
        <w:rPr>
          <w:rFonts w:ascii="Amiri" w:hAnsi="Amiri" w:cs="Amiri"/>
          <w:sz w:val="30"/>
          <w:szCs w:val="30"/>
          <w:rtl/>
          <w:lang w:bidi="ar-LY"/>
        </w:rPr>
        <w:t xml:space="preserve"> إليه من طاعة الله والتربية ع</w:t>
      </w:r>
      <w:r w:rsidR="00FF5588" w:rsidRPr="001C59C9">
        <w:rPr>
          <w:rFonts w:ascii="Amiri" w:hAnsi="Amiri" w:cs="Amiri"/>
          <w:sz w:val="30"/>
          <w:szCs w:val="30"/>
          <w:rtl/>
          <w:lang w:bidi="ar-LY"/>
        </w:rPr>
        <w:t xml:space="preserve">ليها؛ لأنه ليس من وراء الغضب </w:t>
      </w:r>
      <w:r w:rsidR="00033354" w:rsidRPr="001C59C9">
        <w:rPr>
          <w:rFonts w:ascii="Amiri" w:hAnsi="Amiri" w:cs="Amiri"/>
          <w:sz w:val="30"/>
          <w:szCs w:val="30"/>
          <w:rtl/>
          <w:lang w:bidi="ar-LY"/>
        </w:rPr>
        <w:t>والانتصار للنفس</w:t>
      </w:r>
      <w:r w:rsidR="00F207BF" w:rsidRPr="001C59C9">
        <w:rPr>
          <w:rFonts w:ascii="Amiri" w:hAnsi="Amiri" w:cs="Amiri"/>
          <w:sz w:val="30"/>
          <w:szCs w:val="30"/>
          <w:rtl/>
          <w:lang w:bidi="ar-LY"/>
        </w:rPr>
        <w:t xml:space="preserve"> و</w:t>
      </w:r>
      <w:r w:rsidR="00033354" w:rsidRPr="001C59C9">
        <w:rPr>
          <w:rFonts w:ascii="Amiri" w:hAnsi="Amiri" w:cs="Amiri"/>
          <w:sz w:val="30"/>
          <w:szCs w:val="30"/>
          <w:rtl/>
          <w:lang w:bidi="ar-LY"/>
        </w:rPr>
        <w:t>ال</w:t>
      </w:r>
      <w:r w:rsidR="007B6748" w:rsidRPr="001C59C9">
        <w:rPr>
          <w:rFonts w:ascii="Amiri" w:hAnsi="Amiri" w:cs="Amiri"/>
          <w:sz w:val="30"/>
          <w:szCs w:val="30"/>
          <w:rtl/>
          <w:lang w:bidi="ar-LY"/>
        </w:rPr>
        <w:t>انتقام لها أي جدوى أو مقصد شرعي</w:t>
      </w:r>
      <w:r w:rsidR="00033354" w:rsidRPr="001C59C9">
        <w:rPr>
          <w:rFonts w:ascii="Amiri" w:hAnsi="Amiri" w:cs="Amiri"/>
          <w:sz w:val="30"/>
          <w:szCs w:val="30"/>
          <w:rtl/>
          <w:lang w:bidi="ar-LY"/>
        </w:rPr>
        <w:t>،</w:t>
      </w:r>
      <w:r w:rsidR="00E1080D" w:rsidRPr="001C59C9">
        <w:rPr>
          <w:rFonts w:ascii="Amiri" w:hAnsi="Amiri" w:cs="Amiri"/>
          <w:sz w:val="30"/>
          <w:szCs w:val="30"/>
          <w:rtl/>
          <w:lang w:bidi="ar-LY"/>
        </w:rPr>
        <w:t xml:space="preserve"> </w:t>
      </w:r>
      <w:r w:rsidR="00033354" w:rsidRPr="001C59C9">
        <w:rPr>
          <w:rFonts w:ascii="Amiri" w:hAnsi="Amiri" w:cs="Amiri"/>
          <w:sz w:val="30"/>
          <w:szCs w:val="30"/>
          <w:rtl/>
          <w:lang w:bidi="ar-LY"/>
        </w:rPr>
        <w:lastRenderedPageBreak/>
        <w:t>فالتسامح حاضر</w:t>
      </w:r>
      <w:r w:rsidR="008F57A4" w:rsidRPr="001C59C9">
        <w:rPr>
          <w:rFonts w:ascii="Amiri" w:hAnsi="Amiri" w:cs="Amiri"/>
          <w:sz w:val="30"/>
          <w:szCs w:val="30"/>
          <w:rtl/>
          <w:lang w:bidi="ar-LY"/>
        </w:rPr>
        <w:t xml:space="preserve"> ب</w:t>
      </w:r>
      <w:r w:rsidR="00F207BF" w:rsidRPr="001C59C9">
        <w:rPr>
          <w:rFonts w:ascii="Amiri" w:hAnsi="Amiri" w:cs="Amiri"/>
          <w:sz w:val="30"/>
          <w:szCs w:val="30"/>
          <w:rtl/>
          <w:lang w:bidi="ar-LY"/>
        </w:rPr>
        <w:t>استمرار</w:t>
      </w:r>
      <w:r w:rsidR="00FF5588" w:rsidRPr="001C59C9">
        <w:rPr>
          <w:rFonts w:ascii="Amiri" w:hAnsi="Amiri" w:cs="Amiri"/>
          <w:sz w:val="30"/>
          <w:szCs w:val="30"/>
          <w:rtl/>
          <w:lang w:bidi="ar-LY"/>
        </w:rPr>
        <w:t xml:space="preserve"> </w:t>
      </w:r>
      <w:r w:rsidR="00F207BF" w:rsidRPr="001C59C9">
        <w:rPr>
          <w:rFonts w:ascii="Amiri" w:hAnsi="Amiri" w:cs="Amiri"/>
          <w:sz w:val="30"/>
          <w:szCs w:val="30"/>
          <w:rtl/>
          <w:lang w:bidi="ar-LY"/>
        </w:rPr>
        <w:t>و</w:t>
      </w:r>
      <w:r w:rsidR="007B6748" w:rsidRPr="001C59C9">
        <w:rPr>
          <w:rFonts w:ascii="Amiri" w:hAnsi="Amiri" w:cs="Amiri"/>
          <w:sz w:val="30"/>
          <w:szCs w:val="30"/>
          <w:rtl/>
          <w:lang w:bidi="ar-LY"/>
        </w:rPr>
        <w:t>بالقدر الذي يعود على المقاصد و</w:t>
      </w:r>
      <w:r w:rsidR="00033354" w:rsidRPr="001C59C9">
        <w:rPr>
          <w:rFonts w:ascii="Amiri" w:hAnsi="Amiri" w:cs="Amiri"/>
          <w:sz w:val="30"/>
          <w:szCs w:val="30"/>
          <w:rtl/>
          <w:lang w:bidi="ar-LY"/>
        </w:rPr>
        <w:t xml:space="preserve">الغايات بالخدمة </w:t>
      </w:r>
      <w:r w:rsidR="007B6748" w:rsidRPr="001C59C9">
        <w:rPr>
          <w:rFonts w:ascii="Amiri" w:hAnsi="Amiri" w:cs="Amiri"/>
          <w:sz w:val="30"/>
          <w:szCs w:val="30"/>
          <w:rtl/>
          <w:lang w:bidi="ar-LY"/>
        </w:rPr>
        <w:t>و</w:t>
      </w:r>
      <w:r w:rsidR="00E1080D" w:rsidRPr="001C59C9">
        <w:rPr>
          <w:rFonts w:ascii="Amiri" w:hAnsi="Amiri" w:cs="Amiri"/>
          <w:sz w:val="30"/>
          <w:szCs w:val="30"/>
          <w:rtl/>
          <w:lang w:bidi="ar-LY"/>
        </w:rPr>
        <w:t>التحقيق و</w:t>
      </w:r>
      <w:r w:rsidR="006C366F" w:rsidRPr="001C59C9">
        <w:rPr>
          <w:rFonts w:ascii="Amiri" w:hAnsi="Amiri" w:cs="Amiri"/>
          <w:sz w:val="30"/>
          <w:szCs w:val="30"/>
          <w:rtl/>
          <w:lang w:bidi="ar-LY"/>
        </w:rPr>
        <w:t>التك</w:t>
      </w:r>
      <w:r w:rsidR="00033354" w:rsidRPr="001C59C9">
        <w:rPr>
          <w:rFonts w:ascii="Amiri" w:hAnsi="Amiri" w:cs="Amiri"/>
          <w:sz w:val="30"/>
          <w:szCs w:val="30"/>
          <w:rtl/>
          <w:lang w:bidi="ar-LY"/>
        </w:rPr>
        <w:t>م</w:t>
      </w:r>
      <w:r w:rsidR="006C366F" w:rsidRPr="001C59C9">
        <w:rPr>
          <w:rFonts w:ascii="Amiri" w:hAnsi="Amiri" w:cs="Amiri"/>
          <w:sz w:val="30"/>
          <w:szCs w:val="30"/>
          <w:rtl/>
          <w:lang w:bidi="ar-LY"/>
        </w:rPr>
        <w:t>ي</w:t>
      </w:r>
      <w:r w:rsidR="00033354" w:rsidRPr="001C59C9">
        <w:rPr>
          <w:rFonts w:ascii="Amiri" w:hAnsi="Amiri" w:cs="Amiri"/>
          <w:sz w:val="30"/>
          <w:szCs w:val="30"/>
          <w:rtl/>
          <w:lang w:bidi="ar-LY"/>
        </w:rPr>
        <w:t>ل.</w:t>
      </w:r>
    </w:p>
    <w:p w:rsidR="00033354" w:rsidRPr="001C59C9" w:rsidRDefault="00AD1DF0"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F5588" w:rsidRPr="001C59C9">
        <w:rPr>
          <w:rFonts w:ascii="Amiri" w:hAnsi="Amiri" w:cs="Amiri"/>
          <w:sz w:val="30"/>
          <w:szCs w:val="30"/>
          <w:rtl/>
          <w:lang w:bidi="ar-LY"/>
        </w:rPr>
        <w:t xml:space="preserve"> </w:t>
      </w:r>
      <w:r w:rsidR="00033354" w:rsidRPr="001C59C9">
        <w:rPr>
          <w:rFonts w:ascii="Amiri" w:hAnsi="Amiri" w:cs="Amiri"/>
          <w:sz w:val="30"/>
          <w:szCs w:val="30"/>
          <w:rtl/>
          <w:lang w:bidi="ar-LY"/>
        </w:rPr>
        <w:t>ونفهم من موقف الرسول</w:t>
      </w:r>
      <w:r w:rsidR="004D6339" w:rsidRPr="001C59C9">
        <w:rPr>
          <w:rFonts w:ascii="Amiri" w:hAnsi="Amiri" w:cs="Amiri"/>
          <w:sz w:val="30"/>
          <w:szCs w:val="30"/>
          <w:lang w:bidi="ar-LY"/>
        </w:rPr>
        <w:sym w:font="AGA Arabesque" w:char="F072"/>
      </w:r>
      <w:r w:rsidR="00015476" w:rsidRPr="001C59C9">
        <w:rPr>
          <w:rFonts w:ascii="Amiri" w:hAnsi="Amiri" w:cs="Amiri"/>
          <w:sz w:val="30"/>
          <w:szCs w:val="30"/>
          <w:lang w:bidi="ar-LY"/>
        </w:rPr>
        <w:t xml:space="preserve"> </w:t>
      </w:r>
      <w:r w:rsidR="00FF5588" w:rsidRPr="001C59C9">
        <w:rPr>
          <w:rFonts w:ascii="Amiri" w:hAnsi="Amiri" w:cs="Amiri"/>
          <w:sz w:val="30"/>
          <w:szCs w:val="30"/>
          <w:rtl/>
          <w:lang w:bidi="ar-LY"/>
        </w:rPr>
        <w:t xml:space="preserve"> أن استحضار الهدف والمقصد الشرعي،</w:t>
      </w:r>
      <w:r w:rsidR="00033354" w:rsidRPr="001C59C9">
        <w:rPr>
          <w:rFonts w:ascii="Amiri" w:hAnsi="Amiri" w:cs="Amiri"/>
          <w:sz w:val="30"/>
          <w:szCs w:val="30"/>
          <w:rtl/>
          <w:lang w:bidi="ar-LY"/>
        </w:rPr>
        <w:t xml:space="preserve"> شيء </w:t>
      </w:r>
      <w:r w:rsidR="00F50969" w:rsidRPr="001C59C9">
        <w:rPr>
          <w:rFonts w:ascii="Amiri" w:hAnsi="Amiri" w:cs="Amiri"/>
          <w:sz w:val="30"/>
          <w:szCs w:val="30"/>
          <w:rtl/>
          <w:lang w:bidi="ar-LY"/>
        </w:rPr>
        <w:t>أساسي في تحقيق الانسجام مع الأنواع المختلفة م</w:t>
      </w:r>
      <w:r w:rsidR="00E10EE2" w:rsidRPr="001C59C9">
        <w:rPr>
          <w:rFonts w:ascii="Amiri" w:hAnsi="Amiri" w:cs="Amiri"/>
          <w:sz w:val="30"/>
          <w:szCs w:val="30"/>
          <w:rtl/>
          <w:lang w:bidi="ar-LY"/>
        </w:rPr>
        <w:t>ن الأشخاص في كل أنواع المخاطبات</w:t>
      </w:r>
      <w:r w:rsidR="00FF5588" w:rsidRPr="001C59C9">
        <w:rPr>
          <w:rFonts w:ascii="Amiri" w:hAnsi="Amiri" w:cs="Amiri"/>
          <w:sz w:val="30"/>
          <w:szCs w:val="30"/>
          <w:rtl/>
          <w:lang w:bidi="ar-LY"/>
        </w:rPr>
        <w:t>،</w:t>
      </w:r>
      <w:r w:rsidR="00F50969" w:rsidRPr="001C59C9">
        <w:rPr>
          <w:rFonts w:ascii="Amiri" w:hAnsi="Amiri" w:cs="Amiri"/>
          <w:sz w:val="30"/>
          <w:szCs w:val="30"/>
          <w:rtl/>
          <w:lang w:bidi="ar-LY"/>
        </w:rPr>
        <w:t xml:space="preserve"> والمقدرة على التحكم تزيد بقدر استحضار الهدف الذي </w:t>
      </w:r>
      <w:r w:rsidR="00FF5588" w:rsidRPr="001C59C9">
        <w:rPr>
          <w:rFonts w:ascii="Amiri" w:hAnsi="Amiri" w:cs="Amiri"/>
          <w:sz w:val="30"/>
          <w:szCs w:val="30"/>
          <w:rtl/>
          <w:lang w:bidi="ar-LY"/>
        </w:rPr>
        <w:t>يسعى المربي إلى تحقيقه</w:t>
      </w:r>
      <w:r w:rsidR="007B6748" w:rsidRPr="001C59C9">
        <w:rPr>
          <w:rFonts w:ascii="Amiri" w:hAnsi="Amiri" w:cs="Amiri"/>
          <w:sz w:val="30"/>
          <w:szCs w:val="30"/>
          <w:rtl/>
          <w:lang w:bidi="ar-LY"/>
        </w:rPr>
        <w:t>،</w:t>
      </w:r>
      <w:r w:rsidR="00FF5588" w:rsidRPr="001C59C9">
        <w:rPr>
          <w:rFonts w:ascii="Amiri" w:hAnsi="Amiri" w:cs="Amiri"/>
          <w:sz w:val="30"/>
          <w:szCs w:val="30"/>
          <w:rtl/>
          <w:lang w:bidi="ar-LY"/>
        </w:rPr>
        <w:t xml:space="preserve"> </w:t>
      </w:r>
      <w:r w:rsidR="002B6C82" w:rsidRPr="001C59C9">
        <w:rPr>
          <w:rFonts w:ascii="Amiri" w:hAnsi="Amiri" w:cs="Amiri"/>
          <w:sz w:val="30"/>
          <w:szCs w:val="30"/>
          <w:rtl/>
          <w:lang w:bidi="ar-LY"/>
        </w:rPr>
        <w:t>ومع المداومة على</w:t>
      </w:r>
      <w:r w:rsidR="00FF5588" w:rsidRPr="001C59C9">
        <w:rPr>
          <w:rFonts w:ascii="Amiri" w:hAnsi="Amiri" w:cs="Amiri"/>
          <w:sz w:val="30"/>
          <w:szCs w:val="30"/>
          <w:rtl/>
          <w:lang w:bidi="ar-LY"/>
        </w:rPr>
        <w:t xml:space="preserve"> الأخذ بهذه الوس</w:t>
      </w:r>
      <w:r w:rsidR="000E7320" w:rsidRPr="001C59C9">
        <w:rPr>
          <w:rFonts w:ascii="Amiri" w:hAnsi="Amiri" w:cs="Amiri"/>
          <w:sz w:val="30"/>
          <w:szCs w:val="30"/>
          <w:rtl/>
          <w:lang w:bidi="ar-LY"/>
        </w:rPr>
        <w:t>ي</w:t>
      </w:r>
      <w:r w:rsidR="00FF5588" w:rsidRPr="001C59C9">
        <w:rPr>
          <w:rFonts w:ascii="Amiri" w:hAnsi="Amiri" w:cs="Amiri"/>
          <w:sz w:val="30"/>
          <w:szCs w:val="30"/>
          <w:rtl/>
          <w:lang w:bidi="ar-LY"/>
        </w:rPr>
        <w:t>ل</w:t>
      </w:r>
      <w:r w:rsidR="000E7320" w:rsidRPr="001C59C9">
        <w:rPr>
          <w:rFonts w:ascii="Amiri" w:hAnsi="Amiri" w:cs="Amiri"/>
          <w:sz w:val="30"/>
          <w:szCs w:val="30"/>
          <w:rtl/>
          <w:lang w:bidi="ar-LY"/>
        </w:rPr>
        <w:t>ة</w:t>
      </w:r>
      <w:r w:rsidR="002B6C82" w:rsidRPr="001C59C9">
        <w:rPr>
          <w:rFonts w:ascii="Amiri" w:hAnsi="Amiri" w:cs="Amiri"/>
          <w:sz w:val="30"/>
          <w:szCs w:val="30"/>
          <w:rtl/>
          <w:lang w:bidi="ar-LY"/>
        </w:rPr>
        <w:t xml:space="preserve"> التحلم </w:t>
      </w:r>
      <w:r w:rsidR="000E7320" w:rsidRPr="001C59C9">
        <w:rPr>
          <w:rFonts w:ascii="Amiri" w:hAnsi="Amiri" w:cs="Amiri"/>
          <w:sz w:val="30"/>
          <w:szCs w:val="30"/>
          <w:rtl/>
          <w:lang w:bidi="ar-LY"/>
        </w:rPr>
        <w:t xml:space="preserve"> </w:t>
      </w:r>
      <w:r w:rsidR="007B6748" w:rsidRPr="001C59C9">
        <w:rPr>
          <w:rFonts w:ascii="Amiri" w:hAnsi="Amiri" w:cs="Amiri"/>
          <w:sz w:val="30"/>
          <w:szCs w:val="30"/>
          <w:rtl/>
          <w:lang w:bidi="ar-LY"/>
        </w:rPr>
        <w:t>يتولد الحلم</w:t>
      </w:r>
      <w:r w:rsidR="002B6C82" w:rsidRPr="001C59C9">
        <w:rPr>
          <w:rFonts w:ascii="Amiri" w:hAnsi="Amiri" w:cs="Amiri"/>
          <w:sz w:val="30"/>
          <w:szCs w:val="30"/>
          <w:rtl/>
          <w:lang w:bidi="ar-LY"/>
        </w:rPr>
        <w:t>.</w:t>
      </w:r>
    </w:p>
    <w:p w:rsidR="002B6C82" w:rsidRPr="001C59C9" w:rsidRDefault="00AD1DF0"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0E7320" w:rsidRPr="001C59C9">
        <w:rPr>
          <w:rFonts w:ascii="Amiri" w:hAnsi="Amiri" w:cs="Amiri"/>
          <w:sz w:val="30"/>
          <w:szCs w:val="30"/>
          <w:rtl/>
          <w:lang w:bidi="ar-LY"/>
        </w:rPr>
        <w:t xml:space="preserve"> </w:t>
      </w:r>
      <w:r w:rsidRPr="001C59C9">
        <w:rPr>
          <w:rFonts w:ascii="Amiri" w:hAnsi="Amiri" w:cs="Amiri"/>
          <w:sz w:val="30"/>
          <w:szCs w:val="30"/>
          <w:rtl/>
          <w:lang w:bidi="ar-LY"/>
        </w:rPr>
        <w:t xml:space="preserve"> </w:t>
      </w:r>
      <w:r w:rsidR="002B6C82" w:rsidRPr="001C59C9">
        <w:rPr>
          <w:rFonts w:ascii="Amiri" w:hAnsi="Amiri" w:cs="Amiri"/>
          <w:sz w:val="30"/>
          <w:szCs w:val="30"/>
          <w:rtl/>
          <w:lang w:bidi="ar-LY"/>
        </w:rPr>
        <w:t>والتسامح يكون بالغض والصفح</w:t>
      </w:r>
      <w:r w:rsidR="00A160EF" w:rsidRPr="001C59C9">
        <w:rPr>
          <w:rFonts w:ascii="Amiri" w:hAnsi="Amiri" w:cs="Amiri"/>
          <w:sz w:val="30"/>
          <w:szCs w:val="30"/>
          <w:rtl/>
          <w:lang w:bidi="ar-LY"/>
        </w:rPr>
        <w:t>،</w:t>
      </w:r>
      <w:r w:rsidR="002B6C82" w:rsidRPr="001C59C9">
        <w:rPr>
          <w:rFonts w:ascii="Amiri" w:hAnsi="Amiri" w:cs="Amiri"/>
          <w:sz w:val="30"/>
          <w:szCs w:val="30"/>
          <w:rtl/>
          <w:lang w:bidi="ar-LY"/>
        </w:rPr>
        <w:t xml:space="preserve"> والتماس الأعذار للآخرين في هفواتهم و</w:t>
      </w:r>
      <w:r w:rsidR="000E7320" w:rsidRPr="001C59C9">
        <w:rPr>
          <w:rFonts w:ascii="Amiri" w:hAnsi="Amiri" w:cs="Amiri"/>
          <w:sz w:val="30"/>
          <w:szCs w:val="30"/>
          <w:rtl/>
          <w:lang w:bidi="ar-LY"/>
        </w:rPr>
        <w:t>زلاتهم وأخطائهم</w:t>
      </w:r>
      <w:r w:rsidR="00A160EF" w:rsidRPr="001C59C9">
        <w:rPr>
          <w:rFonts w:ascii="Amiri" w:hAnsi="Amiri" w:cs="Amiri"/>
          <w:sz w:val="30"/>
          <w:szCs w:val="30"/>
          <w:rtl/>
          <w:lang w:bidi="ar-LY"/>
        </w:rPr>
        <w:t>،</w:t>
      </w:r>
      <w:r w:rsidR="000E7320" w:rsidRPr="001C59C9">
        <w:rPr>
          <w:rFonts w:ascii="Amiri" w:hAnsi="Amiri" w:cs="Amiri"/>
          <w:sz w:val="30"/>
          <w:szCs w:val="30"/>
          <w:rtl/>
          <w:lang w:bidi="ar-LY"/>
        </w:rPr>
        <w:t xml:space="preserve"> وهذا يكون ب</w:t>
      </w:r>
      <w:r w:rsidR="002B6C82" w:rsidRPr="001C59C9">
        <w:rPr>
          <w:rFonts w:ascii="Amiri" w:hAnsi="Amiri" w:cs="Amiri"/>
          <w:sz w:val="30"/>
          <w:szCs w:val="30"/>
          <w:rtl/>
          <w:lang w:bidi="ar-LY"/>
        </w:rPr>
        <w:t xml:space="preserve">إدراك أن كل ابن آدم </w:t>
      </w:r>
      <w:r w:rsidR="00854DD1" w:rsidRPr="001C59C9">
        <w:rPr>
          <w:rFonts w:ascii="Amiri" w:hAnsi="Amiri" w:cs="Amiri"/>
          <w:sz w:val="30"/>
          <w:szCs w:val="30"/>
          <w:rtl/>
          <w:lang w:bidi="ar-LY"/>
        </w:rPr>
        <w:t>خطاء،</w:t>
      </w:r>
      <w:r w:rsidR="00A160EF" w:rsidRPr="001C59C9">
        <w:rPr>
          <w:rFonts w:ascii="Amiri" w:hAnsi="Amiri" w:cs="Amiri"/>
          <w:sz w:val="30"/>
          <w:szCs w:val="30"/>
          <w:rtl/>
          <w:lang w:bidi="ar-LY"/>
        </w:rPr>
        <w:t xml:space="preserve"> </w:t>
      </w:r>
      <w:r w:rsidR="006C366F" w:rsidRPr="001C59C9">
        <w:rPr>
          <w:rFonts w:ascii="Amiri" w:hAnsi="Amiri" w:cs="Amiri"/>
          <w:sz w:val="30"/>
          <w:szCs w:val="30"/>
          <w:rtl/>
          <w:lang w:bidi="ar-LY"/>
        </w:rPr>
        <w:t>وأن الناس ليسوا سواء في ع</w:t>
      </w:r>
      <w:r w:rsidR="000E7320" w:rsidRPr="001C59C9">
        <w:rPr>
          <w:rFonts w:ascii="Amiri" w:hAnsi="Amiri" w:cs="Amiri"/>
          <w:sz w:val="30"/>
          <w:szCs w:val="30"/>
          <w:rtl/>
          <w:lang w:bidi="ar-LY"/>
        </w:rPr>
        <w:t>قولهم وفهمهم،</w:t>
      </w:r>
      <w:r w:rsidR="00A160EF" w:rsidRPr="001C59C9">
        <w:rPr>
          <w:rFonts w:ascii="Amiri" w:hAnsi="Amiri" w:cs="Amiri"/>
          <w:sz w:val="30"/>
          <w:szCs w:val="30"/>
          <w:rtl/>
          <w:lang w:bidi="ar-LY"/>
        </w:rPr>
        <w:t xml:space="preserve"> </w:t>
      </w:r>
      <w:r w:rsidR="000E7320" w:rsidRPr="001C59C9">
        <w:rPr>
          <w:rFonts w:ascii="Amiri" w:hAnsi="Amiri" w:cs="Amiri"/>
          <w:sz w:val="30"/>
          <w:szCs w:val="30"/>
          <w:rtl/>
          <w:lang w:bidi="ar-LY"/>
        </w:rPr>
        <w:t xml:space="preserve">وعلينا أن نفهم أمرين </w:t>
      </w:r>
      <w:r w:rsidR="007B6748" w:rsidRPr="001C59C9">
        <w:rPr>
          <w:rFonts w:ascii="Amiri" w:hAnsi="Amiri" w:cs="Amiri"/>
          <w:sz w:val="30"/>
          <w:szCs w:val="30"/>
          <w:rtl/>
          <w:lang w:bidi="ar-LY"/>
        </w:rPr>
        <w:t>مه</w:t>
      </w:r>
      <w:r w:rsidR="000E7320" w:rsidRPr="001C59C9">
        <w:rPr>
          <w:rFonts w:ascii="Amiri" w:hAnsi="Amiri" w:cs="Amiri"/>
          <w:sz w:val="30"/>
          <w:szCs w:val="30"/>
          <w:rtl/>
          <w:lang w:bidi="ar-LY"/>
        </w:rPr>
        <w:t>مي</w:t>
      </w:r>
      <w:r w:rsidR="002B6C82" w:rsidRPr="001C59C9">
        <w:rPr>
          <w:rFonts w:ascii="Amiri" w:hAnsi="Amiri" w:cs="Amiri"/>
          <w:sz w:val="30"/>
          <w:szCs w:val="30"/>
          <w:rtl/>
          <w:lang w:bidi="ar-LY"/>
        </w:rPr>
        <w:t xml:space="preserve">ن: </w:t>
      </w:r>
    </w:p>
    <w:p w:rsidR="002B6C82" w:rsidRPr="001C59C9" w:rsidRDefault="00A93DE8"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2B6C82" w:rsidRPr="001C59C9">
        <w:rPr>
          <w:rFonts w:ascii="Amiri" w:hAnsi="Amiri" w:cs="Amiri"/>
          <w:sz w:val="30"/>
          <w:szCs w:val="30"/>
          <w:rtl/>
          <w:lang w:bidi="ar-LY"/>
        </w:rPr>
        <w:t>أوله</w:t>
      </w:r>
      <w:r w:rsidR="00854DD1" w:rsidRPr="001C59C9">
        <w:rPr>
          <w:rFonts w:ascii="Amiri" w:hAnsi="Amiri" w:cs="Amiri"/>
          <w:sz w:val="30"/>
          <w:szCs w:val="30"/>
          <w:rtl/>
          <w:lang w:bidi="ar-LY"/>
        </w:rPr>
        <w:t>م</w:t>
      </w:r>
      <w:r w:rsidRPr="001C59C9">
        <w:rPr>
          <w:rFonts w:ascii="Amiri" w:hAnsi="Amiri" w:cs="Amiri"/>
          <w:sz w:val="30"/>
          <w:szCs w:val="30"/>
          <w:rtl/>
          <w:lang w:bidi="ar-LY"/>
        </w:rPr>
        <w:t>ا</w:t>
      </w:r>
      <w:r w:rsidR="002B6C82" w:rsidRPr="001C59C9">
        <w:rPr>
          <w:rFonts w:ascii="Amiri" w:hAnsi="Amiri" w:cs="Amiri"/>
          <w:sz w:val="30"/>
          <w:szCs w:val="30"/>
          <w:rtl/>
          <w:lang w:bidi="ar-LY"/>
        </w:rPr>
        <w:t>: أن الخطأ أمر طبيعي</w:t>
      </w:r>
      <w:r w:rsidR="004F6F56" w:rsidRPr="001C59C9">
        <w:rPr>
          <w:rFonts w:ascii="Amiri" w:hAnsi="Amiri" w:cs="Amiri"/>
          <w:sz w:val="30"/>
          <w:szCs w:val="30"/>
          <w:rtl/>
          <w:lang w:bidi="ar-LY"/>
        </w:rPr>
        <w:t>،</w:t>
      </w:r>
      <w:r w:rsidR="002B6C82" w:rsidRPr="001C59C9">
        <w:rPr>
          <w:rFonts w:ascii="Amiri" w:hAnsi="Amiri" w:cs="Amiri"/>
          <w:sz w:val="30"/>
          <w:szCs w:val="30"/>
          <w:rtl/>
          <w:lang w:bidi="ar-LY"/>
        </w:rPr>
        <w:t xml:space="preserve"> لا يستنكر بذاته</w:t>
      </w:r>
      <w:r w:rsidR="004F6F56" w:rsidRPr="001C59C9">
        <w:rPr>
          <w:rFonts w:ascii="Amiri" w:hAnsi="Amiri" w:cs="Amiri"/>
          <w:sz w:val="30"/>
          <w:szCs w:val="30"/>
          <w:rtl/>
          <w:lang w:bidi="ar-LY"/>
        </w:rPr>
        <w:t>،</w:t>
      </w:r>
      <w:r w:rsidR="00495A11" w:rsidRPr="001C59C9">
        <w:rPr>
          <w:rFonts w:ascii="Amiri" w:hAnsi="Amiri" w:cs="Amiri"/>
          <w:sz w:val="30"/>
          <w:szCs w:val="30"/>
          <w:rtl/>
          <w:lang w:bidi="ar-LY"/>
        </w:rPr>
        <w:t xml:space="preserve"> بمقدار ما يستنك</w:t>
      </w:r>
      <w:r w:rsidR="00615323" w:rsidRPr="001C59C9">
        <w:rPr>
          <w:rFonts w:ascii="Amiri" w:hAnsi="Amiri" w:cs="Amiri"/>
          <w:sz w:val="30"/>
          <w:szCs w:val="30"/>
          <w:rtl/>
          <w:lang w:bidi="ar-LY"/>
        </w:rPr>
        <w:t>ر التعدي</w:t>
      </w:r>
      <w:r w:rsidR="00A160EF" w:rsidRPr="001C59C9">
        <w:rPr>
          <w:rFonts w:ascii="Amiri" w:hAnsi="Amiri" w:cs="Amiri"/>
          <w:sz w:val="30"/>
          <w:szCs w:val="30"/>
          <w:rtl/>
          <w:lang w:bidi="ar-LY"/>
        </w:rPr>
        <w:t>،</w:t>
      </w:r>
      <w:r w:rsidR="00615323" w:rsidRPr="001C59C9">
        <w:rPr>
          <w:rFonts w:ascii="Amiri" w:hAnsi="Amiri" w:cs="Amiri"/>
          <w:sz w:val="30"/>
          <w:szCs w:val="30"/>
          <w:rtl/>
          <w:lang w:bidi="ar-LY"/>
        </w:rPr>
        <w:t xml:space="preserve"> والقصد </w:t>
      </w:r>
      <w:r w:rsidRPr="001C59C9">
        <w:rPr>
          <w:rFonts w:ascii="Amiri" w:hAnsi="Amiri" w:cs="Amiri"/>
          <w:sz w:val="30"/>
          <w:szCs w:val="30"/>
          <w:rtl/>
          <w:lang w:bidi="ar-LY"/>
        </w:rPr>
        <w:t>دون أدني مبرر،</w:t>
      </w:r>
      <w:r w:rsidR="00A160EF" w:rsidRPr="001C59C9">
        <w:rPr>
          <w:rFonts w:ascii="Amiri" w:hAnsi="Amiri" w:cs="Amiri"/>
          <w:sz w:val="30"/>
          <w:szCs w:val="30"/>
          <w:rtl/>
          <w:lang w:bidi="ar-LY"/>
        </w:rPr>
        <w:t xml:space="preserve"> </w:t>
      </w:r>
      <w:r w:rsidRPr="001C59C9">
        <w:rPr>
          <w:rFonts w:ascii="Amiri" w:hAnsi="Amiri" w:cs="Amiri"/>
          <w:sz w:val="30"/>
          <w:szCs w:val="30"/>
          <w:rtl/>
          <w:lang w:bidi="ar-LY"/>
        </w:rPr>
        <w:t>و</w:t>
      </w:r>
      <w:r w:rsidR="004F6F56" w:rsidRPr="001C59C9">
        <w:rPr>
          <w:rFonts w:ascii="Amiri" w:hAnsi="Amiri" w:cs="Amiri"/>
          <w:sz w:val="30"/>
          <w:szCs w:val="30"/>
          <w:rtl/>
          <w:lang w:bidi="ar-LY"/>
        </w:rPr>
        <w:t>هذا قليل و</w:t>
      </w:r>
      <w:r w:rsidR="00495A11" w:rsidRPr="001C59C9">
        <w:rPr>
          <w:rFonts w:ascii="Amiri" w:hAnsi="Amiri" w:cs="Amiri"/>
          <w:sz w:val="30"/>
          <w:szCs w:val="30"/>
          <w:rtl/>
          <w:lang w:bidi="ar-LY"/>
        </w:rPr>
        <w:t xml:space="preserve">نادر </w:t>
      </w:r>
      <w:r w:rsidR="004F6F56" w:rsidRPr="001C59C9">
        <w:rPr>
          <w:rFonts w:ascii="Amiri" w:hAnsi="Amiri" w:cs="Amiri"/>
          <w:sz w:val="30"/>
          <w:szCs w:val="30"/>
          <w:rtl/>
          <w:lang w:bidi="ar-LY"/>
        </w:rPr>
        <w:t>بالعادة و</w:t>
      </w:r>
      <w:r w:rsidR="00551E2F" w:rsidRPr="001C59C9">
        <w:rPr>
          <w:rFonts w:ascii="Amiri" w:hAnsi="Amiri" w:cs="Amiri"/>
          <w:sz w:val="30"/>
          <w:szCs w:val="30"/>
          <w:rtl/>
          <w:lang w:bidi="ar-LY"/>
        </w:rPr>
        <w:t>الاستقرا</w:t>
      </w:r>
      <w:r w:rsidR="008A6159" w:rsidRPr="001C59C9">
        <w:rPr>
          <w:rFonts w:ascii="Amiri" w:hAnsi="Amiri" w:cs="Amiri"/>
          <w:sz w:val="30"/>
          <w:szCs w:val="30"/>
          <w:rtl/>
          <w:lang w:bidi="ar-LY"/>
        </w:rPr>
        <w:t>ء.</w:t>
      </w:r>
    </w:p>
    <w:p w:rsidR="00CA658B" w:rsidRPr="001C59C9" w:rsidRDefault="00A9087B" w:rsidP="004F6F56">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8A6159" w:rsidRPr="001C59C9">
        <w:rPr>
          <w:rFonts w:ascii="Amiri" w:hAnsi="Amiri" w:cs="Amiri"/>
          <w:sz w:val="30"/>
          <w:szCs w:val="30"/>
          <w:rtl/>
          <w:lang w:bidi="ar-LY"/>
        </w:rPr>
        <w:t>ثانيهما:</w:t>
      </w:r>
      <w:r w:rsidRPr="001C59C9">
        <w:rPr>
          <w:rFonts w:ascii="Amiri" w:hAnsi="Amiri" w:cs="Amiri"/>
          <w:sz w:val="30"/>
          <w:szCs w:val="30"/>
          <w:rtl/>
          <w:lang w:bidi="ar-LY"/>
        </w:rPr>
        <w:t xml:space="preserve"> </w:t>
      </w:r>
      <w:r w:rsidR="008A6159" w:rsidRPr="001C59C9">
        <w:rPr>
          <w:rFonts w:ascii="Amiri" w:hAnsi="Amiri" w:cs="Amiri"/>
          <w:sz w:val="30"/>
          <w:szCs w:val="30"/>
          <w:rtl/>
          <w:lang w:bidi="ar-LY"/>
        </w:rPr>
        <w:t>إذا أردنا أن نعرف وزن أخ</w:t>
      </w:r>
      <w:r w:rsidR="009F7389" w:rsidRPr="001C59C9">
        <w:rPr>
          <w:rFonts w:ascii="Amiri" w:hAnsi="Amiri" w:cs="Amiri"/>
          <w:sz w:val="30"/>
          <w:szCs w:val="30"/>
          <w:rtl/>
          <w:lang w:bidi="ar-LY"/>
        </w:rPr>
        <w:t>طاء الآخرين</w:t>
      </w:r>
      <w:r w:rsidR="00A160EF" w:rsidRPr="001C59C9">
        <w:rPr>
          <w:rFonts w:ascii="Amiri" w:hAnsi="Amiri" w:cs="Amiri"/>
          <w:sz w:val="30"/>
          <w:szCs w:val="30"/>
          <w:rtl/>
          <w:lang w:bidi="ar-LY"/>
        </w:rPr>
        <w:t>،</w:t>
      </w:r>
      <w:r w:rsidR="009F7389" w:rsidRPr="001C59C9">
        <w:rPr>
          <w:rFonts w:ascii="Amiri" w:hAnsi="Amiri" w:cs="Amiri"/>
          <w:sz w:val="30"/>
          <w:szCs w:val="30"/>
          <w:rtl/>
          <w:lang w:bidi="ar-LY"/>
        </w:rPr>
        <w:t xml:space="preserve"> فلنزن أخطاء</w:t>
      </w:r>
      <w:r w:rsidR="008A6159" w:rsidRPr="001C59C9">
        <w:rPr>
          <w:rFonts w:ascii="Amiri" w:hAnsi="Amiri" w:cs="Amiri"/>
          <w:sz w:val="30"/>
          <w:szCs w:val="30"/>
          <w:rtl/>
          <w:lang w:bidi="ar-LY"/>
        </w:rPr>
        <w:t>نا تجاه أنف</w:t>
      </w:r>
      <w:r w:rsidRPr="001C59C9">
        <w:rPr>
          <w:rFonts w:ascii="Amiri" w:hAnsi="Amiri" w:cs="Amiri"/>
          <w:sz w:val="30"/>
          <w:szCs w:val="30"/>
          <w:rtl/>
          <w:lang w:bidi="ar-LY"/>
        </w:rPr>
        <w:t>سنا</w:t>
      </w:r>
      <w:r w:rsidR="00A160EF" w:rsidRPr="001C59C9">
        <w:rPr>
          <w:rFonts w:ascii="Amiri" w:hAnsi="Amiri" w:cs="Amiri"/>
          <w:sz w:val="30"/>
          <w:szCs w:val="30"/>
          <w:rtl/>
          <w:lang w:bidi="ar-LY"/>
        </w:rPr>
        <w:t>،</w:t>
      </w:r>
      <w:r w:rsidRPr="001C59C9">
        <w:rPr>
          <w:rFonts w:ascii="Amiri" w:hAnsi="Amiri" w:cs="Amiri"/>
          <w:sz w:val="30"/>
          <w:szCs w:val="30"/>
          <w:rtl/>
          <w:lang w:bidi="ar-LY"/>
        </w:rPr>
        <w:t xml:space="preserve"> وتجاه الله تعالى والآخرين، </w:t>
      </w:r>
      <w:r w:rsidR="008A6159" w:rsidRPr="001C59C9">
        <w:rPr>
          <w:rFonts w:ascii="Amiri" w:hAnsi="Amiri" w:cs="Amiri"/>
          <w:sz w:val="30"/>
          <w:szCs w:val="30"/>
          <w:rtl/>
          <w:lang w:bidi="ar-LY"/>
        </w:rPr>
        <w:t>فقد نجد أننا أكثر الناس أخطاء</w:t>
      </w:r>
      <w:r w:rsidR="00E10EE2" w:rsidRPr="001C59C9">
        <w:rPr>
          <w:rFonts w:ascii="Amiri" w:hAnsi="Amiri" w:cs="Amiri"/>
          <w:sz w:val="30"/>
          <w:szCs w:val="30"/>
          <w:rtl/>
          <w:lang w:bidi="ar-LY"/>
        </w:rPr>
        <w:t>ً</w:t>
      </w:r>
      <w:r w:rsidR="00A160EF" w:rsidRPr="001C59C9">
        <w:rPr>
          <w:rFonts w:ascii="Amiri" w:hAnsi="Amiri" w:cs="Amiri"/>
          <w:sz w:val="30"/>
          <w:szCs w:val="30"/>
          <w:rtl/>
          <w:lang w:bidi="ar-LY"/>
        </w:rPr>
        <w:t>،</w:t>
      </w:r>
      <w:r w:rsidRPr="001C59C9">
        <w:rPr>
          <w:rFonts w:ascii="Amiri" w:hAnsi="Amiri" w:cs="Amiri"/>
          <w:sz w:val="30"/>
          <w:szCs w:val="30"/>
          <w:rtl/>
          <w:lang w:bidi="ar-LY"/>
        </w:rPr>
        <w:t xml:space="preserve"> </w:t>
      </w:r>
      <w:r w:rsidR="008A6159" w:rsidRPr="001C59C9">
        <w:rPr>
          <w:rFonts w:ascii="Amiri" w:hAnsi="Amiri" w:cs="Amiri"/>
          <w:sz w:val="30"/>
          <w:szCs w:val="30"/>
          <w:rtl/>
          <w:lang w:bidi="ar-LY"/>
        </w:rPr>
        <w:t>وهذا كاف لتخفيف وطأة م</w:t>
      </w:r>
      <w:r w:rsidR="000E7320" w:rsidRPr="001C59C9">
        <w:rPr>
          <w:rFonts w:ascii="Amiri" w:hAnsi="Amiri" w:cs="Amiri"/>
          <w:sz w:val="30"/>
          <w:szCs w:val="30"/>
          <w:rtl/>
          <w:lang w:bidi="ar-LY"/>
        </w:rPr>
        <w:t>ا يقع من الآخرين تجاهنا من خطأ،</w:t>
      </w:r>
      <w:r w:rsidR="008A6159" w:rsidRPr="001C59C9">
        <w:rPr>
          <w:rFonts w:ascii="Amiri" w:hAnsi="Amiri" w:cs="Amiri"/>
          <w:sz w:val="30"/>
          <w:szCs w:val="30"/>
          <w:rtl/>
          <w:lang w:bidi="ar-LY"/>
        </w:rPr>
        <w:t xml:space="preserve"> ثم إنه لكي نحافظ على هدوئنا </w:t>
      </w:r>
      <w:r w:rsidR="00CA658B" w:rsidRPr="001C59C9">
        <w:rPr>
          <w:rFonts w:ascii="Amiri" w:hAnsi="Amiri" w:cs="Amiri"/>
          <w:sz w:val="30"/>
          <w:szCs w:val="30"/>
          <w:rtl/>
          <w:lang w:bidi="ar-LY"/>
        </w:rPr>
        <w:t>بيقين علينا تقبل ما</w:t>
      </w:r>
      <w:r w:rsidR="000E7320" w:rsidRPr="001C59C9">
        <w:rPr>
          <w:rFonts w:ascii="Amiri" w:hAnsi="Amiri" w:cs="Amiri"/>
          <w:sz w:val="30"/>
          <w:szCs w:val="30"/>
          <w:rtl/>
          <w:lang w:bidi="ar-LY"/>
        </w:rPr>
        <w:t xml:space="preserve"> لا يمكن تغييره،</w:t>
      </w:r>
      <w:r w:rsidR="00A160EF" w:rsidRPr="001C59C9">
        <w:rPr>
          <w:rFonts w:ascii="Amiri" w:hAnsi="Amiri" w:cs="Amiri"/>
          <w:sz w:val="30"/>
          <w:szCs w:val="30"/>
          <w:rtl/>
          <w:lang w:bidi="ar-LY"/>
        </w:rPr>
        <w:t xml:space="preserve"> </w:t>
      </w:r>
      <w:r w:rsidR="000E7320" w:rsidRPr="001C59C9">
        <w:rPr>
          <w:rFonts w:ascii="Amiri" w:hAnsi="Amiri" w:cs="Amiri"/>
          <w:sz w:val="30"/>
          <w:szCs w:val="30"/>
          <w:rtl/>
          <w:lang w:bidi="ar-LY"/>
        </w:rPr>
        <w:t xml:space="preserve">والعزيمة التامة على </w:t>
      </w:r>
      <w:r w:rsidR="00CA658B" w:rsidRPr="001C59C9">
        <w:rPr>
          <w:rFonts w:ascii="Amiri" w:hAnsi="Amiri" w:cs="Amiri"/>
          <w:sz w:val="30"/>
          <w:szCs w:val="30"/>
          <w:rtl/>
          <w:lang w:bidi="ar-LY"/>
        </w:rPr>
        <w:t>تغيير ما</w:t>
      </w:r>
      <w:r w:rsidR="008F57A4" w:rsidRPr="001C59C9">
        <w:rPr>
          <w:rFonts w:ascii="Amiri" w:hAnsi="Amiri" w:cs="Amiri"/>
          <w:sz w:val="30"/>
          <w:szCs w:val="30"/>
          <w:rtl/>
          <w:lang w:bidi="ar-LY"/>
        </w:rPr>
        <w:t xml:space="preserve"> </w:t>
      </w:r>
      <w:r w:rsidR="00CA658B" w:rsidRPr="001C59C9">
        <w:rPr>
          <w:rFonts w:ascii="Amiri" w:hAnsi="Amiri" w:cs="Amiri"/>
          <w:sz w:val="30"/>
          <w:szCs w:val="30"/>
          <w:rtl/>
          <w:lang w:bidi="ar-LY"/>
        </w:rPr>
        <w:t>نستطيع تغييره في أنفسنا</w:t>
      </w:r>
      <w:r w:rsidR="003D1816" w:rsidRPr="001C59C9">
        <w:rPr>
          <w:rFonts w:ascii="Amiri" w:hAnsi="Amiri" w:cs="Amiri"/>
          <w:sz w:val="30"/>
          <w:szCs w:val="30"/>
          <w:vertAlign w:val="superscript"/>
          <w:rtl/>
          <w:lang w:bidi="ar-LY"/>
        </w:rPr>
        <w:t>(</w:t>
      </w:r>
      <w:r w:rsidR="00CA658B" w:rsidRPr="001C59C9">
        <w:rPr>
          <w:rStyle w:val="a4"/>
          <w:rFonts w:ascii="Amiri" w:hAnsi="Amiri" w:cs="Amiri"/>
          <w:sz w:val="30"/>
          <w:szCs w:val="30"/>
          <w:rtl/>
          <w:lang w:bidi="ar-LY"/>
        </w:rPr>
        <w:footnoteReference w:id="85"/>
      </w:r>
      <w:r w:rsidR="003D1816" w:rsidRPr="001C59C9">
        <w:rPr>
          <w:rFonts w:ascii="Amiri" w:hAnsi="Amiri" w:cs="Amiri"/>
          <w:sz w:val="30"/>
          <w:szCs w:val="30"/>
          <w:vertAlign w:val="superscript"/>
          <w:rtl/>
          <w:lang w:bidi="ar-LY"/>
        </w:rPr>
        <w:t>)</w:t>
      </w:r>
      <w:r w:rsidR="00A160EF" w:rsidRPr="001C59C9">
        <w:rPr>
          <w:rFonts w:ascii="Amiri" w:hAnsi="Amiri" w:cs="Amiri"/>
          <w:sz w:val="30"/>
          <w:szCs w:val="30"/>
          <w:rtl/>
          <w:lang w:bidi="ar-LY"/>
        </w:rPr>
        <w:t xml:space="preserve">، </w:t>
      </w:r>
      <w:r w:rsidR="00CA658B" w:rsidRPr="001C59C9">
        <w:rPr>
          <w:rFonts w:ascii="Amiri" w:hAnsi="Amiri" w:cs="Amiri"/>
          <w:sz w:val="30"/>
          <w:szCs w:val="30"/>
          <w:rtl/>
          <w:lang w:bidi="ar-LY"/>
        </w:rPr>
        <w:t>فالتسامح هو مقتضى الكينونة الاجتماعية</w:t>
      </w:r>
      <w:r w:rsidR="00A160EF" w:rsidRPr="001C59C9">
        <w:rPr>
          <w:rFonts w:ascii="Amiri" w:hAnsi="Amiri" w:cs="Amiri"/>
          <w:sz w:val="30"/>
          <w:szCs w:val="30"/>
          <w:rtl/>
          <w:lang w:bidi="ar-LY"/>
        </w:rPr>
        <w:t>،</w:t>
      </w:r>
      <w:r w:rsidR="00CA658B" w:rsidRPr="001C59C9">
        <w:rPr>
          <w:rFonts w:ascii="Amiri" w:hAnsi="Amiri" w:cs="Amiri"/>
          <w:sz w:val="30"/>
          <w:szCs w:val="30"/>
          <w:rtl/>
          <w:lang w:bidi="ar-LY"/>
        </w:rPr>
        <w:t xml:space="preserve"> ومقتضى طب</w:t>
      </w:r>
      <w:r w:rsidR="000E7320" w:rsidRPr="001C59C9">
        <w:rPr>
          <w:rFonts w:ascii="Amiri" w:hAnsi="Amiri" w:cs="Amiri"/>
          <w:sz w:val="30"/>
          <w:szCs w:val="30"/>
          <w:rtl/>
          <w:lang w:bidi="ar-LY"/>
        </w:rPr>
        <w:t>ع الإنسان</w:t>
      </w:r>
      <w:r w:rsidR="00A160EF" w:rsidRPr="001C59C9">
        <w:rPr>
          <w:rFonts w:ascii="Amiri" w:hAnsi="Amiri" w:cs="Amiri"/>
          <w:sz w:val="30"/>
          <w:szCs w:val="30"/>
          <w:rtl/>
          <w:lang w:bidi="ar-LY"/>
        </w:rPr>
        <w:t>،</w:t>
      </w:r>
      <w:r w:rsidR="000E7320" w:rsidRPr="001C59C9">
        <w:rPr>
          <w:rFonts w:ascii="Amiri" w:hAnsi="Amiri" w:cs="Amiri"/>
          <w:sz w:val="30"/>
          <w:szCs w:val="30"/>
          <w:rtl/>
          <w:lang w:bidi="ar-LY"/>
        </w:rPr>
        <w:t xml:space="preserve"> فهو يأنس ويؤنس</w:t>
      </w:r>
      <w:r w:rsidR="00A160EF" w:rsidRPr="001C59C9">
        <w:rPr>
          <w:rFonts w:ascii="Amiri" w:hAnsi="Amiri" w:cs="Amiri"/>
          <w:sz w:val="30"/>
          <w:szCs w:val="30"/>
          <w:rtl/>
          <w:lang w:bidi="ar-LY"/>
        </w:rPr>
        <w:t>،</w:t>
      </w:r>
      <w:r w:rsidR="000E7320" w:rsidRPr="001C59C9">
        <w:rPr>
          <w:rFonts w:ascii="Amiri" w:hAnsi="Amiri" w:cs="Amiri"/>
          <w:sz w:val="30"/>
          <w:szCs w:val="30"/>
          <w:rtl/>
          <w:lang w:bidi="ar-LY"/>
        </w:rPr>
        <w:t xml:space="preserve"> و</w:t>
      </w:r>
      <w:r w:rsidR="00CA658B" w:rsidRPr="001C59C9">
        <w:rPr>
          <w:rFonts w:ascii="Amiri" w:hAnsi="Amiri" w:cs="Amiri"/>
          <w:sz w:val="30"/>
          <w:szCs w:val="30"/>
          <w:rtl/>
          <w:lang w:bidi="ar-LY"/>
        </w:rPr>
        <w:t>لا يتم التآلف وال</w:t>
      </w:r>
      <w:r w:rsidR="006C366F" w:rsidRPr="001C59C9">
        <w:rPr>
          <w:rFonts w:ascii="Amiri" w:hAnsi="Amiri" w:cs="Amiri"/>
          <w:sz w:val="30"/>
          <w:szCs w:val="30"/>
          <w:rtl/>
          <w:lang w:bidi="ar-LY"/>
        </w:rPr>
        <w:t>ا</w:t>
      </w:r>
      <w:r w:rsidR="00CA658B" w:rsidRPr="001C59C9">
        <w:rPr>
          <w:rFonts w:ascii="Amiri" w:hAnsi="Amiri" w:cs="Amiri"/>
          <w:sz w:val="30"/>
          <w:szCs w:val="30"/>
          <w:rtl/>
          <w:lang w:bidi="ar-LY"/>
        </w:rPr>
        <w:t>جتماع بغير العفو عن الأخطاء</w:t>
      </w:r>
      <w:r w:rsidR="00A160EF" w:rsidRPr="001C59C9">
        <w:rPr>
          <w:rFonts w:ascii="Amiri" w:hAnsi="Amiri" w:cs="Amiri"/>
          <w:sz w:val="30"/>
          <w:szCs w:val="30"/>
          <w:rtl/>
          <w:lang w:bidi="ar-LY"/>
        </w:rPr>
        <w:t>، قال تعالى:</w:t>
      </w:r>
      <w:r w:rsidR="004F6F56" w:rsidRPr="001C59C9">
        <w:rPr>
          <w:rFonts w:ascii="Amiri" w:hAnsi="Amiri" w:cs="Amiri"/>
          <w:sz w:val="30"/>
          <w:szCs w:val="30"/>
          <w:rtl/>
          <w:lang w:bidi="ar-LY"/>
        </w:rPr>
        <w:t xml:space="preserve"> </w:t>
      </w:r>
      <w:r w:rsidR="003D1816" w:rsidRPr="001C59C9">
        <w:rPr>
          <w:rFonts w:ascii="Amiri" w:hAnsi="Amiri" w:cs="Amiri"/>
          <w:sz w:val="30"/>
          <w:szCs w:val="30"/>
          <w:vertAlign w:val="superscript"/>
          <w:lang w:bidi="ar-LY"/>
        </w:rPr>
        <w:t xml:space="preserve"> </w:t>
      </w:r>
      <w:r w:rsidR="003D1816" w:rsidRPr="001C59C9">
        <w:rPr>
          <w:rFonts w:ascii="Amiri" w:hAnsi="Amiri" w:cs="Amiri"/>
          <w:sz w:val="30"/>
          <w:szCs w:val="30"/>
          <w:lang w:bidi="ar-LY"/>
        </w:rPr>
        <w:sym w:font="AGA Arabesque" w:char="F029"/>
      </w:r>
      <w:r w:rsidR="00185E04" w:rsidRPr="001C59C9">
        <w:rPr>
          <w:rFonts w:ascii="Amiri" w:hAnsi="Amiri" w:cs="Amiri"/>
          <w:sz w:val="30"/>
          <w:szCs w:val="30"/>
          <w:rtl/>
          <w:lang w:bidi="ar-LY"/>
        </w:rPr>
        <w:t>فَمَنْ عَفَا وَأَصْلَحَ فَأَجْرُهُ عَلَى اللَّهِ</w:t>
      </w:r>
      <w:r w:rsidR="003D1816" w:rsidRPr="001C59C9">
        <w:rPr>
          <w:rFonts w:ascii="Amiri" w:hAnsi="Amiri" w:cs="Amiri"/>
          <w:sz w:val="30"/>
          <w:szCs w:val="30"/>
          <w:lang w:bidi="ar-LY"/>
        </w:rPr>
        <w:sym w:font="AGA Arabesque" w:char="F028"/>
      </w:r>
      <w:r w:rsidR="004020FB" w:rsidRPr="001C59C9">
        <w:rPr>
          <w:rFonts w:ascii="Amiri" w:hAnsi="Amiri" w:cs="Amiri"/>
          <w:sz w:val="30"/>
          <w:szCs w:val="30"/>
          <w:vertAlign w:val="superscript"/>
          <w:rtl/>
          <w:lang w:bidi="ar-LY"/>
        </w:rPr>
        <w:t>(</w:t>
      </w:r>
      <w:r w:rsidR="004020FB" w:rsidRPr="001C59C9">
        <w:rPr>
          <w:rStyle w:val="a4"/>
          <w:rFonts w:ascii="Amiri" w:hAnsi="Amiri" w:cs="Amiri"/>
          <w:sz w:val="30"/>
          <w:szCs w:val="30"/>
          <w:rtl/>
          <w:lang w:bidi="ar-LY"/>
        </w:rPr>
        <w:footnoteReference w:id="86"/>
      </w:r>
      <w:r w:rsidR="004020FB" w:rsidRPr="001C59C9">
        <w:rPr>
          <w:rFonts w:ascii="Amiri" w:hAnsi="Amiri" w:cs="Amiri"/>
          <w:sz w:val="30"/>
          <w:szCs w:val="30"/>
          <w:vertAlign w:val="superscript"/>
          <w:rtl/>
          <w:lang w:bidi="ar-LY"/>
        </w:rPr>
        <w:t>)</w:t>
      </w:r>
      <w:r w:rsidR="00CA658B" w:rsidRPr="001C59C9">
        <w:rPr>
          <w:rFonts w:ascii="Amiri" w:hAnsi="Amiri" w:cs="Amiri"/>
          <w:sz w:val="30"/>
          <w:szCs w:val="30"/>
          <w:rtl/>
          <w:lang w:bidi="ar-LY"/>
        </w:rPr>
        <w:t>.</w:t>
      </w:r>
    </w:p>
    <w:p w:rsidR="00783BB9" w:rsidRPr="001C59C9" w:rsidRDefault="00A9087B" w:rsidP="00D460BD">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CA658B" w:rsidRPr="001C59C9">
        <w:rPr>
          <w:rFonts w:ascii="Amiri" w:hAnsi="Amiri" w:cs="Amiri"/>
          <w:sz w:val="30"/>
          <w:szCs w:val="30"/>
          <w:rtl/>
          <w:lang w:bidi="ar-LY"/>
        </w:rPr>
        <w:t>والتسا</w:t>
      </w:r>
      <w:r w:rsidRPr="001C59C9">
        <w:rPr>
          <w:rFonts w:ascii="Amiri" w:hAnsi="Amiri" w:cs="Amiri"/>
          <w:sz w:val="30"/>
          <w:szCs w:val="30"/>
          <w:rtl/>
          <w:lang w:bidi="ar-LY"/>
        </w:rPr>
        <w:t xml:space="preserve">مح قوة يتحرر </w:t>
      </w:r>
      <w:r w:rsidR="00E10EE2" w:rsidRPr="001C59C9">
        <w:rPr>
          <w:rFonts w:ascii="Amiri" w:hAnsi="Amiri" w:cs="Amiri"/>
          <w:sz w:val="30"/>
          <w:szCs w:val="30"/>
          <w:rtl/>
          <w:lang w:bidi="ar-LY"/>
        </w:rPr>
        <w:t xml:space="preserve">بها الإنسان من ضعف </w:t>
      </w:r>
      <w:r w:rsidR="00CA658B" w:rsidRPr="001C59C9">
        <w:rPr>
          <w:rFonts w:ascii="Amiri" w:hAnsi="Amiri" w:cs="Amiri"/>
          <w:sz w:val="30"/>
          <w:szCs w:val="30"/>
          <w:rtl/>
          <w:lang w:bidi="ar-LY"/>
        </w:rPr>
        <w:t>ال</w:t>
      </w:r>
      <w:r w:rsidR="003D1816" w:rsidRPr="001C59C9">
        <w:rPr>
          <w:rFonts w:ascii="Amiri" w:hAnsi="Amiri" w:cs="Amiri"/>
          <w:sz w:val="30"/>
          <w:szCs w:val="30"/>
          <w:rtl/>
          <w:lang w:bidi="ar-LY"/>
        </w:rPr>
        <w:t>شخصية</w:t>
      </w:r>
      <w:r w:rsidR="00015476" w:rsidRPr="001C59C9">
        <w:rPr>
          <w:rFonts w:ascii="Amiri" w:hAnsi="Amiri" w:cs="Amiri"/>
          <w:sz w:val="30"/>
          <w:szCs w:val="30"/>
          <w:rtl/>
          <w:lang w:bidi="ar-LY"/>
        </w:rPr>
        <w:t>،</w:t>
      </w:r>
      <w:r w:rsidR="003D1816" w:rsidRPr="001C59C9">
        <w:rPr>
          <w:rFonts w:ascii="Amiri" w:hAnsi="Amiri" w:cs="Amiri"/>
          <w:sz w:val="30"/>
          <w:szCs w:val="30"/>
          <w:rtl/>
          <w:lang w:bidi="ar-LY"/>
        </w:rPr>
        <w:t xml:space="preserve"> </w:t>
      </w:r>
      <w:r w:rsidR="000E7320" w:rsidRPr="001C59C9">
        <w:rPr>
          <w:rFonts w:ascii="Amiri" w:hAnsi="Amiri" w:cs="Amiri"/>
          <w:sz w:val="30"/>
          <w:szCs w:val="30"/>
          <w:rtl/>
          <w:lang w:bidi="ar-LY"/>
        </w:rPr>
        <w:t xml:space="preserve">وأن </w:t>
      </w:r>
      <w:r w:rsidR="00CA658B" w:rsidRPr="001C59C9">
        <w:rPr>
          <w:rFonts w:ascii="Amiri" w:hAnsi="Amiri" w:cs="Amiri"/>
          <w:sz w:val="30"/>
          <w:szCs w:val="30"/>
          <w:rtl/>
          <w:lang w:bidi="ar-LY"/>
        </w:rPr>
        <w:t>الآخرين هم السبب في تعاستنا</w:t>
      </w:r>
      <w:r w:rsidR="00015476" w:rsidRPr="001C59C9">
        <w:rPr>
          <w:rFonts w:ascii="Amiri" w:hAnsi="Amiri" w:cs="Amiri"/>
          <w:sz w:val="30"/>
          <w:szCs w:val="30"/>
          <w:rtl/>
          <w:lang w:bidi="ar-LY"/>
        </w:rPr>
        <w:t>،</w:t>
      </w:r>
      <w:r w:rsidR="00CA658B" w:rsidRPr="001C59C9">
        <w:rPr>
          <w:rFonts w:ascii="Amiri" w:hAnsi="Amiri" w:cs="Amiri"/>
          <w:sz w:val="30"/>
          <w:szCs w:val="30"/>
          <w:rtl/>
          <w:lang w:bidi="ar-LY"/>
        </w:rPr>
        <w:t xml:space="preserve"> والرسول</w:t>
      </w:r>
      <w:r w:rsidR="004F6F56" w:rsidRPr="001C59C9">
        <w:rPr>
          <w:rFonts w:ascii="Amiri" w:hAnsi="Amiri" w:cs="Amiri"/>
          <w:sz w:val="30"/>
          <w:szCs w:val="30"/>
          <w:rtl/>
          <w:lang w:bidi="ar-LY"/>
        </w:rPr>
        <w:t xml:space="preserve"> </w:t>
      </w:r>
      <w:r w:rsidR="00185E04" w:rsidRPr="001C59C9">
        <w:rPr>
          <w:rFonts w:ascii="Amiri" w:hAnsi="Amiri" w:cs="Amiri"/>
          <w:sz w:val="30"/>
          <w:szCs w:val="30"/>
          <w:lang w:bidi="ar-LY"/>
        </w:rPr>
        <w:sym w:font="AGA Arabesque" w:char="F072"/>
      </w:r>
      <w:r w:rsidR="00CA658B" w:rsidRPr="001C59C9">
        <w:rPr>
          <w:rFonts w:ascii="Amiri" w:hAnsi="Amiri" w:cs="Amiri"/>
          <w:sz w:val="30"/>
          <w:szCs w:val="30"/>
          <w:rtl/>
          <w:lang w:bidi="ar-LY"/>
        </w:rPr>
        <w:t xml:space="preserve"> يعلمنا التفكير السليم الذي يجعلنا أقوياء نفسيا في عبارات قوية لا </w:t>
      </w:r>
      <w:r w:rsidRPr="001C59C9">
        <w:rPr>
          <w:rFonts w:ascii="Amiri" w:hAnsi="Amiri" w:cs="Amiri"/>
          <w:sz w:val="30"/>
          <w:szCs w:val="30"/>
          <w:rtl/>
          <w:lang w:bidi="ar-LY"/>
        </w:rPr>
        <w:t>تدع مجالا للضعف و</w:t>
      </w:r>
      <w:r w:rsidR="000E7320" w:rsidRPr="001C59C9">
        <w:rPr>
          <w:rFonts w:ascii="Amiri" w:hAnsi="Amiri" w:cs="Amiri"/>
          <w:sz w:val="30"/>
          <w:szCs w:val="30"/>
          <w:rtl/>
          <w:lang w:bidi="ar-LY"/>
        </w:rPr>
        <w:t xml:space="preserve">السلبية </w:t>
      </w:r>
      <w:r w:rsidRPr="001C59C9">
        <w:rPr>
          <w:rFonts w:ascii="Amiri" w:hAnsi="Amiri" w:cs="Amiri"/>
          <w:sz w:val="30"/>
          <w:szCs w:val="30"/>
          <w:rtl/>
          <w:lang w:bidi="ar-LY"/>
        </w:rPr>
        <w:t>يقول</w:t>
      </w:r>
      <w:r w:rsidR="00015476" w:rsidRPr="001C59C9">
        <w:rPr>
          <w:rFonts w:ascii="Amiri" w:hAnsi="Amiri" w:cs="Amiri"/>
          <w:sz w:val="30"/>
          <w:szCs w:val="30"/>
          <w:lang w:bidi="ar-LY"/>
        </w:rPr>
        <w:sym w:font="AGA Arabesque" w:char="F072"/>
      </w:r>
      <w:r w:rsidR="00015476" w:rsidRPr="001C59C9">
        <w:rPr>
          <w:rFonts w:ascii="Amiri" w:hAnsi="Amiri" w:cs="Amiri"/>
          <w:sz w:val="30"/>
          <w:szCs w:val="30"/>
          <w:lang w:bidi="ar-LY"/>
        </w:rPr>
        <w:t xml:space="preserve"> </w:t>
      </w:r>
      <w:r w:rsidR="004F6F56" w:rsidRPr="001C59C9">
        <w:rPr>
          <w:rFonts w:ascii="Amiri" w:hAnsi="Amiri" w:cs="Amiri"/>
          <w:sz w:val="30"/>
          <w:szCs w:val="30"/>
          <w:rtl/>
          <w:lang w:bidi="ar-LY"/>
        </w:rPr>
        <w:t xml:space="preserve"> </w:t>
      </w:r>
      <w:r w:rsidRPr="001C59C9">
        <w:rPr>
          <w:rFonts w:ascii="Amiri" w:hAnsi="Amiri" w:cs="Amiri"/>
          <w:sz w:val="30"/>
          <w:szCs w:val="30"/>
          <w:rtl/>
          <w:lang w:bidi="ar-LY"/>
        </w:rPr>
        <w:t>:</w:t>
      </w:r>
      <w:r w:rsidR="004C6D47" w:rsidRPr="001C59C9">
        <w:rPr>
          <w:rFonts w:ascii="Amiri" w:hAnsi="Amiri" w:cs="Amiri"/>
          <w:sz w:val="30"/>
          <w:szCs w:val="30"/>
          <w:rtl/>
          <w:lang w:bidi="ar-LY"/>
        </w:rPr>
        <w:t>"</w:t>
      </w:r>
      <w:r w:rsidR="00D460BD" w:rsidRPr="001C59C9">
        <w:rPr>
          <w:rFonts w:ascii="Amiri" w:hAnsi="Amiri" w:cs="Amiri"/>
          <w:sz w:val="30"/>
          <w:szCs w:val="30"/>
          <w:rtl/>
          <w:lang w:bidi="ar-LY"/>
        </w:rPr>
        <w:t>وَاعْلَمْ</w:t>
      </w:r>
      <w:r w:rsidR="004C6D47" w:rsidRPr="001C59C9">
        <w:rPr>
          <w:rFonts w:ascii="Amiri" w:hAnsi="Amiri" w:cs="Amiri"/>
          <w:sz w:val="30"/>
          <w:szCs w:val="30"/>
          <w:rtl/>
          <w:lang w:bidi="ar-LY"/>
        </w:rPr>
        <w:t xml:space="preserve"> (أي</w:t>
      </w:r>
      <w:r w:rsidR="002C7DD1" w:rsidRPr="001C59C9">
        <w:rPr>
          <w:rFonts w:ascii="Amiri" w:hAnsi="Amiri" w:cs="Amiri"/>
          <w:sz w:val="30"/>
          <w:szCs w:val="30"/>
          <w:rtl/>
          <w:lang w:bidi="ar-LY"/>
        </w:rPr>
        <w:t>:</w:t>
      </w:r>
      <w:r w:rsidR="004C6D47" w:rsidRPr="001C59C9">
        <w:rPr>
          <w:rFonts w:ascii="Amiri" w:hAnsi="Amiri" w:cs="Amiri"/>
          <w:sz w:val="30"/>
          <w:szCs w:val="30"/>
          <w:rtl/>
          <w:lang w:bidi="ar-LY"/>
        </w:rPr>
        <w:t xml:space="preserve"> يقينا)</w:t>
      </w:r>
      <w:r w:rsidR="00015476" w:rsidRPr="001C59C9">
        <w:rPr>
          <w:rFonts w:ascii="Amiri" w:hAnsi="Amiri" w:cs="Amiri"/>
          <w:sz w:val="30"/>
          <w:szCs w:val="30"/>
          <w:rtl/>
          <w:lang w:bidi="ar-LY"/>
        </w:rPr>
        <w:t xml:space="preserve"> </w:t>
      </w:r>
      <w:r w:rsidR="00D460BD" w:rsidRPr="001C59C9">
        <w:rPr>
          <w:rFonts w:ascii="Amiri" w:hAnsi="Amiri" w:cs="Amiri"/>
          <w:sz w:val="30"/>
          <w:szCs w:val="30"/>
          <w:rtl/>
          <w:lang w:bidi="ar-LY"/>
        </w:rPr>
        <w:t>أَنَّ الأُمَّةَ لَوِ اجْتَمَعَتْ عَلَى أَنْ يَنْفَعُوكَ بِشَىْءٍ لَمْ يَنْفَعُوكَ إِلاَّ بِشَىْءٍ قَدْ كَتَبَهُ اللَّهُ لَكَ وَلَوِ اجْتَمَعُوا عَلَى أَنْ يَضُرُّوكَ بِشَىْءٍ لَمْ يَضُرُّوكَ إِلاَّ بِشَىْءٍ قَدْ كَتَبَهُ اللَّهُ عَلَيْكَ رُفِعَتِ الأَقْلاَمُ وَجَفَّتِ الصُّحُفُ</w:t>
      </w:r>
      <w:r w:rsidR="004C6D47" w:rsidRPr="001C59C9">
        <w:rPr>
          <w:rFonts w:ascii="Amiri" w:hAnsi="Amiri" w:cs="Amiri"/>
          <w:sz w:val="30"/>
          <w:szCs w:val="30"/>
          <w:rtl/>
          <w:lang w:bidi="ar-LY"/>
        </w:rPr>
        <w:t>"</w:t>
      </w:r>
      <w:r w:rsidR="00BD1B4C" w:rsidRPr="001C59C9">
        <w:rPr>
          <w:rFonts w:ascii="Amiri" w:hAnsi="Amiri" w:cs="Amiri"/>
          <w:sz w:val="30"/>
          <w:szCs w:val="30"/>
          <w:vertAlign w:val="superscript"/>
          <w:rtl/>
          <w:lang w:bidi="ar-LY"/>
        </w:rPr>
        <w:t>(</w:t>
      </w:r>
      <w:r w:rsidR="00BD1B4C" w:rsidRPr="001C59C9">
        <w:rPr>
          <w:rStyle w:val="a4"/>
          <w:rFonts w:ascii="Amiri" w:hAnsi="Amiri" w:cs="Amiri"/>
          <w:sz w:val="30"/>
          <w:szCs w:val="30"/>
          <w:rtl/>
          <w:lang w:bidi="ar-LY"/>
        </w:rPr>
        <w:footnoteReference w:id="87"/>
      </w:r>
      <w:r w:rsidR="00BD1B4C" w:rsidRPr="001C59C9">
        <w:rPr>
          <w:rFonts w:ascii="Amiri" w:hAnsi="Amiri" w:cs="Amiri"/>
          <w:sz w:val="30"/>
          <w:szCs w:val="30"/>
          <w:vertAlign w:val="superscript"/>
          <w:rtl/>
          <w:lang w:bidi="ar-LY"/>
        </w:rPr>
        <w:t>)</w:t>
      </w:r>
      <w:r w:rsidR="004C6D47" w:rsidRPr="001C59C9">
        <w:rPr>
          <w:rFonts w:ascii="Amiri" w:hAnsi="Amiri" w:cs="Amiri"/>
          <w:sz w:val="30"/>
          <w:szCs w:val="30"/>
          <w:rtl/>
          <w:lang w:bidi="ar-LY"/>
        </w:rPr>
        <w:t>.</w:t>
      </w:r>
    </w:p>
    <w:p w:rsidR="008C6A25" w:rsidRPr="001C59C9" w:rsidRDefault="003D1816" w:rsidP="00DA0876">
      <w:pPr>
        <w:spacing w:after="0" w:line="240" w:lineRule="auto"/>
        <w:jc w:val="both"/>
        <w:rPr>
          <w:rFonts w:ascii="Amiri" w:hAnsi="Amiri" w:cs="Amiri"/>
          <w:sz w:val="30"/>
          <w:szCs w:val="30"/>
          <w:rtl/>
          <w:lang w:bidi="ar-LY"/>
        </w:rPr>
      </w:pPr>
      <w:r w:rsidRPr="001C59C9">
        <w:rPr>
          <w:rFonts w:ascii="Amiri" w:hAnsi="Amiri" w:cs="Amiri"/>
          <w:sz w:val="30"/>
          <w:szCs w:val="30"/>
          <w:rtl/>
          <w:lang w:bidi="ar-LY"/>
        </w:rPr>
        <w:lastRenderedPageBreak/>
        <w:t xml:space="preserve">   </w:t>
      </w:r>
      <w:r w:rsidR="00372ACF" w:rsidRPr="001C59C9">
        <w:rPr>
          <w:rFonts w:ascii="Amiri" w:hAnsi="Amiri" w:cs="Amiri"/>
          <w:sz w:val="30"/>
          <w:szCs w:val="30"/>
          <w:rtl/>
          <w:lang w:bidi="ar-LY"/>
        </w:rPr>
        <w:t>وعدم التسامح قرار</w:t>
      </w:r>
      <w:r w:rsidR="000E7320" w:rsidRPr="001C59C9">
        <w:rPr>
          <w:rFonts w:ascii="Amiri" w:hAnsi="Amiri" w:cs="Amiri"/>
          <w:sz w:val="30"/>
          <w:szCs w:val="30"/>
          <w:rtl/>
          <w:lang w:bidi="ar-LY"/>
        </w:rPr>
        <w:t xml:space="preserve"> </w:t>
      </w:r>
      <w:r w:rsidR="00783BB9" w:rsidRPr="001C59C9">
        <w:rPr>
          <w:rFonts w:ascii="Amiri" w:hAnsi="Amiri" w:cs="Amiri"/>
          <w:sz w:val="30"/>
          <w:szCs w:val="30"/>
          <w:rtl/>
          <w:lang w:bidi="ar-LY"/>
        </w:rPr>
        <w:t>بالمعان</w:t>
      </w:r>
      <w:r w:rsidR="00E10EE2" w:rsidRPr="001C59C9">
        <w:rPr>
          <w:rFonts w:ascii="Amiri" w:hAnsi="Amiri" w:cs="Amiri"/>
          <w:sz w:val="30"/>
          <w:szCs w:val="30"/>
          <w:rtl/>
          <w:lang w:bidi="ar-LY"/>
        </w:rPr>
        <w:t>اة وتضخيم الأنا</w:t>
      </w:r>
      <w:r w:rsidR="0048180C" w:rsidRPr="001C59C9">
        <w:rPr>
          <w:rFonts w:ascii="Amiri" w:hAnsi="Amiri" w:cs="Amiri"/>
          <w:sz w:val="30"/>
          <w:szCs w:val="30"/>
          <w:rtl/>
          <w:lang w:bidi="ar-LY"/>
        </w:rPr>
        <w:t>،</w:t>
      </w:r>
      <w:r w:rsidR="00E10EE2" w:rsidRPr="001C59C9">
        <w:rPr>
          <w:rFonts w:ascii="Amiri" w:hAnsi="Amiri" w:cs="Amiri"/>
          <w:sz w:val="30"/>
          <w:szCs w:val="30"/>
          <w:rtl/>
          <w:lang w:bidi="ar-LY"/>
        </w:rPr>
        <w:t xml:space="preserve"> واستشعار التكبر</w:t>
      </w:r>
      <w:r w:rsidR="0048180C" w:rsidRPr="001C59C9">
        <w:rPr>
          <w:rFonts w:ascii="Amiri" w:hAnsi="Amiri" w:cs="Amiri"/>
          <w:sz w:val="30"/>
          <w:szCs w:val="30"/>
          <w:rtl/>
          <w:lang w:bidi="ar-LY"/>
        </w:rPr>
        <w:t>،</w:t>
      </w:r>
      <w:r w:rsidR="000E7320" w:rsidRPr="001C59C9">
        <w:rPr>
          <w:rFonts w:ascii="Amiri" w:hAnsi="Amiri" w:cs="Amiri"/>
          <w:sz w:val="30"/>
          <w:szCs w:val="30"/>
          <w:rtl/>
          <w:lang w:bidi="ar-LY"/>
        </w:rPr>
        <w:t xml:space="preserve"> </w:t>
      </w:r>
      <w:r w:rsidR="00783BB9" w:rsidRPr="001C59C9">
        <w:rPr>
          <w:rFonts w:ascii="Amiri" w:hAnsi="Amiri" w:cs="Amiri"/>
          <w:sz w:val="30"/>
          <w:szCs w:val="30"/>
          <w:rtl/>
          <w:lang w:bidi="ar-LY"/>
        </w:rPr>
        <w:t>والحرمان من دفء ال</w:t>
      </w:r>
      <w:r w:rsidR="0080719F" w:rsidRPr="001C59C9">
        <w:rPr>
          <w:rFonts w:ascii="Amiri" w:hAnsi="Amiri" w:cs="Amiri"/>
          <w:sz w:val="30"/>
          <w:szCs w:val="30"/>
          <w:rtl/>
          <w:lang w:bidi="ar-LY"/>
        </w:rPr>
        <w:t>مشاعر الطيبة</w:t>
      </w:r>
      <w:r w:rsidR="000E7320" w:rsidRPr="001C59C9">
        <w:rPr>
          <w:rFonts w:ascii="Amiri" w:hAnsi="Amiri" w:cs="Amiri"/>
          <w:sz w:val="30"/>
          <w:szCs w:val="30"/>
          <w:rtl/>
          <w:lang w:bidi="ar-LY"/>
        </w:rPr>
        <w:t>،</w:t>
      </w:r>
      <w:r w:rsidR="0048180C" w:rsidRPr="001C59C9">
        <w:rPr>
          <w:rFonts w:ascii="Amiri" w:hAnsi="Amiri" w:cs="Amiri"/>
          <w:sz w:val="30"/>
          <w:szCs w:val="30"/>
          <w:rtl/>
          <w:lang w:bidi="ar-LY"/>
        </w:rPr>
        <w:t xml:space="preserve"> </w:t>
      </w:r>
      <w:r w:rsidR="00A9087B" w:rsidRPr="001C59C9">
        <w:rPr>
          <w:rFonts w:ascii="Amiri" w:hAnsi="Amiri" w:cs="Amiri"/>
          <w:sz w:val="30"/>
          <w:szCs w:val="30"/>
          <w:rtl/>
          <w:lang w:bidi="ar-LY"/>
        </w:rPr>
        <w:t xml:space="preserve">وإفساد دخائلنا بسبب </w:t>
      </w:r>
      <w:r w:rsidR="0080719F" w:rsidRPr="001C59C9">
        <w:rPr>
          <w:rFonts w:ascii="Amiri" w:hAnsi="Amiri" w:cs="Amiri"/>
          <w:sz w:val="30"/>
          <w:szCs w:val="30"/>
          <w:rtl/>
          <w:lang w:bidi="ar-LY"/>
        </w:rPr>
        <w:t>الاحتفاظ بالأخطاء،</w:t>
      </w:r>
      <w:r w:rsidR="0048180C" w:rsidRPr="001C59C9">
        <w:rPr>
          <w:rFonts w:ascii="Amiri" w:hAnsi="Amiri" w:cs="Amiri"/>
          <w:sz w:val="30"/>
          <w:szCs w:val="30"/>
          <w:rtl/>
          <w:lang w:bidi="ar-LY"/>
        </w:rPr>
        <w:t xml:space="preserve"> </w:t>
      </w:r>
      <w:r w:rsidR="0080719F" w:rsidRPr="001C59C9">
        <w:rPr>
          <w:rFonts w:ascii="Amiri" w:hAnsi="Amiri" w:cs="Amiri"/>
          <w:sz w:val="30"/>
          <w:szCs w:val="30"/>
          <w:rtl/>
          <w:lang w:bidi="ar-LY"/>
        </w:rPr>
        <w:t>وبالمشاعر الخبيثة</w:t>
      </w:r>
      <w:r w:rsidR="000E7320" w:rsidRPr="001C59C9">
        <w:rPr>
          <w:rFonts w:ascii="Amiri" w:hAnsi="Amiri" w:cs="Amiri"/>
          <w:sz w:val="30"/>
          <w:szCs w:val="30"/>
          <w:rtl/>
          <w:lang w:bidi="ar-LY"/>
        </w:rPr>
        <w:t>،</w:t>
      </w:r>
      <w:r w:rsidR="0048180C" w:rsidRPr="001C59C9">
        <w:rPr>
          <w:rFonts w:ascii="Amiri" w:hAnsi="Amiri" w:cs="Amiri"/>
          <w:sz w:val="30"/>
          <w:szCs w:val="30"/>
          <w:rtl/>
          <w:lang w:bidi="ar-LY"/>
        </w:rPr>
        <w:t xml:space="preserve"> </w:t>
      </w:r>
      <w:r w:rsidR="00E10EE2" w:rsidRPr="001C59C9">
        <w:rPr>
          <w:rFonts w:ascii="Amiri" w:hAnsi="Amiri" w:cs="Amiri"/>
          <w:sz w:val="30"/>
          <w:szCs w:val="30"/>
          <w:rtl/>
          <w:lang w:bidi="ar-LY"/>
        </w:rPr>
        <w:t>وتشويه جمالنا الإنساني</w:t>
      </w:r>
      <w:r w:rsidR="0080719F" w:rsidRPr="001C59C9">
        <w:rPr>
          <w:rFonts w:ascii="Amiri" w:hAnsi="Amiri" w:cs="Amiri"/>
          <w:sz w:val="30"/>
          <w:szCs w:val="30"/>
          <w:rtl/>
          <w:lang w:bidi="ar-LY"/>
        </w:rPr>
        <w:t xml:space="preserve"> وذوقنا،</w:t>
      </w:r>
      <w:r w:rsidR="0074301F" w:rsidRPr="001C59C9">
        <w:rPr>
          <w:rFonts w:ascii="Amiri" w:hAnsi="Amiri" w:cs="Amiri"/>
          <w:sz w:val="30"/>
          <w:szCs w:val="30"/>
          <w:rtl/>
          <w:lang w:bidi="ar-LY"/>
        </w:rPr>
        <w:t xml:space="preserve"> </w:t>
      </w:r>
      <w:r w:rsidR="00CF69C5" w:rsidRPr="001C59C9">
        <w:rPr>
          <w:rFonts w:ascii="Amiri" w:hAnsi="Amiri" w:cs="Amiri"/>
          <w:sz w:val="30"/>
          <w:szCs w:val="30"/>
          <w:rtl/>
          <w:lang w:bidi="ar-LY"/>
        </w:rPr>
        <w:t>ف</w:t>
      </w:r>
      <w:r w:rsidR="0074301F" w:rsidRPr="001C59C9">
        <w:rPr>
          <w:rFonts w:ascii="Amiri" w:hAnsi="Amiri" w:cs="Amiri"/>
          <w:sz w:val="30"/>
          <w:szCs w:val="30"/>
          <w:rtl/>
          <w:lang w:bidi="ar-LY"/>
        </w:rPr>
        <w:t>نقص الذكاء الاجتماعي</w:t>
      </w:r>
      <w:r w:rsidR="00CF69C5" w:rsidRPr="001C59C9">
        <w:rPr>
          <w:rFonts w:ascii="Amiri" w:hAnsi="Amiri" w:cs="Amiri"/>
          <w:sz w:val="30"/>
          <w:szCs w:val="30"/>
          <w:rtl/>
          <w:lang w:bidi="ar-LY"/>
        </w:rPr>
        <w:t xml:space="preserve"> بالتعبير المعاصر مما يغلق منافذ القلب والعقل</w:t>
      </w:r>
      <w:r w:rsidR="0074301F" w:rsidRPr="001C59C9">
        <w:rPr>
          <w:rFonts w:ascii="Amiri" w:hAnsi="Amiri" w:cs="Amiri"/>
          <w:sz w:val="30"/>
          <w:szCs w:val="30"/>
          <w:rtl/>
          <w:lang w:bidi="ar-LY"/>
        </w:rPr>
        <w:t xml:space="preserve"> بسبب تضخيم</w:t>
      </w:r>
      <w:r w:rsidR="0080719F" w:rsidRPr="001C59C9">
        <w:rPr>
          <w:rFonts w:ascii="Amiri" w:hAnsi="Amiri" w:cs="Amiri"/>
          <w:sz w:val="30"/>
          <w:szCs w:val="30"/>
          <w:rtl/>
          <w:lang w:bidi="ar-LY"/>
        </w:rPr>
        <w:t xml:space="preserve"> الخطأ</w:t>
      </w:r>
      <w:r w:rsidR="00783BB9" w:rsidRPr="001C59C9">
        <w:rPr>
          <w:rFonts w:ascii="Amiri" w:hAnsi="Amiri" w:cs="Amiri"/>
          <w:sz w:val="30"/>
          <w:szCs w:val="30"/>
          <w:rtl/>
          <w:lang w:bidi="ar-LY"/>
        </w:rPr>
        <w:t xml:space="preserve"> </w:t>
      </w:r>
      <w:r w:rsidRPr="001C59C9">
        <w:rPr>
          <w:rFonts w:ascii="Amiri" w:hAnsi="Amiri" w:cs="Amiri"/>
          <w:sz w:val="30"/>
          <w:szCs w:val="30"/>
          <w:vertAlign w:val="superscript"/>
          <w:rtl/>
          <w:lang w:bidi="ar-LY"/>
        </w:rPr>
        <w:t>(</w:t>
      </w:r>
      <w:r w:rsidR="00783BB9" w:rsidRPr="001C59C9">
        <w:rPr>
          <w:rStyle w:val="a4"/>
          <w:rFonts w:ascii="Amiri" w:hAnsi="Amiri" w:cs="Amiri"/>
          <w:sz w:val="30"/>
          <w:szCs w:val="30"/>
          <w:rtl/>
          <w:lang w:bidi="ar-LY"/>
        </w:rPr>
        <w:footnoteReference w:id="88"/>
      </w:r>
      <w:r w:rsidRPr="001C59C9">
        <w:rPr>
          <w:rFonts w:ascii="Amiri" w:hAnsi="Amiri" w:cs="Amiri"/>
          <w:sz w:val="30"/>
          <w:szCs w:val="30"/>
          <w:vertAlign w:val="superscript"/>
          <w:rtl/>
          <w:lang w:bidi="ar-LY"/>
        </w:rPr>
        <w:t>)</w:t>
      </w:r>
      <w:r w:rsidR="0090793E" w:rsidRPr="001C59C9">
        <w:rPr>
          <w:rFonts w:ascii="Amiri" w:hAnsi="Amiri" w:cs="Amiri"/>
          <w:sz w:val="30"/>
          <w:szCs w:val="30"/>
          <w:rtl/>
          <w:lang w:bidi="ar-LY"/>
        </w:rPr>
        <w:t>،</w:t>
      </w:r>
      <w:r w:rsidR="0080719F" w:rsidRPr="001C59C9">
        <w:rPr>
          <w:rFonts w:ascii="Amiri" w:hAnsi="Amiri" w:cs="Amiri"/>
          <w:sz w:val="30"/>
          <w:szCs w:val="30"/>
          <w:rtl/>
          <w:lang w:bidi="ar-LY"/>
        </w:rPr>
        <w:t xml:space="preserve"> وتعميمه </w:t>
      </w:r>
      <w:r w:rsidR="00372ACF" w:rsidRPr="001C59C9">
        <w:rPr>
          <w:rFonts w:ascii="Amiri" w:hAnsi="Amiri" w:cs="Amiri"/>
          <w:sz w:val="30"/>
          <w:szCs w:val="30"/>
          <w:rtl/>
          <w:lang w:bidi="ar-LY"/>
        </w:rPr>
        <w:t xml:space="preserve">على كل </w:t>
      </w:r>
      <w:r w:rsidR="00783BB9" w:rsidRPr="001C59C9">
        <w:rPr>
          <w:rFonts w:ascii="Amiri" w:hAnsi="Amiri" w:cs="Amiri"/>
          <w:sz w:val="30"/>
          <w:szCs w:val="30"/>
          <w:rtl/>
          <w:lang w:bidi="ar-LY"/>
        </w:rPr>
        <w:t>الظروف والأحوال</w:t>
      </w:r>
      <w:r w:rsidR="0080719F" w:rsidRPr="001C59C9">
        <w:rPr>
          <w:rFonts w:ascii="Amiri" w:hAnsi="Amiri" w:cs="Amiri"/>
          <w:sz w:val="30"/>
          <w:szCs w:val="30"/>
          <w:rtl/>
          <w:lang w:bidi="ar-LY"/>
        </w:rPr>
        <w:t>،</w:t>
      </w:r>
      <w:r w:rsidR="0090793E" w:rsidRPr="001C59C9">
        <w:rPr>
          <w:rFonts w:ascii="Amiri" w:hAnsi="Amiri" w:cs="Amiri"/>
          <w:sz w:val="30"/>
          <w:szCs w:val="30"/>
          <w:rtl/>
          <w:lang w:bidi="ar-LY"/>
        </w:rPr>
        <w:t xml:space="preserve"> </w:t>
      </w:r>
      <w:r w:rsidR="0080719F" w:rsidRPr="001C59C9">
        <w:rPr>
          <w:rFonts w:ascii="Amiri" w:hAnsi="Amiri" w:cs="Amiri"/>
          <w:sz w:val="30"/>
          <w:szCs w:val="30"/>
          <w:rtl/>
          <w:lang w:bidi="ar-LY"/>
        </w:rPr>
        <w:t xml:space="preserve">ورسم صورة خاطئة </w:t>
      </w:r>
      <w:r w:rsidR="006B4BF8" w:rsidRPr="001C59C9">
        <w:rPr>
          <w:rFonts w:ascii="Amiri" w:hAnsi="Amiri" w:cs="Amiri"/>
          <w:sz w:val="30"/>
          <w:szCs w:val="30"/>
          <w:rtl/>
          <w:lang w:bidi="ar-LY"/>
        </w:rPr>
        <w:t xml:space="preserve">عن الآخرين، </w:t>
      </w:r>
      <w:r w:rsidR="00066086" w:rsidRPr="001C59C9">
        <w:rPr>
          <w:rFonts w:ascii="Amiri" w:hAnsi="Amiri" w:cs="Amiri"/>
          <w:sz w:val="30"/>
          <w:szCs w:val="30"/>
          <w:rtl/>
          <w:lang w:bidi="ar-LY"/>
        </w:rPr>
        <w:t>ف</w:t>
      </w:r>
      <w:r w:rsidR="00372ACF" w:rsidRPr="001C59C9">
        <w:rPr>
          <w:rFonts w:ascii="Amiri" w:hAnsi="Amiri" w:cs="Amiri"/>
          <w:sz w:val="30"/>
          <w:szCs w:val="30"/>
          <w:rtl/>
          <w:lang w:bidi="ar-LY"/>
        </w:rPr>
        <w:t xml:space="preserve">عن </w:t>
      </w:r>
      <w:r w:rsidR="00783BB9" w:rsidRPr="001C59C9">
        <w:rPr>
          <w:rFonts w:ascii="Amiri" w:hAnsi="Amiri" w:cs="Amiri"/>
          <w:sz w:val="30"/>
          <w:szCs w:val="30"/>
          <w:rtl/>
          <w:lang w:bidi="ar-LY"/>
        </w:rPr>
        <w:t xml:space="preserve">علي بن الحسين بن علي </w:t>
      </w:r>
      <w:r w:rsidR="00066086" w:rsidRPr="001C59C9">
        <w:rPr>
          <w:rFonts w:ascii="Amiri" w:hAnsi="Amiri" w:cs="Amiri"/>
          <w:sz w:val="30"/>
          <w:szCs w:val="30"/>
          <w:rtl/>
          <w:lang w:bidi="ar-LY"/>
        </w:rPr>
        <w:t>-</w:t>
      </w:r>
      <w:r w:rsidR="00783BB9" w:rsidRPr="001C59C9">
        <w:rPr>
          <w:rFonts w:ascii="Amiri" w:hAnsi="Amiri" w:cs="Amiri"/>
          <w:sz w:val="30"/>
          <w:szCs w:val="30"/>
          <w:rtl/>
          <w:lang w:bidi="ar-LY"/>
        </w:rPr>
        <w:t>رضي الله عنهم</w:t>
      </w:r>
      <w:r w:rsidR="00066086" w:rsidRPr="001C59C9">
        <w:rPr>
          <w:rFonts w:ascii="Amiri" w:hAnsi="Amiri" w:cs="Amiri"/>
          <w:sz w:val="30"/>
          <w:szCs w:val="30"/>
          <w:rtl/>
          <w:lang w:bidi="ar-LY"/>
        </w:rPr>
        <w:t>ا-</w:t>
      </w:r>
      <w:r w:rsidR="00783BB9" w:rsidRPr="001C59C9">
        <w:rPr>
          <w:rFonts w:ascii="Amiri" w:hAnsi="Amiri" w:cs="Amiri"/>
          <w:sz w:val="30"/>
          <w:szCs w:val="30"/>
          <w:rtl/>
          <w:lang w:bidi="ar-LY"/>
        </w:rPr>
        <w:t xml:space="preserve"> </w:t>
      </w:r>
      <w:r w:rsidR="00394D38" w:rsidRPr="001C59C9">
        <w:rPr>
          <w:rFonts w:ascii="Amiri" w:hAnsi="Amiri" w:cs="Amiri"/>
          <w:sz w:val="30"/>
          <w:szCs w:val="30"/>
          <w:rtl/>
          <w:lang w:bidi="ar-LY"/>
        </w:rPr>
        <w:t>أنه سبه رجل فرمى إليه بخميصة</w:t>
      </w:r>
      <w:r w:rsidR="00A9087B" w:rsidRPr="001C59C9">
        <w:rPr>
          <w:rFonts w:ascii="Amiri" w:hAnsi="Amiri" w:cs="Amiri"/>
          <w:sz w:val="30"/>
          <w:szCs w:val="30"/>
          <w:rtl/>
          <w:lang w:bidi="ar-LY"/>
        </w:rPr>
        <w:t>،</w:t>
      </w:r>
      <w:r w:rsidR="0048180C" w:rsidRPr="001C59C9">
        <w:rPr>
          <w:rFonts w:ascii="Amiri" w:hAnsi="Amiri" w:cs="Amiri"/>
          <w:sz w:val="30"/>
          <w:szCs w:val="30"/>
          <w:rtl/>
          <w:lang w:bidi="ar-LY"/>
        </w:rPr>
        <w:t xml:space="preserve"> </w:t>
      </w:r>
      <w:r w:rsidR="00CF69C5" w:rsidRPr="001C59C9">
        <w:rPr>
          <w:rFonts w:ascii="Amiri" w:hAnsi="Amiri" w:cs="Amiri"/>
          <w:sz w:val="30"/>
          <w:szCs w:val="30"/>
          <w:rtl/>
          <w:lang w:bidi="ar-LY"/>
        </w:rPr>
        <w:t>وأمر له بألف درهم،</w:t>
      </w:r>
      <w:r w:rsidR="0048180C" w:rsidRPr="001C59C9">
        <w:rPr>
          <w:rFonts w:ascii="Amiri" w:hAnsi="Amiri" w:cs="Amiri"/>
          <w:sz w:val="30"/>
          <w:szCs w:val="30"/>
          <w:rtl/>
          <w:lang w:bidi="ar-LY"/>
        </w:rPr>
        <w:t xml:space="preserve"> </w:t>
      </w:r>
      <w:r w:rsidR="008C6A25" w:rsidRPr="001C59C9">
        <w:rPr>
          <w:rFonts w:ascii="Amiri" w:hAnsi="Amiri" w:cs="Amiri"/>
          <w:sz w:val="30"/>
          <w:szCs w:val="30"/>
          <w:rtl/>
          <w:lang w:bidi="ar-LY"/>
        </w:rPr>
        <w:t>فقال بعضهم خلصه مما يبعده عن الله</w:t>
      </w:r>
      <w:r w:rsidR="00066086" w:rsidRPr="001C59C9">
        <w:rPr>
          <w:rFonts w:ascii="Amiri" w:hAnsi="Amiri" w:cs="Amiri"/>
          <w:sz w:val="30"/>
          <w:szCs w:val="30"/>
          <w:rtl/>
          <w:lang w:bidi="ar-LY"/>
        </w:rPr>
        <w:t>،</w:t>
      </w:r>
      <w:r w:rsidR="008C6A25" w:rsidRPr="001C59C9">
        <w:rPr>
          <w:rFonts w:ascii="Amiri" w:hAnsi="Amiri" w:cs="Amiri"/>
          <w:sz w:val="30"/>
          <w:szCs w:val="30"/>
          <w:rtl/>
          <w:lang w:bidi="ar-LY"/>
        </w:rPr>
        <w:t xml:space="preserve"> وحمله على الندم</w:t>
      </w:r>
      <w:r w:rsidR="0074301F" w:rsidRPr="001C59C9">
        <w:rPr>
          <w:rFonts w:ascii="Amiri" w:hAnsi="Amiri" w:cs="Amiri"/>
          <w:sz w:val="30"/>
          <w:szCs w:val="30"/>
          <w:rtl/>
          <w:lang w:bidi="ar-LY"/>
        </w:rPr>
        <w:t xml:space="preserve"> والتوبة</w:t>
      </w:r>
      <w:r w:rsidR="00CF69C5" w:rsidRPr="001C59C9">
        <w:rPr>
          <w:rFonts w:ascii="Amiri" w:hAnsi="Amiri" w:cs="Amiri"/>
          <w:sz w:val="30"/>
          <w:szCs w:val="30"/>
          <w:vertAlign w:val="superscript"/>
          <w:rtl/>
          <w:lang w:bidi="ar-LY"/>
        </w:rPr>
        <w:t>(</w:t>
      </w:r>
      <w:r w:rsidR="00CF69C5" w:rsidRPr="001C59C9">
        <w:rPr>
          <w:rStyle w:val="a4"/>
          <w:rFonts w:ascii="Amiri" w:hAnsi="Amiri" w:cs="Amiri"/>
          <w:sz w:val="30"/>
          <w:szCs w:val="30"/>
          <w:rtl/>
          <w:lang w:bidi="ar-LY"/>
        </w:rPr>
        <w:footnoteReference w:id="89"/>
      </w:r>
      <w:r w:rsidR="00CF69C5" w:rsidRPr="001C59C9">
        <w:rPr>
          <w:rFonts w:ascii="Amiri" w:hAnsi="Amiri" w:cs="Amiri"/>
          <w:sz w:val="30"/>
          <w:szCs w:val="30"/>
          <w:vertAlign w:val="superscript"/>
          <w:rtl/>
          <w:lang w:bidi="ar-LY"/>
        </w:rPr>
        <w:t>)</w:t>
      </w:r>
      <w:r w:rsidR="0048180C" w:rsidRPr="001C59C9">
        <w:rPr>
          <w:rFonts w:ascii="Amiri" w:hAnsi="Amiri" w:cs="Amiri"/>
          <w:sz w:val="30"/>
          <w:szCs w:val="30"/>
          <w:rtl/>
          <w:lang w:bidi="ar-LY"/>
        </w:rPr>
        <w:t xml:space="preserve">، </w:t>
      </w:r>
      <w:r w:rsidR="000D67A8" w:rsidRPr="001C59C9">
        <w:rPr>
          <w:rFonts w:ascii="Amiri" w:hAnsi="Amiri" w:cs="Amiri"/>
          <w:sz w:val="30"/>
          <w:szCs w:val="30"/>
          <w:rtl/>
          <w:lang w:bidi="ar-LY"/>
        </w:rPr>
        <w:t>فعلينا</w:t>
      </w:r>
      <w:r w:rsidR="00CF69C5" w:rsidRPr="001C59C9">
        <w:rPr>
          <w:rFonts w:ascii="Amiri" w:hAnsi="Amiri" w:cs="Amiri"/>
          <w:sz w:val="30"/>
          <w:szCs w:val="30"/>
          <w:vertAlign w:val="superscript"/>
          <w:rtl/>
          <w:lang w:bidi="ar-LY"/>
        </w:rPr>
        <w:t xml:space="preserve"> </w:t>
      </w:r>
      <w:r w:rsidR="000D67A8" w:rsidRPr="001C59C9">
        <w:rPr>
          <w:rFonts w:ascii="Amiri" w:hAnsi="Amiri" w:cs="Amiri"/>
          <w:sz w:val="30"/>
          <w:szCs w:val="30"/>
          <w:rtl/>
          <w:lang w:bidi="ar-LY"/>
        </w:rPr>
        <w:t>تغيير نمط تفكي</w:t>
      </w:r>
      <w:r w:rsidR="00A9087B" w:rsidRPr="001C59C9">
        <w:rPr>
          <w:rFonts w:ascii="Amiri" w:hAnsi="Amiri" w:cs="Amiri"/>
          <w:sz w:val="30"/>
          <w:szCs w:val="30"/>
          <w:rtl/>
          <w:lang w:bidi="ar-LY"/>
        </w:rPr>
        <w:t>رنا،</w:t>
      </w:r>
      <w:r w:rsidR="0048180C" w:rsidRPr="001C59C9">
        <w:rPr>
          <w:rFonts w:ascii="Amiri" w:hAnsi="Amiri" w:cs="Amiri"/>
          <w:sz w:val="30"/>
          <w:szCs w:val="30"/>
          <w:rtl/>
          <w:lang w:bidi="ar-LY"/>
        </w:rPr>
        <w:t xml:space="preserve"> </w:t>
      </w:r>
      <w:r w:rsidR="00372ACF" w:rsidRPr="001C59C9">
        <w:rPr>
          <w:rFonts w:ascii="Amiri" w:hAnsi="Amiri" w:cs="Amiri"/>
          <w:sz w:val="30"/>
          <w:szCs w:val="30"/>
          <w:rtl/>
          <w:lang w:bidi="ar-LY"/>
        </w:rPr>
        <w:t xml:space="preserve">وتغيير ثقافة الكراهية والأحقاد </w:t>
      </w:r>
      <w:r w:rsidR="008C6A25" w:rsidRPr="001C59C9">
        <w:rPr>
          <w:rFonts w:ascii="Amiri" w:hAnsi="Amiri" w:cs="Amiri"/>
          <w:sz w:val="30"/>
          <w:szCs w:val="30"/>
          <w:rtl/>
          <w:lang w:bidi="ar-LY"/>
        </w:rPr>
        <w:t>والضغائن ب</w:t>
      </w:r>
      <w:r w:rsidR="00372ACF" w:rsidRPr="001C59C9">
        <w:rPr>
          <w:rFonts w:ascii="Amiri" w:hAnsi="Amiri" w:cs="Amiri"/>
          <w:sz w:val="30"/>
          <w:szCs w:val="30"/>
          <w:rtl/>
          <w:lang w:bidi="ar-LY"/>
        </w:rPr>
        <w:t>ال</w:t>
      </w:r>
      <w:r w:rsidR="008C6A25" w:rsidRPr="001C59C9">
        <w:rPr>
          <w:rFonts w:ascii="Amiri" w:hAnsi="Amiri" w:cs="Amiri"/>
          <w:sz w:val="30"/>
          <w:szCs w:val="30"/>
          <w:rtl/>
          <w:lang w:bidi="ar-LY"/>
        </w:rPr>
        <w:t>أخذ بهدي الرسول</w:t>
      </w:r>
      <w:r w:rsidR="00066086" w:rsidRPr="001C59C9">
        <w:rPr>
          <w:rFonts w:ascii="Amiri" w:hAnsi="Amiri" w:cs="Amiri"/>
          <w:sz w:val="30"/>
          <w:szCs w:val="30"/>
          <w:rtl/>
          <w:lang w:bidi="ar-LY"/>
        </w:rPr>
        <w:t xml:space="preserve"> </w:t>
      </w:r>
      <w:r w:rsidR="00185E04" w:rsidRPr="001C59C9">
        <w:rPr>
          <w:rFonts w:ascii="Amiri" w:hAnsi="Amiri" w:cs="Amiri"/>
          <w:sz w:val="30"/>
          <w:szCs w:val="30"/>
          <w:lang w:bidi="ar-LY"/>
        </w:rPr>
        <w:sym w:font="AGA Arabesque" w:char="F072"/>
      </w:r>
      <w:r w:rsidR="008C6A25" w:rsidRPr="001C59C9">
        <w:rPr>
          <w:rFonts w:ascii="Amiri" w:hAnsi="Amiri" w:cs="Amiri"/>
          <w:sz w:val="30"/>
          <w:szCs w:val="30"/>
          <w:rtl/>
          <w:lang w:bidi="ar-LY"/>
        </w:rPr>
        <w:t xml:space="preserve"> وتربيته</w:t>
      </w:r>
      <w:r w:rsidR="00066086" w:rsidRPr="001C59C9">
        <w:rPr>
          <w:rFonts w:ascii="Amiri" w:hAnsi="Amiri" w:cs="Amiri"/>
          <w:sz w:val="30"/>
          <w:szCs w:val="30"/>
          <w:rtl/>
          <w:lang w:bidi="ar-LY"/>
        </w:rPr>
        <w:t>،</w:t>
      </w:r>
      <w:r w:rsidR="008C6A25" w:rsidRPr="001C59C9">
        <w:rPr>
          <w:rFonts w:ascii="Amiri" w:hAnsi="Amiri" w:cs="Amiri"/>
          <w:sz w:val="30"/>
          <w:szCs w:val="30"/>
          <w:rtl/>
          <w:lang w:bidi="ar-LY"/>
        </w:rPr>
        <w:t xml:space="preserve"> يقول</w:t>
      </w:r>
      <w:r w:rsidR="0048180C" w:rsidRPr="001C59C9">
        <w:rPr>
          <w:rFonts w:ascii="Amiri" w:hAnsi="Amiri" w:cs="Amiri"/>
          <w:sz w:val="30"/>
          <w:szCs w:val="30"/>
          <w:rtl/>
          <w:lang w:bidi="ar-LY"/>
        </w:rPr>
        <w:t xml:space="preserve"> </w:t>
      </w:r>
      <w:r w:rsidR="0048180C" w:rsidRPr="001C59C9">
        <w:rPr>
          <w:rFonts w:ascii="Amiri" w:hAnsi="Amiri" w:cs="Amiri"/>
          <w:sz w:val="30"/>
          <w:szCs w:val="30"/>
          <w:lang w:bidi="ar-LY"/>
        </w:rPr>
        <w:sym w:font="AGA Arabesque" w:char="F072"/>
      </w:r>
      <w:r w:rsidR="00066086" w:rsidRPr="001C59C9">
        <w:rPr>
          <w:rFonts w:ascii="Amiri" w:hAnsi="Amiri" w:cs="Amiri"/>
          <w:sz w:val="30"/>
          <w:szCs w:val="30"/>
          <w:rtl/>
          <w:lang w:bidi="ar-LY"/>
        </w:rPr>
        <w:t xml:space="preserve"> </w:t>
      </w:r>
      <w:r w:rsidR="004C0639" w:rsidRPr="001C59C9">
        <w:rPr>
          <w:rFonts w:ascii="Amiri" w:hAnsi="Amiri" w:cs="Amiri"/>
          <w:sz w:val="30"/>
          <w:szCs w:val="30"/>
          <w:rtl/>
          <w:lang w:bidi="ar-LY"/>
        </w:rPr>
        <w:t>: "</w:t>
      </w:r>
      <w:r w:rsidR="00DA0876" w:rsidRPr="001C59C9">
        <w:rPr>
          <w:rFonts w:ascii="Amiri" w:hAnsi="Amiri" w:cs="Amiri"/>
          <w:sz w:val="30"/>
          <w:szCs w:val="30"/>
          <w:rtl/>
          <w:lang w:bidi="ar-LY"/>
        </w:rPr>
        <w:t>لَا تَبَاغَضُوا وَلَا تَحَاسَدُوا وَلَا تَدَابَرُوا وَكُونُوا عِبَادَ اللَّهِ إِخْوَانًا</w:t>
      </w:r>
      <w:r w:rsidR="004C0639" w:rsidRPr="001C59C9">
        <w:rPr>
          <w:rFonts w:ascii="Amiri" w:hAnsi="Amiri" w:cs="Amiri"/>
          <w:sz w:val="30"/>
          <w:szCs w:val="30"/>
          <w:rtl/>
          <w:lang w:bidi="ar-LY"/>
        </w:rPr>
        <w:t>"</w:t>
      </w:r>
      <w:r w:rsidR="00EF483D" w:rsidRPr="001C59C9">
        <w:rPr>
          <w:rFonts w:ascii="Amiri" w:hAnsi="Amiri" w:cs="Amiri"/>
          <w:sz w:val="30"/>
          <w:szCs w:val="30"/>
          <w:vertAlign w:val="superscript"/>
          <w:rtl/>
          <w:lang w:bidi="ar-LY"/>
        </w:rPr>
        <w:t>(</w:t>
      </w:r>
      <w:r w:rsidR="00EF483D" w:rsidRPr="001C59C9">
        <w:rPr>
          <w:rStyle w:val="a4"/>
          <w:rFonts w:ascii="Amiri" w:hAnsi="Amiri" w:cs="Amiri"/>
          <w:sz w:val="30"/>
          <w:szCs w:val="30"/>
          <w:rtl/>
          <w:lang w:bidi="ar-LY"/>
        </w:rPr>
        <w:footnoteReference w:id="90"/>
      </w:r>
      <w:r w:rsidR="00EF483D" w:rsidRPr="001C59C9">
        <w:rPr>
          <w:rFonts w:ascii="Amiri" w:hAnsi="Amiri" w:cs="Amiri"/>
          <w:sz w:val="30"/>
          <w:szCs w:val="30"/>
          <w:vertAlign w:val="superscript"/>
          <w:rtl/>
          <w:lang w:bidi="ar-LY"/>
        </w:rPr>
        <w:t>)</w:t>
      </w:r>
      <w:r w:rsidR="004C0639" w:rsidRPr="001C59C9">
        <w:rPr>
          <w:rFonts w:ascii="Amiri" w:hAnsi="Amiri" w:cs="Amiri"/>
          <w:sz w:val="30"/>
          <w:szCs w:val="30"/>
          <w:rtl/>
          <w:lang w:bidi="ar-LY"/>
        </w:rPr>
        <w:t>.</w:t>
      </w:r>
    </w:p>
    <w:p w:rsidR="004C0639" w:rsidRPr="001C59C9" w:rsidRDefault="003D1816" w:rsidP="000D47F7">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372ACF" w:rsidRPr="001C59C9">
        <w:rPr>
          <w:rFonts w:ascii="Amiri" w:hAnsi="Amiri" w:cs="Amiri"/>
          <w:sz w:val="30"/>
          <w:szCs w:val="30"/>
          <w:rtl/>
          <w:lang w:bidi="ar-LY"/>
        </w:rPr>
        <w:t xml:space="preserve">  </w:t>
      </w:r>
      <w:r w:rsidRPr="001C59C9">
        <w:rPr>
          <w:rFonts w:ascii="Amiri" w:hAnsi="Amiri" w:cs="Amiri"/>
          <w:sz w:val="30"/>
          <w:szCs w:val="30"/>
          <w:rtl/>
          <w:lang w:bidi="ar-LY"/>
        </w:rPr>
        <w:t xml:space="preserve"> </w:t>
      </w:r>
      <w:r w:rsidR="004C0639" w:rsidRPr="001C59C9">
        <w:rPr>
          <w:rFonts w:ascii="Amiri" w:hAnsi="Amiri" w:cs="Amiri"/>
          <w:sz w:val="30"/>
          <w:szCs w:val="30"/>
          <w:rtl/>
          <w:lang w:bidi="ar-LY"/>
        </w:rPr>
        <w:t xml:space="preserve">والتخلص من أي واقعة </w:t>
      </w:r>
      <w:r w:rsidR="00372ACF" w:rsidRPr="001C59C9">
        <w:rPr>
          <w:rFonts w:ascii="Amiri" w:hAnsi="Amiri" w:cs="Amiri"/>
          <w:sz w:val="30"/>
          <w:szCs w:val="30"/>
          <w:rtl/>
          <w:lang w:bidi="ar-LY"/>
        </w:rPr>
        <w:t>س</w:t>
      </w:r>
      <w:r w:rsidR="00A9087B" w:rsidRPr="001C59C9">
        <w:rPr>
          <w:rFonts w:ascii="Amiri" w:hAnsi="Amiri" w:cs="Amiri"/>
          <w:sz w:val="30"/>
          <w:szCs w:val="30"/>
          <w:rtl/>
          <w:lang w:bidi="ar-LY"/>
        </w:rPr>
        <w:t>لبية يتطلب تفكيكها إلى عناصرها</w:t>
      </w:r>
      <w:r w:rsidR="0048180C" w:rsidRPr="001C59C9">
        <w:rPr>
          <w:rFonts w:ascii="Amiri" w:hAnsi="Amiri" w:cs="Amiri"/>
          <w:sz w:val="30"/>
          <w:szCs w:val="30"/>
          <w:rtl/>
          <w:lang w:bidi="ar-LY"/>
        </w:rPr>
        <w:t>،</w:t>
      </w:r>
      <w:r w:rsidR="000B1B41" w:rsidRPr="001C59C9">
        <w:rPr>
          <w:rFonts w:ascii="Amiri" w:hAnsi="Amiri" w:cs="Amiri"/>
          <w:sz w:val="30"/>
          <w:szCs w:val="30"/>
          <w:rtl/>
          <w:lang w:bidi="ar-LY"/>
        </w:rPr>
        <w:t xml:space="preserve"> </w:t>
      </w:r>
      <w:r w:rsidR="00372ACF" w:rsidRPr="001C59C9">
        <w:rPr>
          <w:rFonts w:ascii="Amiri" w:hAnsi="Amiri" w:cs="Amiri"/>
          <w:sz w:val="30"/>
          <w:szCs w:val="30"/>
          <w:rtl/>
          <w:lang w:bidi="ar-LY"/>
        </w:rPr>
        <w:t>و</w:t>
      </w:r>
      <w:r w:rsidR="004C0639" w:rsidRPr="001C59C9">
        <w:rPr>
          <w:rFonts w:ascii="Amiri" w:hAnsi="Amiri" w:cs="Amiri"/>
          <w:sz w:val="30"/>
          <w:szCs w:val="30"/>
          <w:rtl/>
          <w:lang w:bidi="ar-LY"/>
        </w:rPr>
        <w:t>إضافة مسوغات تبري</w:t>
      </w:r>
      <w:r w:rsidR="00372ACF" w:rsidRPr="001C59C9">
        <w:rPr>
          <w:rFonts w:ascii="Amiri" w:hAnsi="Amiri" w:cs="Amiri"/>
          <w:sz w:val="30"/>
          <w:szCs w:val="30"/>
          <w:rtl/>
          <w:lang w:bidi="ar-LY"/>
        </w:rPr>
        <w:t>رية</w:t>
      </w:r>
      <w:r w:rsidR="003F0A5C" w:rsidRPr="001C59C9">
        <w:rPr>
          <w:rFonts w:ascii="Amiri" w:hAnsi="Amiri" w:cs="Amiri"/>
          <w:sz w:val="30"/>
          <w:szCs w:val="30"/>
          <w:rtl/>
          <w:lang w:bidi="ar-LY"/>
        </w:rPr>
        <w:t xml:space="preserve"> </w:t>
      </w:r>
      <w:r w:rsidR="004C0639" w:rsidRPr="001C59C9">
        <w:rPr>
          <w:rFonts w:ascii="Amiri" w:hAnsi="Amiri" w:cs="Amiri"/>
          <w:sz w:val="30"/>
          <w:szCs w:val="30"/>
          <w:rtl/>
          <w:lang w:bidi="ar-LY"/>
        </w:rPr>
        <w:t>لإضعاف تأث</w:t>
      </w:r>
      <w:r w:rsidR="00CF69C5" w:rsidRPr="001C59C9">
        <w:rPr>
          <w:rFonts w:ascii="Amiri" w:hAnsi="Amiri" w:cs="Amiri"/>
          <w:sz w:val="30"/>
          <w:szCs w:val="30"/>
          <w:rtl/>
          <w:lang w:bidi="ar-LY"/>
        </w:rPr>
        <w:t xml:space="preserve">يرها </w:t>
      </w:r>
      <w:r w:rsidR="000D47F7" w:rsidRPr="001C59C9">
        <w:rPr>
          <w:rFonts w:ascii="Amiri" w:hAnsi="Amiri" w:cs="Amiri"/>
          <w:sz w:val="30"/>
          <w:szCs w:val="30"/>
          <w:rtl/>
          <w:lang w:bidi="ar-LY"/>
        </w:rPr>
        <w:t xml:space="preserve">في </w:t>
      </w:r>
      <w:r w:rsidR="00CF69C5" w:rsidRPr="001C59C9">
        <w:rPr>
          <w:rFonts w:ascii="Amiri" w:hAnsi="Amiri" w:cs="Amiri"/>
          <w:sz w:val="30"/>
          <w:szCs w:val="30"/>
          <w:rtl/>
          <w:lang w:bidi="ar-LY"/>
        </w:rPr>
        <w:t>مشاعرنا،</w:t>
      </w:r>
      <w:r w:rsidR="0048180C" w:rsidRPr="001C59C9">
        <w:rPr>
          <w:rFonts w:ascii="Amiri" w:hAnsi="Amiri" w:cs="Amiri"/>
          <w:sz w:val="30"/>
          <w:szCs w:val="30"/>
          <w:rtl/>
          <w:lang w:bidi="ar-LY"/>
        </w:rPr>
        <w:t xml:space="preserve"> </w:t>
      </w:r>
      <w:r w:rsidR="004C0639" w:rsidRPr="001C59C9">
        <w:rPr>
          <w:rFonts w:ascii="Amiri" w:hAnsi="Amiri" w:cs="Amiri"/>
          <w:sz w:val="30"/>
          <w:szCs w:val="30"/>
          <w:rtl/>
          <w:lang w:bidi="ar-LY"/>
        </w:rPr>
        <w:t>ومن ثم التخلص من</w:t>
      </w:r>
      <w:r w:rsidR="005E4BFD" w:rsidRPr="001C59C9">
        <w:rPr>
          <w:rFonts w:ascii="Amiri" w:hAnsi="Amiri" w:cs="Amiri"/>
          <w:sz w:val="30"/>
          <w:szCs w:val="30"/>
          <w:rtl/>
          <w:lang w:bidi="ar-LY"/>
        </w:rPr>
        <w:t>ها كلية،</w:t>
      </w:r>
      <w:r w:rsidR="0048180C" w:rsidRPr="001C59C9">
        <w:rPr>
          <w:rFonts w:ascii="Amiri" w:hAnsi="Amiri" w:cs="Amiri"/>
          <w:sz w:val="30"/>
          <w:szCs w:val="30"/>
          <w:rtl/>
          <w:lang w:bidi="ar-LY"/>
        </w:rPr>
        <w:t xml:space="preserve"> </w:t>
      </w:r>
      <w:r w:rsidR="005E4BFD" w:rsidRPr="001C59C9">
        <w:rPr>
          <w:rFonts w:ascii="Amiri" w:hAnsi="Amiri" w:cs="Amiri"/>
          <w:sz w:val="30"/>
          <w:szCs w:val="30"/>
          <w:rtl/>
          <w:lang w:bidi="ar-LY"/>
        </w:rPr>
        <w:t>باستحضار حقائق الإيمان</w:t>
      </w:r>
      <w:r w:rsidR="000D47F7" w:rsidRPr="001C59C9">
        <w:rPr>
          <w:rFonts w:ascii="Amiri" w:hAnsi="Amiri" w:cs="Amiri"/>
          <w:sz w:val="30"/>
          <w:szCs w:val="30"/>
          <w:rtl/>
          <w:lang w:bidi="ar-LY"/>
        </w:rPr>
        <w:t>،</w:t>
      </w:r>
      <w:r w:rsidR="005E4BFD" w:rsidRPr="001C59C9">
        <w:rPr>
          <w:rFonts w:ascii="Amiri" w:hAnsi="Amiri" w:cs="Amiri"/>
          <w:sz w:val="30"/>
          <w:szCs w:val="30"/>
          <w:rtl/>
          <w:lang w:bidi="ar-LY"/>
        </w:rPr>
        <w:t xml:space="preserve"> وأن </w:t>
      </w:r>
      <w:r w:rsidR="003F0A5C" w:rsidRPr="001C59C9">
        <w:rPr>
          <w:rFonts w:ascii="Amiri" w:hAnsi="Amiri" w:cs="Amiri"/>
          <w:sz w:val="30"/>
          <w:szCs w:val="30"/>
          <w:rtl/>
          <w:lang w:bidi="ar-LY"/>
        </w:rPr>
        <w:t>الأمور</w:t>
      </w:r>
      <w:r w:rsidR="00264169" w:rsidRPr="001C59C9">
        <w:rPr>
          <w:rFonts w:ascii="Amiri" w:hAnsi="Amiri" w:cs="Amiri"/>
          <w:sz w:val="30"/>
          <w:szCs w:val="30"/>
          <w:rtl/>
          <w:lang w:bidi="ar-LY"/>
        </w:rPr>
        <w:t xml:space="preserve"> </w:t>
      </w:r>
      <w:r w:rsidR="003F0A5C" w:rsidRPr="001C59C9">
        <w:rPr>
          <w:rFonts w:ascii="Amiri" w:hAnsi="Amiri" w:cs="Amiri"/>
          <w:sz w:val="30"/>
          <w:szCs w:val="30"/>
          <w:rtl/>
          <w:lang w:bidi="ar-LY"/>
        </w:rPr>
        <w:t>تجري بالمقادير</w:t>
      </w:r>
      <w:r w:rsidR="0048180C" w:rsidRPr="001C59C9">
        <w:rPr>
          <w:rFonts w:ascii="Amiri" w:hAnsi="Amiri" w:cs="Amiri"/>
          <w:sz w:val="30"/>
          <w:szCs w:val="30"/>
          <w:rtl/>
          <w:lang w:bidi="ar-LY"/>
        </w:rPr>
        <w:t>،</w:t>
      </w:r>
      <w:r w:rsidR="005C5C93" w:rsidRPr="001C59C9">
        <w:rPr>
          <w:rFonts w:ascii="Amiri" w:hAnsi="Amiri" w:cs="Amiri"/>
          <w:sz w:val="30"/>
          <w:szCs w:val="30"/>
          <w:rtl/>
          <w:lang w:bidi="ar-LY"/>
        </w:rPr>
        <w:t xml:space="preserve"> </w:t>
      </w:r>
      <w:r w:rsidR="002B24B5" w:rsidRPr="001C59C9">
        <w:rPr>
          <w:rFonts w:ascii="Amiri" w:hAnsi="Amiri" w:cs="Amiri"/>
          <w:sz w:val="30"/>
          <w:szCs w:val="30"/>
          <w:rtl/>
          <w:lang w:bidi="ar-LY"/>
        </w:rPr>
        <w:t>وكل منا مختبر</w:t>
      </w:r>
      <w:r w:rsidR="007A1872" w:rsidRPr="001C59C9">
        <w:rPr>
          <w:rFonts w:ascii="Amiri" w:hAnsi="Amiri" w:cs="Amiri"/>
          <w:sz w:val="30"/>
          <w:szCs w:val="30"/>
          <w:rtl/>
          <w:lang w:bidi="ar-LY"/>
        </w:rPr>
        <w:t xml:space="preserve"> </w:t>
      </w:r>
      <w:r w:rsidR="003F0A5C" w:rsidRPr="001C59C9">
        <w:rPr>
          <w:rFonts w:ascii="Amiri" w:hAnsi="Amiri" w:cs="Amiri"/>
          <w:sz w:val="30"/>
          <w:szCs w:val="30"/>
          <w:rtl/>
          <w:lang w:bidi="ar-LY"/>
        </w:rPr>
        <w:t>بالآخر،</w:t>
      </w:r>
      <w:r w:rsidR="0048180C" w:rsidRPr="001C59C9">
        <w:rPr>
          <w:rFonts w:ascii="Amiri" w:hAnsi="Amiri" w:cs="Amiri"/>
          <w:sz w:val="30"/>
          <w:szCs w:val="30"/>
          <w:rtl/>
          <w:lang w:bidi="ar-LY"/>
        </w:rPr>
        <w:t xml:space="preserve"> </w:t>
      </w:r>
      <w:r w:rsidR="005C5C93" w:rsidRPr="001C59C9">
        <w:rPr>
          <w:rFonts w:ascii="Amiri" w:hAnsi="Amiri" w:cs="Amiri"/>
          <w:sz w:val="30"/>
          <w:szCs w:val="30"/>
          <w:rtl/>
          <w:lang w:bidi="ar-LY"/>
        </w:rPr>
        <w:t xml:space="preserve">فلا داعي أن </w:t>
      </w:r>
      <w:r w:rsidR="00D53D25" w:rsidRPr="001C59C9">
        <w:rPr>
          <w:rFonts w:ascii="Amiri" w:hAnsi="Amiri" w:cs="Amiri"/>
          <w:sz w:val="30"/>
          <w:szCs w:val="30"/>
          <w:rtl/>
          <w:lang w:bidi="ar-LY"/>
        </w:rPr>
        <w:t xml:space="preserve"> نضخم الأمور</w:t>
      </w:r>
      <w:r w:rsidR="0048180C" w:rsidRPr="001C59C9">
        <w:rPr>
          <w:rFonts w:ascii="Amiri" w:hAnsi="Amiri" w:cs="Amiri"/>
          <w:sz w:val="30"/>
          <w:szCs w:val="30"/>
          <w:rtl/>
          <w:lang w:bidi="ar-LY"/>
        </w:rPr>
        <w:t>،</w:t>
      </w:r>
      <w:r w:rsidR="00D53D25" w:rsidRPr="001C59C9">
        <w:rPr>
          <w:rFonts w:ascii="Amiri" w:hAnsi="Amiri" w:cs="Amiri"/>
          <w:sz w:val="30"/>
          <w:szCs w:val="30"/>
          <w:rtl/>
          <w:lang w:bidi="ar-LY"/>
        </w:rPr>
        <w:t xml:space="preserve"> و</w:t>
      </w:r>
      <w:r w:rsidR="005C5C93" w:rsidRPr="001C59C9">
        <w:rPr>
          <w:rFonts w:ascii="Amiri" w:hAnsi="Amiri" w:cs="Amiri"/>
          <w:sz w:val="30"/>
          <w:szCs w:val="30"/>
          <w:rtl/>
          <w:lang w:bidi="ar-LY"/>
        </w:rPr>
        <w:t>ن</w:t>
      </w:r>
      <w:r w:rsidR="00D53D25" w:rsidRPr="001C59C9">
        <w:rPr>
          <w:rFonts w:ascii="Amiri" w:hAnsi="Amiri" w:cs="Amiri"/>
          <w:sz w:val="30"/>
          <w:szCs w:val="30"/>
          <w:rtl/>
          <w:lang w:bidi="ar-LY"/>
        </w:rPr>
        <w:t>عط</w:t>
      </w:r>
      <w:r w:rsidR="000D47F7" w:rsidRPr="001C59C9">
        <w:rPr>
          <w:rFonts w:ascii="Amiri" w:hAnsi="Amiri" w:cs="Amiri"/>
          <w:sz w:val="30"/>
          <w:szCs w:val="30"/>
          <w:rtl/>
          <w:lang w:bidi="ar-LY"/>
        </w:rPr>
        <w:t>ي الناس والأحداث أكثر مما ينبغي</w:t>
      </w:r>
      <w:r w:rsidR="005C5C93" w:rsidRPr="001C59C9">
        <w:rPr>
          <w:rFonts w:ascii="Amiri" w:hAnsi="Amiri" w:cs="Amiri"/>
          <w:sz w:val="30"/>
          <w:szCs w:val="30"/>
          <w:rtl/>
          <w:lang w:bidi="ar-LY"/>
        </w:rPr>
        <w:t>.</w:t>
      </w:r>
    </w:p>
    <w:p w:rsidR="00112644" w:rsidRPr="001C59C9" w:rsidRDefault="003D1816" w:rsidP="001C63F5">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3F0A5C" w:rsidRPr="001C59C9">
        <w:rPr>
          <w:rFonts w:ascii="Amiri" w:hAnsi="Amiri" w:cs="Amiri"/>
          <w:sz w:val="30"/>
          <w:szCs w:val="30"/>
          <w:rtl/>
          <w:lang w:bidi="ar-LY"/>
        </w:rPr>
        <w:t>فلنحافظ على مشاعر الود و</w:t>
      </w:r>
      <w:r w:rsidR="005C5C93" w:rsidRPr="001C59C9">
        <w:rPr>
          <w:rFonts w:ascii="Amiri" w:hAnsi="Amiri" w:cs="Amiri"/>
          <w:sz w:val="30"/>
          <w:szCs w:val="30"/>
          <w:rtl/>
          <w:lang w:bidi="ar-LY"/>
        </w:rPr>
        <w:t>المحبة ل</w:t>
      </w:r>
      <w:r w:rsidR="003F0A5C" w:rsidRPr="001C59C9">
        <w:rPr>
          <w:rFonts w:ascii="Amiri" w:hAnsi="Amiri" w:cs="Amiri"/>
          <w:sz w:val="30"/>
          <w:szCs w:val="30"/>
          <w:rtl/>
          <w:lang w:bidi="ar-LY"/>
        </w:rPr>
        <w:t>لناس والأشياء وللوجود كله</w:t>
      </w:r>
      <w:r w:rsidR="000D47F7" w:rsidRPr="001C59C9">
        <w:rPr>
          <w:rFonts w:ascii="Amiri" w:hAnsi="Amiri" w:cs="Amiri"/>
          <w:sz w:val="30"/>
          <w:szCs w:val="30"/>
          <w:rtl/>
          <w:lang w:bidi="ar-LY"/>
        </w:rPr>
        <w:t>؛</w:t>
      </w:r>
      <w:r w:rsidR="003F0A5C" w:rsidRPr="001C59C9">
        <w:rPr>
          <w:rFonts w:ascii="Amiri" w:hAnsi="Amiri" w:cs="Amiri"/>
          <w:sz w:val="30"/>
          <w:szCs w:val="30"/>
          <w:rtl/>
          <w:lang w:bidi="ar-LY"/>
        </w:rPr>
        <w:t xml:space="preserve"> لتشيع الألفة والمودة بيننا جميعا،</w:t>
      </w:r>
      <w:r w:rsidR="009F612D" w:rsidRPr="001C59C9">
        <w:rPr>
          <w:rFonts w:ascii="Amiri" w:hAnsi="Amiri" w:cs="Amiri"/>
          <w:sz w:val="30"/>
          <w:szCs w:val="30"/>
          <w:rtl/>
          <w:lang w:bidi="ar-LY"/>
        </w:rPr>
        <w:t xml:space="preserve"> </w:t>
      </w:r>
      <w:r w:rsidR="005C5C93" w:rsidRPr="001C59C9">
        <w:rPr>
          <w:rFonts w:ascii="Amiri" w:hAnsi="Amiri" w:cs="Amiri"/>
          <w:sz w:val="30"/>
          <w:szCs w:val="30"/>
          <w:rtl/>
          <w:lang w:bidi="ar-LY"/>
        </w:rPr>
        <w:t>وما</w:t>
      </w:r>
      <w:r w:rsidR="007A1872" w:rsidRPr="001C59C9">
        <w:rPr>
          <w:rFonts w:ascii="Amiri" w:hAnsi="Amiri" w:cs="Amiri"/>
          <w:sz w:val="30"/>
          <w:szCs w:val="30"/>
          <w:rtl/>
          <w:lang w:bidi="ar-LY"/>
        </w:rPr>
        <w:t xml:space="preserve"> </w:t>
      </w:r>
      <w:r w:rsidR="005C5C93" w:rsidRPr="001C59C9">
        <w:rPr>
          <w:rFonts w:ascii="Amiri" w:hAnsi="Amiri" w:cs="Amiri"/>
          <w:sz w:val="30"/>
          <w:szCs w:val="30"/>
          <w:rtl/>
          <w:lang w:bidi="ar-LY"/>
        </w:rPr>
        <w:t>كان الرسول</w:t>
      </w:r>
      <w:r w:rsidR="000D47F7" w:rsidRPr="001C59C9">
        <w:rPr>
          <w:rFonts w:ascii="Amiri" w:hAnsi="Amiri" w:cs="Amiri"/>
          <w:sz w:val="30"/>
          <w:szCs w:val="30"/>
          <w:rtl/>
          <w:lang w:bidi="ar-LY"/>
        </w:rPr>
        <w:t xml:space="preserve"> </w:t>
      </w:r>
      <w:r w:rsidR="00185E04" w:rsidRPr="001C59C9">
        <w:rPr>
          <w:rFonts w:ascii="Amiri" w:hAnsi="Amiri" w:cs="Amiri"/>
          <w:sz w:val="30"/>
          <w:szCs w:val="30"/>
          <w:lang w:bidi="ar-LY"/>
        </w:rPr>
        <w:sym w:font="AGA Arabesque" w:char="F072"/>
      </w:r>
      <w:r w:rsidR="005C5C93" w:rsidRPr="001C59C9">
        <w:rPr>
          <w:rFonts w:ascii="Amiri" w:hAnsi="Amiri" w:cs="Amiri"/>
          <w:sz w:val="30"/>
          <w:szCs w:val="30"/>
          <w:rtl/>
          <w:lang w:bidi="ar-LY"/>
        </w:rPr>
        <w:t xml:space="preserve"> </w:t>
      </w:r>
      <w:r w:rsidR="00112644" w:rsidRPr="001C59C9">
        <w:rPr>
          <w:rFonts w:ascii="Amiri" w:hAnsi="Amiri" w:cs="Amiri"/>
          <w:sz w:val="30"/>
          <w:szCs w:val="30"/>
          <w:rtl/>
          <w:lang w:bidi="ar-LY"/>
        </w:rPr>
        <w:t>يغضب لأي أمر</w:t>
      </w:r>
      <w:r w:rsidR="005C5C93" w:rsidRPr="001C59C9">
        <w:rPr>
          <w:rFonts w:ascii="Amiri" w:hAnsi="Amiri" w:cs="Amiri"/>
          <w:sz w:val="30"/>
          <w:szCs w:val="30"/>
          <w:rtl/>
          <w:lang w:bidi="ar-LY"/>
        </w:rPr>
        <w:t xml:space="preserve"> إلا ما كان في حدود الله</w:t>
      </w:r>
      <w:r w:rsidR="009F612D" w:rsidRPr="001C59C9">
        <w:rPr>
          <w:rFonts w:ascii="Amiri" w:hAnsi="Amiri" w:cs="Amiri"/>
          <w:sz w:val="30"/>
          <w:szCs w:val="30"/>
          <w:rtl/>
          <w:lang w:bidi="ar-LY"/>
        </w:rPr>
        <w:t>،</w:t>
      </w:r>
      <w:r w:rsidR="005C5C93" w:rsidRPr="001C59C9">
        <w:rPr>
          <w:rFonts w:ascii="Amiri" w:hAnsi="Amiri" w:cs="Amiri"/>
          <w:sz w:val="30"/>
          <w:szCs w:val="30"/>
          <w:rtl/>
          <w:lang w:bidi="ar-LY"/>
        </w:rPr>
        <w:t xml:space="preserve"> </w:t>
      </w:r>
      <w:r w:rsidR="00112644" w:rsidRPr="001C59C9">
        <w:rPr>
          <w:rFonts w:ascii="Amiri" w:hAnsi="Amiri" w:cs="Amiri"/>
          <w:sz w:val="30"/>
          <w:szCs w:val="30"/>
          <w:rtl/>
          <w:lang w:bidi="ar-LY"/>
        </w:rPr>
        <w:t>عن عائشة قالت: "</w:t>
      </w:r>
      <w:r w:rsidR="001C63F5" w:rsidRPr="001C59C9">
        <w:rPr>
          <w:rFonts w:ascii="Amiri" w:hAnsi="Amiri" w:cs="Amiri"/>
          <w:sz w:val="30"/>
          <w:szCs w:val="30"/>
          <w:rtl/>
          <w:lang w:bidi="ar-LY"/>
        </w:rPr>
        <w:t>مَا ضَرَبَ رَسُولُ اللَّهِ صَلَّى اللَّهُ عَلَيْهِ وَسَلَّمَ شَيْئًا قَطُّ بِيَدِهِ وَلَا امْرَأَةً وَلَا خَادِمًا إِلَّا أَنْ يُجَاهِدَ فِي سَبِيلِ اللَّهِ وَمَا نِيلَ مِنْهُ شَيْءٌ قَطُّ فَيَنْتَقِمَ مِنْ صَاحِبِهِ إِلَّا أَنْ يُنْتَهَكَ شَيْءٌ مِنْ مَحَارِمِ اللَّهِ فَيَنْتَقِمَ لِلَّهِ عَزَّ وَجَلَّ</w:t>
      </w:r>
      <w:r w:rsidR="00112644" w:rsidRPr="001C59C9">
        <w:rPr>
          <w:rFonts w:ascii="Amiri" w:hAnsi="Amiri" w:cs="Amiri"/>
          <w:sz w:val="30"/>
          <w:szCs w:val="30"/>
          <w:rtl/>
          <w:lang w:bidi="ar-LY"/>
        </w:rPr>
        <w:t>"</w:t>
      </w:r>
      <w:r w:rsidRPr="001C59C9">
        <w:rPr>
          <w:rFonts w:ascii="Amiri" w:hAnsi="Amiri" w:cs="Amiri"/>
          <w:sz w:val="30"/>
          <w:szCs w:val="30"/>
          <w:vertAlign w:val="superscript"/>
          <w:rtl/>
          <w:lang w:bidi="ar-LY"/>
        </w:rPr>
        <w:t>(</w:t>
      </w:r>
      <w:r w:rsidR="005C5C93" w:rsidRPr="001C59C9">
        <w:rPr>
          <w:rStyle w:val="a4"/>
          <w:rFonts w:ascii="Amiri" w:hAnsi="Amiri" w:cs="Amiri"/>
          <w:sz w:val="30"/>
          <w:szCs w:val="30"/>
          <w:rtl/>
          <w:lang w:bidi="ar-LY"/>
        </w:rPr>
        <w:footnoteReference w:id="91"/>
      </w:r>
      <w:r w:rsidRPr="001C59C9">
        <w:rPr>
          <w:rFonts w:ascii="Amiri" w:hAnsi="Amiri" w:cs="Amiri"/>
          <w:sz w:val="30"/>
          <w:szCs w:val="30"/>
          <w:vertAlign w:val="superscript"/>
          <w:rtl/>
          <w:lang w:bidi="ar-LY"/>
        </w:rPr>
        <w:t>)</w:t>
      </w:r>
      <w:r w:rsidR="00112644" w:rsidRPr="001C59C9">
        <w:rPr>
          <w:rFonts w:ascii="Amiri" w:hAnsi="Amiri" w:cs="Amiri"/>
          <w:sz w:val="30"/>
          <w:szCs w:val="30"/>
          <w:rtl/>
          <w:lang w:bidi="ar-LY"/>
        </w:rPr>
        <w:t>.</w:t>
      </w:r>
    </w:p>
    <w:p w:rsidR="005C5C93" w:rsidRPr="001C59C9" w:rsidRDefault="00112644" w:rsidP="000D47F7">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394D38" w:rsidRPr="001C59C9">
        <w:rPr>
          <w:rFonts w:ascii="Amiri" w:hAnsi="Amiri" w:cs="Amiri"/>
          <w:sz w:val="30"/>
          <w:szCs w:val="30"/>
          <w:rtl/>
          <w:lang w:bidi="ar-LY"/>
        </w:rPr>
        <w:t>و</w:t>
      </w:r>
      <w:r w:rsidR="002B24B5" w:rsidRPr="001C59C9">
        <w:rPr>
          <w:rFonts w:ascii="Amiri" w:hAnsi="Amiri" w:cs="Amiri"/>
          <w:sz w:val="30"/>
          <w:szCs w:val="30"/>
          <w:rtl/>
          <w:lang w:bidi="ar-LY"/>
        </w:rPr>
        <w:t>القرآن</w:t>
      </w:r>
      <w:r w:rsidR="009C7DFF" w:rsidRPr="001C59C9">
        <w:rPr>
          <w:rFonts w:ascii="Amiri" w:hAnsi="Amiri" w:cs="Amiri"/>
          <w:sz w:val="30"/>
          <w:szCs w:val="30"/>
          <w:rtl/>
          <w:lang w:bidi="ar-LY"/>
        </w:rPr>
        <w:t xml:space="preserve"> </w:t>
      </w:r>
      <w:r w:rsidR="000D47F7" w:rsidRPr="001C59C9">
        <w:rPr>
          <w:rFonts w:ascii="Amiri" w:hAnsi="Amiri" w:cs="Amiri"/>
          <w:sz w:val="30"/>
          <w:szCs w:val="30"/>
          <w:rtl/>
          <w:lang w:bidi="ar-LY"/>
        </w:rPr>
        <w:t xml:space="preserve">الكريم </w:t>
      </w:r>
      <w:r w:rsidR="009C7DFF" w:rsidRPr="001C59C9">
        <w:rPr>
          <w:rFonts w:ascii="Amiri" w:hAnsi="Amiri" w:cs="Amiri"/>
          <w:sz w:val="30"/>
          <w:szCs w:val="30"/>
          <w:rtl/>
          <w:lang w:bidi="ar-LY"/>
        </w:rPr>
        <w:t>يضع من شأن الدنيا وما</w:t>
      </w:r>
      <w:r w:rsidR="00FF01F4" w:rsidRPr="001C59C9">
        <w:rPr>
          <w:rFonts w:ascii="Amiri" w:hAnsi="Amiri" w:cs="Amiri"/>
          <w:sz w:val="30"/>
          <w:szCs w:val="30"/>
          <w:rtl/>
          <w:lang w:bidi="ar-LY"/>
        </w:rPr>
        <w:t xml:space="preserve"> </w:t>
      </w:r>
      <w:r w:rsidR="009C7DFF" w:rsidRPr="001C59C9">
        <w:rPr>
          <w:rFonts w:ascii="Amiri" w:hAnsi="Amiri" w:cs="Amiri"/>
          <w:sz w:val="30"/>
          <w:szCs w:val="30"/>
          <w:rtl/>
          <w:lang w:bidi="ar-LY"/>
        </w:rPr>
        <w:t>فيها</w:t>
      </w:r>
      <w:r w:rsidR="000D47F7" w:rsidRPr="001C59C9">
        <w:rPr>
          <w:rFonts w:ascii="Amiri" w:hAnsi="Amiri" w:cs="Amiri"/>
          <w:sz w:val="30"/>
          <w:szCs w:val="30"/>
          <w:rtl/>
          <w:lang w:bidi="ar-LY"/>
        </w:rPr>
        <w:t>، قال تعالى:</w:t>
      </w:r>
      <w:r w:rsidR="003D1816" w:rsidRPr="001C59C9">
        <w:rPr>
          <w:rFonts w:ascii="Amiri" w:hAnsi="Amiri" w:cs="Amiri"/>
          <w:sz w:val="30"/>
          <w:szCs w:val="30"/>
          <w:vertAlign w:val="superscript"/>
          <w:rtl/>
          <w:lang w:bidi="ar-LY"/>
        </w:rPr>
        <w:t xml:space="preserve"> </w:t>
      </w:r>
      <w:r w:rsidR="001A790F" w:rsidRPr="001C59C9">
        <w:rPr>
          <w:rFonts w:ascii="Amiri" w:hAnsi="Amiri" w:cs="Amiri"/>
          <w:sz w:val="30"/>
          <w:szCs w:val="30"/>
          <w:lang w:bidi="ar-LY"/>
        </w:rPr>
        <w:sym w:font="AGA Arabesque" w:char="F029"/>
      </w:r>
      <w:r w:rsidR="00185E04" w:rsidRPr="001C59C9">
        <w:rPr>
          <w:rFonts w:ascii="Amiri" w:hAnsi="Amiri" w:cs="Amiri"/>
          <w:sz w:val="30"/>
          <w:szCs w:val="30"/>
          <w:rtl/>
          <w:lang w:bidi="ar-LY"/>
        </w:rPr>
        <w:t>إِنَّمَا الحَيَاةُ الدُّنْيَا لَعِبٌ وَلَهْوٌ</w:t>
      </w:r>
      <w:r w:rsidR="001A790F" w:rsidRPr="001C59C9">
        <w:rPr>
          <w:rFonts w:ascii="Amiri" w:hAnsi="Amiri" w:cs="Amiri"/>
          <w:sz w:val="30"/>
          <w:szCs w:val="30"/>
          <w:lang w:bidi="ar-LY"/>
        </w:rPr>
        <w:sym w:font="AGA Arabesque" w:char="F028"/>
      </w:r>
      <w:r w:rsidR="003F7F88" w:rsidRPr="001C59C9">
        <w:rPr>
          <w:rFonts w:ascii="Amiri" w:hAnsi="Amiri" w:cs="Amiri"/>
          <w:sz w:val="30"/>
          <w:szCs w:val="30"/>
          <w:vertAlign w:val="superscript"/>
          <w:rtl/>
          <w:lang w:bidi="ar-LY"/>
        </w:rPr>
        <w:t>(</w:t>
      </w:r>
      <w:r w:rsidR="003F7F88" w:rsidRPr="001C59C9">
        <w:rPr>
          <w:rStyle w:val="a4"/>
          <w:rFonts w:ascii="Amiri" w:hAnsi="Amiri" w:cs="Amiri"/>
          <w:sz w:val="30"/>
          <w:szCs w:val="30"/>
          <w:rtl/>
          <w:lang w:bidi="ar-LY"/>
        </w:rPr>
        <w:footnoteReference w:id="92"/>
      </w:r>
      <w:r w:rsidR="003F7F88" w:rsidRPr="001C59C9">
        <w:rPr>
          <w:rFonts w:ascii="Amiri" w:hAnsi="Amiri" w:cs="Amiri"/>
          <w:sz w:val="30"/>
          <w:szCs w:val="30"/>
          <w:vertAlign w:val="superscript"/>
          <w:rtl/>
          <w:lang w:bidi="ar-LY"/>
        </w:rPr>
        <w:t>)</w:t>
      </w:r>
      <w:r w:rsidR="009F612D" w:rsidRPr="001C59C9">
        <w:rPr>
          <w:rFonts w:ascii="Amiri" w:hAnsi="Amiri" w:cs="Amiri"/>
          <w:sz w:val="30"/>
          <w:szCs w:val="30"/>
          <w:rtl/>
          <w:lang w:bidi="ar-LY"/>
        </w:rPr>
        <w:t xml:space="preserve">، </w:t>
      </w:r>
      <w:r w:rsidR="003F0A5C" w:rsidRPr="001C59C9">
        <w:rPr>
          <w:rFonts w:ascii="Amiri" w:hAnsi="Amiri" w:cs="Amiri"/>
          <w:sz w:val="30"/>
          <w:szCs w:val="30"/>
          <w:rtl/>
          <w:lang w:bidi="ar-LY"/>
        </w:rPr>
        <w:t xml:space="preserve">فإذا أدركنا علة وجودنا في الدنيا </w:t>
      </w:r>
      <w:r w:rsidR="000B1B41" w:rsidRPr="001C59C9">
        <w:rPr>
          <w:rFonts w:ascii="Amiri" w:hAnsi="Amiri" w:cs="Amiri"/>
          <w:sz w:val="30"/>
          <w:szCs w:val="30"/>
          <w:rtl/>
          <w:lang w:bidi="ar-LY"/>
        </w:rPr>
        <w:t>و</w:t>
      </w:r>
      <w:r w:rsidR="003F0A5C" w:rsidRPr="001C59C9">
        <w:rPr>
          <w:rFonts w:ascii="Amiri" w:hAnsi="Amiri" w:cs="Amiri"/>
          <w:sz w:val="30"/>
          <w:szCs w:val="30"/>
          <w:rtl/>
          <w:lang w:bidi="ar-LY"/>
        </w:rPr>
        <w:t xml:space="preserve">هو </w:t>
      </w:r>
      <w:r w:rsidR="009C7DFF" w:rsidRPr="001C59C9">
        <w:rPr>
          <w:rFonts w:ascii="Amiri" w:hAnsi="Amiri" w:cs="Amiri"/>
          <w:sz w:val="30"/>
          <w:szCs w:val="30"/>
          <w:rtl/>
          <w:lang w:bidi="ar-LY"/>
        </w:rPr>
        <w:t>الاختبار فق</w:t>
      </w:r>
      <w:r w:rsidR="001A790F" w:rsidRPr="001C59C9">
        <w:rPr>
          <w:rFonts w:ascii="Amiri" w:hAnsi="Amiri" w:cs="Amiri"/>
          <w:sz w:val="30"/>
          <w:szCs w:val="30"/>
          <w:rtl/>
          <w:lang w:bidi="ar-LY"/>
        </w:rPr>
        <w:t>ط</w:t>
      </w:r>
      <w:r w:rsidR="003F0A5C" w:rsidRPr="001C59C9">
        <w:rPr>
          <w:rFonts w:ascii="Amiri" w:hAnsi="Amiri" w:cs="Amiri"/>
          <w:sz w:val="30"/>
          <w:szCs w:val="30"/>
          <w:rtl/>
          <w:lang w:bidi="ar-LY"/>
        </w:rPr>
        <w:t>،</w:t>
      </w:r>
      <w:r w:rsidR="00394D38" w:rsidRPr="001C59C9">
        <w:rPr>
          <w:rFonts w:ascii="Amiri" w:hAnsi="Amiri" w:cs="Amiri"/>
          <w:sz w:val="30"/>
          <w:szCs w:val="30"/>
          <w:rtl/>
          <w:lang w:bidi="ar-LY"/>
        </w:rPr>
        <w:t xml:space="preserve"> و</w:t>
      </w:r>
      <w:r w:rsidR="001A790F" w:rsidRPr="001C59C9">
        <w:rPr>
          <w:rFonts w:ascii="Amiri" w:hAnsi="Amiri" w:cs="Amiri"/>
          <w:sz w:val="30"/>
          <w:szCs w:val="30"/>
          <w:rtl/>
          <w:lang w:bidi="ar-LY"/>
        </w:rPr>
        <w:t xml:space="preserve">حالنا في الحقيقة كعابر </w:t>
      </w:r>
      <w:r w:rsidR="001A790F" w:rsidRPr="001C59C9">
        <w:rPr>
          <w:rFonts w:ascii="Amiri" w:hAnsi="Amiri" w:cs="Amiri"/>
          <w:sz w:val="30"/>
          <w:szCs w:val="30"/>
          <w:rtl/>
          <w:lang w:bidi="ar-LY"/>
        </w:rPr>
        <w:lastRenderedPageBreak/>
        <w:t>سبيل</w:t>
      </w:r>
      <w:r w:rsidR="007166CD" w:rsidRPr="001C59C9">
        <w:rPr>
          <w:rFonts w:ascii="Amiri" w:hAnsi="Amiri" w:cs="Amiri"/>
          <w:sz w:val="30"/>
          <w:szCs w:val="30"/>
          <w:rtl/>
          <w:lang w:bidi="ar-LY"/>
        </w:rPr>
        <w:t>؛ سهل علينا الإعذار</w:t>
      </w:r>
      <w:r w:rsidR="00303777" w:rsidRPr="001C59C9">
        <w:rPr>
          <w:rFonts w:ascii="Amiri" w:hAnsi="Amiri" w:cs="Amiri"/>
          <w:sz w:val="30"/>
          <w:szCs w:val="30"/>
          <w:rtl/>
          <w:lang w:bidi="ar-LY"/>
        </w:rPr>
        <w:t xml:space="preserve"> </w:t>
      </w:r>
      <w:r w:rsidR="007166CD" w:rsidRPr="001C59C9">
        <w:rPr>
          <w:rFonts w:ascii="Amiri" w:hAnsi="Amiri" w:cs="Amiri"/>
          <w:sz w:val="30"/>
          <w:szCs w:val="30"/>
          <w:rtl/>
          <w:lang w:bidi="ar-LY"/>
        </w:rPr>
        <w:t>والتسامح و</w:t>
      </w:r>
      <w:r w:rsidR="00FF01F4" w:rsidRPr="001C59C9">
        <w:rPr>
          <w:rFonts w:ascii="Amiri" w:hAnsi="Amiri" w:cs="Amiri"/>
          <w:sz w:val="30"/>
          <w:szCs w:val="30"/>
          <w:rtl/>
          <w:lang w:bidi="ar-LY"/>
        </w:rPr>
        <w:t>العفو</w:t>
      </w:r>
      <w:r w:rsidR="003F0A5C" w:rsidRPr="001C59C9">
        <w:rPr>
          <w:rFonts w:ascii="Amiri" w:hAnsi="Amiri" w:cs="Amiri"/>
          <w:sz w:val="30"/>
          <w:szCs w:val="30"/>
          <w:rtl/>
          <w:lang w:bidi="ar-LY"/>
        </w:rPr>
        <w:t xml:space="preserve"> </w:t>
      </w:r>
      <w:r w:rsidR="009C0A86" w:rsidRPr="001C59C9">
        <w:rPr>
          <w:rFonts w:ascii="Amiri" w:hAnsi="Amiri" w:cs="Amiri"/>
          <w:sz w:val="30"/>
          <w:szCs w:val="30"/>
          <w:rtl/>
          <w:lang w:bidi="ar-LY"/>
        </w:rPr>
        <w:t>والصفح</w:t>
      </w:r>
      <w:r w:rsidR="000D47F7" w:rsidRPr="001C59C9">
        <w:rPr>
          <w:rFonts w:ascii="Amiri" w:hAnsi="Amiri" w:cs="Amiri"/>
          <w:sz w:val="30"/>
          <w:szCs w:val="30"/>
          <w:rtl/>
          <w:lang w:bidi="ar-LY"/>
        </w:rPr>
        <w:t>؛</w:t>
      </w:r>
      <w:r w:rsidR="009C0A86" w:rsidRPr="001C59C9">
        <w:rPr>
          <w:rFonts w:ascii="Amiri" w:hAnsi="Amiri" w:cs="Amiri"/>
          <w:sz w:val="30"/>
          <w:szCs w:val="30"/>
          <w:rtl/>
          <w:lang w:bidi="ar-LY"/>
        </w:rPr>
        <w:t xml:space="preserve"> لأننا مفارقون</w:t>
      </w:r>
      <w:r w:rsidR="003F7F88" w:rsidRPr="001C59C9">
        <w:rPr>
          <w:rFonts w:ascii="Amiri" w:hAnsi="Amiri" w:cs="Amiri"/>
          <w:sz w:val="30"/>
          <w:szCs w:val="30"/>
          <w:rtl/>
          <w:lang w:bidi="ar-LY"/>
        </w:rPr>
        <w:t xml:space="preserve"> زائلون</w:t>
      </w:r>
      <w:r w:rsidR="009F612D" w:rsidRPr="001C59C9">
        <w:rPr>
          <w:rFonts w:ascii="Amiri" w:hAnsi="Amiri" w:cs="Amiri"/>
          <w:sz w:val="30"/>
          <w:szCs w:val="30"/>
          <w:rtl/>
          <w:lang w:bidi="ar-LY"/>
        </w:rPr>
        <w:t>،</w:t>
      </w:r>
      <w:r w:rsidR="009C0A86" w:rsidRPr="001C59C9">
        <w:rPr>
          <w:rFonts w:ascii="Amiri" w:hAnsi="Amiri" w:cs="Amiri"/>
          <w:sz w:val="30"/>
          <w:szCs w:val="30"/>
          <w:rtl/>
          <w:lang w:bidi="ar-LY"/>
        </w:rPr>
        <w:t xml:space="preserve"> يقول سبحانه</w:t>
      </w:r>
      <w:r w:rsidR="00185E04" w:rsidRPr="001C59C9">
        <w:rPr>
          <w:rFonts w:ascii="Amiri" w:hAnsi="Amiri" w:cs="Amiri"/>
          <w:sz w:val="30"/>
          <w:szCs w:val="30"/>
          <w:rtl/>
          <w:lang w:bidi="ar-LY"/>
        </w:rPr>
        <w:t>:</w:t>
      </w:r>
      <w:r w:rsidR="009F612D" w:rsidRPr="001C59C9">
        <w:rPr>
          <w:rFonts w:ascii="Amiri" w:hAnsi="Amiri" w:cs="Amiri"/>
          <w:sz w:val="30"/>
          <w:szCs w:val="30"/>
          <w:rtl/>
          <w:lang w:bidi="ar-LY"/>
        </w:rPr>
        <w:t xml:space="preserve"> </w:t>
      </w:r>
      <w:r w:rsidR="00C375F1" w:rsidRPr="001C59C9">
        <w:rPr>
          <w:rFonts w:ascii="Amiri" w:hAnsi="Amiri" w:cs="Amiri"/>
          <w:sz w:val="30"/>
          <w:szCs w:val="30"/>
          <w:lang w:bidi="ar-LY"/>
        </w:rPr>
        <w:t xml:space="preserve"> </w:t>
      </w:r>
      <w:r w:rsidR="00C375F1" w:rsidRPr="001C59C9">
        <w:rPr>
          <w:rFonts w:ascii="Amiri" w:hAnsi="Amiri" w:cs="Amiri"/>
          <w:sz w:val="30"/>
          <w:szCs w:val="30"/>
          <w:lang w:bidi="ar-LY"/>
        </w:rPr>
        <w:sym w:font="AGA Arabesque" w:char="F029"/>
      </w:r>
      <w:r w:rsidR="00E7795B" w:rsidRPr="001C59C9">
        <w:rPr>
          <w:rFonts w:ascii="Amiri" w:hAnsi="Amiri" w:cs="Amiri"/>
          <w:sz w:val="30"/>
          <w:szCs w:val="30"/>
          <w:rtl/>
          <w:lang w:bidi="ar-LY"/>
        </w:rPr>
        <w:t>وَلْيَعْفُوا وَلْيَصْفَحُوا أَلَا تُحِبُّونَ أَن يَغْفِرَ اللَّهُ</w:t>
      </w:r>
      <w:r w:rsidR="00185E04" w:rsidRPr="001C59C9">
        <w:rPr>
          <w:rFonts w:ascii="Amiri" w:hAnsi="Amiri" w:cs="Amiri"/>
          <w:sz w:val="30"/>
          <w:szCs w:val="30"/>
          <w:rtl/>
          <w:lang w:bidi="ar-LY"/>
        </w:rPr>
        <w:t xml:space="preserve"> لَكُمْ</w:t>
      </w:r>
      <w:r w:rsidR="003F7F88" w:rsidRPr="001C59C9">
        <w:rPr>
          <w:rFonts w:ascii="Amiri" w:hAnsi="Amiri" w:cs="Amiri"/>
          <w:sz w:val="30"/>
          <w:szCs w:val="30"/>
          <w:lang w:bidi="ar-LY"/>
        </w:rPr>
        <w:sym w:font="AGA Arabesque" w:char="F028"/>
      </w:r>
      <w:r w:rsidR="003F7F88" w:rsidRPr="001C59C9">
        <w:rPr>
          <w:rFonts w:ascii="Amiri" w:hAnsi="Amiri" w:cs="Amiri"/>
          <w:sz w:val="30"/>
          <w:szCs w:val="30"/>
          <w:vertAlign w:val="superscript"/>
          <w:rtl/>
          <w:lang w:bidi="ar-LY"/>
        </w:rPr>
        <w:t xml:space="preserve"> (</w:t>
      </w:r>
      <w:r w:rsidR="003F7F88" w:rsidRPr="001C59C9">
        <w:rPr>
          <w:rStyle w:val="a4"/>
          <w:rFonts w:ascii="Amiri" w:hAnsi="Amiri" w:cs="Amiri"/>
          <w:sz w:val="30"/>
          <w:szCs w:val="30"/>
          <w:rtl/>
          <w:lang w:bidi="ar-LY"/>
        </w:rPr>
        <w:footnoteReference w:id="93"/>
      </w:r>
      <w:r w:rsidR="003F7F88" w:rsidRPr="001C59C9">
        <w:rPr>
          <w:rFonts w:ascii="Amiri" w:hAnsi="Amiri" w:cs="Amiri"/>
          <w:sz w:val="30"/>
          <w:szCs w:val="30"/>
          <w:vertAlign w:val="superscript"/>
          <w:rtl/>
          <w:lang w:bidi="ar-LY"/>
        </w:rPr>
        <w:t>)</w:t>
      </w:r>
      <w:r w:rsidR="009F612D" w:rsidRPr="001C59C9">
        <w:rPr>
          <w:rFonts w:ascii="Amiri" w:hAnsi="Amiri" w:cs="Amiri"/>
          <w:sz w:val="30"/>
          <w:szCs w:val="30"/>
          <w:rtl/>
        </w:rPr>
        <w:t>، ويقول سبحانه</w:t>
      </w:r>
      <w:r w:rsidR="000D47F7" w:rsidRPr="001C59C9">
        <w:rPr>
          <w:rFonts w:ascii="Amiri" w:hAnsi="Amiri" w:cs="Amiri"/>
          <w:sz w:val="30"/>
          <w:szCs w:val="30"/>
          <w:rtl/>
        </w:rPr>
        <w:t>:</w:t>
      </w:r>
      <w:r w:rsidR="009F612D" w:rsidRPr="001C59C9">
        <w:rPr>
          <w:rFonts w:ascii="Amiri" w:hAnsi="Amiri" w:cs="Amiri"/>
          <w:sz w:val="30"/>
          <w:szCs w:val="30"/>
          <w:rtl/>
        </w:rPr>
        <w:t xml:space="preserve"> </w:t>
      </w:r>
      <w:r w:rsidR="001A790F" w:rsidRPr="001C59C9">
        <w:rPr>
          <w:rFonts w:ascii="Amiri" w:hAnsi="Amiri" w:cs="Amiri"/>
          <w:sz w:val="30"/>
          <w:szCs w:val="30"/>
          <w:lang w:bidi="ar-LY"/>
        </w:rPr>
        <w:sym w:font="AGA Arabesque" w:char="F029"/>
      </w:r>
      <w:r w:rsidR="00185E04" w:rsidRPr="001C59C9">
        <w:rPr>
          <w:rFonts w:ascii="Amiri" w:hAnsi="Amiri" w:cs="Amiri"/>
          <w:sz w:val="30"/>
          <w:szCs w:val="30"/>
          <w:rtl/>
          <w:lang w:bidi="ar-LY"/>
        </w:rPr>
        <w:t>وَالدَّارُ الآخِرَةُ خَيْرٌ لِّلَّذِينَ يَتَّقُونَ أَفَلاَ تَعْقِلُونَ</w:t>
      </w:r>
      <w:r w:rsidR="001A790F" w:rsidRPr="001C59C9">
        <w:rPr>
          <w:rFonts w:ascii="Amiri" w:hAnsi="Amiri" w:cs="Amiri"/>
          <w:sz w:val="30"/>
          <w:szCs w:val="30"/>
          <w:lang w:bidi="ar-LY"/>
        </w:rPr>
        <w:sym w:font="AGA Arabesque" w:char="F028"/>
      </w:r>
      <w:r w:rsidR="003F7F88" w:rsidRPr="001C59C9">
        <w:rPr>
          <w:rFonts w:ascii="Amiri" w:hAnsi="Amiri" w:cs="Amiri"/>
          <w:sz w:val="30"/>
          <w:szCs w:val="30"/>
          <w:vertAlign w:val="superscript"/>
          <w:rtl/>
          <w:lang w:bidi="ar-LY"/>
        </w:rPr>
        <w:t>(</w:t>
      </w:r>
      <w:r w:rsidR="003F7F88" w:rsidRPr="001C59C9">
        <w:rPr>
          <w:rStyle w:val="a4"/>
          <w:rFonts w:ascii="Amiri" w:hAnsi="Amiri" w:cs="Amiri"/>
          <w:sz w:val="30"/>
          <w:szCs w:val="30"/>
          <w:rtl/>
          <w:lang w:bidi="ar-LY"/>
        </w:rPr>
        <w:footnoteReference w:id="94"/>
      </w:r>
      <w:r w:rsidR="003F7F88" w:rsidRPr="001C59C9">
        <w:rPr>
          <w:rFonts w:ascii="Amiri" w:hAnsi="Amiri" w:cs="Amiri"/>
          <w:sz w:val="30"/>
          <w:szCs w:val="30"/>
          <w:vertAlign w:val="superscript"/>
          <w:rtl/>
          <w:lang w:bidi="ar-LY"/>
        </w:rPr>
        <w:t>)</w:t>
      </w:r>
      <w:r w:rsidR="000D47F7" w:rsidRPr="001C59C9">
        <w:rPr>
          <w:rFonts w:ascii="Amiri" w:hAnsi="Amiri" w:cs="Amiri"/>
          <w:sz w:val="30"/>
          <w:szCs w:val="30"/>
          <w:rtl/>
          <w:lang w:bidi="ar-LY"/>
        </w:rPr>
        <w:t>.</w:t>
      </w:r>
      <w:r w:rsidR="009F612D" w:rsidRPr="001C59C9">
        <w:rPr>
          <w:rFonts w:ascii="Amiri" w:hAnsi="Amiri" w:cs="Amiri"/>
          <w:sz w:val="30"/>
          <w:szCs w:val="30"/>
          <w:rtl/>
          <w:lang w:bidi="ar-LY"/>
        </w:rPr>
        <w:t xml:space="preserve"> </w:t>
      </w:r>
      <w:r w:rsidR="009C0A86" w:rsidRPr="001C59C9">
        <w:rPr>
          <w:rFonts w:ascii="Amiri" w:hAnsi="Amiri" w:cs="Amiri"/>
          <w:sz w:val="30"/>
          <w:szCs w:val="30"/>
          <w:rtl/>
          <w:lang w:bidi="ar-LY"/>
        </w:rPr>
        <w:t>أما الل</w:t>
      </w:r>
      <w:r w:rsidR="003F7F88" w:rsidRPr="001C59C9">
        <w:rPr>
          <w:rFonts w:ascii="Amiri" w:hAnsi="Amiri" w:cs="Amiri"/>
          <w:sz w:val="30"/>
          <w:szCs w:val="30"/>
          <w:rtl/>
          <w:lang w:bidi="ar-LY"/>
        </w:rPr>
        <w:t>وم فلا يوجهه المسلم إلا لنفسه</w:t>
      </w:r>
      <w:r w:rsidR="000D47F7" w:rsidRPr="001C59C9">
        <w:rPr>
          <w:rFonts w:ascii="Amiri" w:hAnsi="Amiri" w:cs="Amiri"/>
          <w:sz w:val="30"/>
          <w:szCs w:val="30"/>
          <w:rtl/>
          <w:lang w:bidi="ar-LY"/>
        </w:rPr>
        <w:t>؛</w:t>
      </w:r>
      <w:r w:rsidR="003F7F88" w:rsidRPr="001C59C9">
        <w:rPr>
          <w:rFonts w:ascii="Amiri" w:hAnsi="Amiri" w:cs="Amiri"/>
          <w:sz w:val="30"/>
          <w:szCs w:val="30"/>
          <w:rtl/>
          <w:lang w:bidi="ar-LY"/>
        </w:rPr>
        <w:t xml:space="preserve"> لت</w:t>
      </w:r>
      <w:r w:rsidR="000D47F7" w:rsidRPr="001C59C9">
        <w:rPr>
          <w:rFonts w:ascii="Amiri" w:hAnsi="Amiri" w:cs="Amiri"/>
          <w:sz w:val="30"/>
          <w:szCs w:val="30"/>
          <w:rtl/>
          <w:lang w:bidi="ar-LY"/>
        </w:rPr>
        <w:t>أديبها و</w:t>
      </w:r>
      <w:r w:rsidR="009C0A86" w:rsidRPr="001C59C9">
        <w:rPr>
          <w:rFonts w:ascii="Amiri" w:hAnsi="Amiri" w:cs="Amiri"/>
          <w:sz w:val="30"/>
          <w:szCs w:val="30"/>
          <w:rtl/>
          <w:lang w:bidi="ar-LY"/>
        </w:rPr>
        <w:t>تربيتها</w:t>
      </w:r>
      <w:r w:rsidR="000D47F7" w:rsidRPr="001C59C9">
        <w:rPr>
          <w:rFonts w:ascii="Amiri" w:hAnsi="Amiri" w:cs="Amiri"/>
          <w:sz w:val="30"/>
          <w:szCs w:val="30"/>
          <w:rtl/>
          <w:lang w:bidi="ar-LY"/>
        </w:rPr>
        <w:t>،</w:t>
      </w:r>
      <w:r w:rsidR="009C0A86" w:rsidRPr="001C59C9">
        <w:rPr>
          <w:rFonts w:ascii="Amiri" w:hAnsi="Amiri" w:cs="Amiri"/>
          <w:sz w:val="30"/>
          <w:szCs w:val="30"/>
          <w:rtl/>
          <w:lang w:bidi="ar-LY"/>
        </w:rPr>
        <w:t xml:space="preserve"> ولا يكرس طاق</w:t>
      </w:r>
      <w:r w:rsidR="007166CD" w:rsidRPr="001C59C9">
        <w:rPr>
          <w:rFonts w:ascii="Amiri" w:hAnsi="Amiri" w:cs="Amiri"/>
          <w:sz w:val="30"/>
          <w:szCs w:val="30"/>
          <w:rtl/>
          <w:lang w:bidi="ar-LY"/>
        </w:rPr>
        <w:t>ا</w:t>
      </w:r>
      <w:r w:rsidR="009F612D" w:rsidRPr="001C59C9">
        <w:rPr>
          <w:rFonts w:ascii="Amiri" w:hAnsi="Amiri" w:cs="Amiri"/>
          <w:sz w:val="30"/>
          <w:szCs w:val="30"/>
          <w:rtl/>
          <w:lang w:bidi="ar-LY"/>
        </w:rPr>
        <w:t>ته إلا فيما ينفعه حقا</w:t>
      </w:r>
      <w:r w:rsidR="009C0A86" w:rsidRPr="001C59C9">
        <w:rPr>
          <w:rFonts w:ascii="Amiri" w:hAnsi="Amiri" w:cs="Amiri"/>
          <w:sz w:val="30"/>
          <w:szCs w:val="30"/>
          <w:rtl/>
          <w:lang w:bidi="ar-LY"/>
        </w:rPr>
        <w:t>.</w:t>
      </w:r>
    </w:p>
    <w:p w:rsidR="009C0A86" w:rsidRPr="001C59C9" w:rsidRDefault="000D47F7"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 الترهيب و الترغيب</w:t>
      </w:r>
      <w:r w:rsidR="009C0A86" w:rsidRPr="001C59C9">
        <w:rPr>
          <w:rFonts w:ascii="Amiri" w:hAnsi="Amiri" w:cs="Amiri"/>
          <w:b/>
          <w:bCs/>
          <w:sz w:val="30"/>
          <w:szCs w:val="30"/>
          <w:rtl/>
          <w:lang w:bidi="ar-LY"/>
        </w:rPr>
        <w:t>:</w:t>
      </w:r>
    </w:p>
    <w:p w:rsidR="009C0A86" w:rsidRPr="001C59C9" w:rsidRDefault="001A790F"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303777" w:rsidRPr="001C59C9">
        <w:rPr>
          <w:rFonts w:ascii="Amiri" w:hAnsi="Amiri" w:cs="Amiri"/>
          <w:sz w:val="30"/>
          <w:szCs w:val="30"/>
          <w:rtl/>
          <w:lang w:bidi="ar-LY"/>
        </w:rPr>
        <w:t xml:space="preserve"> إن الترهيب و</w:t>
      </w:r>
      <w:r w:rsidR="009C0A86" w:rsidRPr="001C59C9">
        <w:rPr>
          <w:rFonts w:ascii="Amiri" w:hAnsi="Amiri" w:cs="Amiri"/>
          <w:sz w:val="30"/>
          <w:szCs w:val="30"/>
          <w:rtl/>
          <w:lang w:bidi="ar-LY"/>
        </w:rPr>
        <w:t>الترغيب عامل</w:t>
      </w:r>
      <w:r w:rsidR="000D47F7" w:rsidRPr="001C59C9">
        <w:rPr>
          <w:rFonts w:ascii="Amiri" w:hAnsi="Amiri" w:cs="Amiri"/>
          <w:sz w:val="30"/>
          <w:szCs w:val="30"/>
          <w:rtl/>
          <w:lang w:bidi="ar-LY"/>
        </w:rPr>
        <w:t>ان</w:t>
      </w:r>
      <w:r w:rsidR="009C0A86" w:rsidRPr="001C59C9">
        <w:rPr>
          <w:rFonts w:ascii="Amiri" w:hAnsi="Amiri" w:cs="Amiri"/>
          <w:sz w:val="30"/>
          <w:szCs w:val="30"/>
          <w:rtl/>
          <w:lang w:bidi="ar-LY"/>
        </w:rPr>
        <w:t xml:space="preserve"> أساسي</w:t>
      </w:r>
      <w:r w:rsidR="000D47F7" w:rsidRPr="001C59C9">
        <w:rPr>
          <w:rFonts w:ascii="Amiri" w:hAnsi="Amiri" w:cs="Amiri"/>
          <w:sz w:val="30"/>
          <w:szCs w:val="30"/>
          <w:rtl/>
          <w:lang w:bidi="ar-LY"/>
        </w:rPr>
        <w:t>ان</w:t>
      </w:r>
      <w:r w:rsidR="009C0A86" w:rsidRPr="001C59C9">
        <w:rPr>
          <w:rFonts w:ascii="Amiri" w:hAnsi="Amiri" w:cs="Amiri"/>
          <w:sz w:val="30"/>
          <w:szCs w:val="30"/>
          <w:rtl/>
          <w:lang w:bidi="ar-LY"/>
        </w:rPr>
        <w:t xml:space="preserve"> في الترب</w:t>
      </w:r>
      <w:r w:rsidR="00303777" w:rsidRPr="001C59C9">
        <w:rPr>
          <w:rFonts w:ascii="Amiri" w:hAnsi="Amiri" w:cs="Amiri"/>
          <w:sz w:val="30"/>
          <w:szCs w:val="30"/>
          <w:rtl/>
          <w:lang w:bidi="ar-LY"/>
        </w:rPr>
        <w:t xml:space="preserve">ية، وهما </w:t>
      </w:r>
      <w:r w:rsidR="009C0A86" w:rsidRPr="001C59C9">
        <w:rPr>
          <w:rFonts w:ascii="Amiri" w:hAnsi="Amiri" w:cs="Amiri"/>
          <w:sz w:val="30"/>
          <w:szCs w:val="30"/>
          <w:rtl/>
          <w:lang w:bidi="ar-LY"/>
        </w:rPr>
        <w:t>نزعتان خطيرتان في الإنسان</w:t>
      </w:r>
      <w:r w:rsidR="00065C67" w:rsidRPr="001C59C9">
        <w:rPr>
          <w:rFonts w:ascii="Amiri" w:hAnsi="Amiri" w:cs="Amiri"/>
          <w:sz w:val="30"/>
          <w:szCs w:val="30"/>
          <w:rtl/>
          <w:lang w:bidi="ar-LY"/>
        </w:rPr>
        <w:t>،</w:t>
      </w:r>
      <w:r w:rsidR="009C0A86" w:rsidRPr="001C59C9">
        <w:rPr>
          <w:rFonts w:ascii="Amiri" w:hAnsi="Amiri" w:cs="Amiri"/>
          <w:sz w:val="30"/>
          <w:szCs w:val="30"/>
          <w:rtl/>
          <w:lang w:bidi="ar-LY"/>
        </w:rPr>
        <w:t xml:space="preserve"> فهو بطبيعته</w:t>
      </w:r>
      <w:r w:rsidR="005A3D3B" w:rsidRPr="001C59C9">
        <w:rPr>
          <w:rFonts w:ascii="Amiri" w:hAnsi="Amiri" w:cs="Amiri"/>
          <w:sz w:val="30"/>
          <w:szCs w:val="30"/>
          <w:rtl/>
          <w:lang w:bidi="ar-LY"/>
        </w:rPr>
        <w:t xml:space="preserve"> يرغب فيما يحب ويخاف مما يكره</w:t>
      </w:r>
      <w:r w:rsidR="000B1B41" w:rsidRPr="001C59C9">
        <w:rPr>
          <w:rFonts w:ascii="Amiri" w:hAnsi="Amiri" w:cs="Amiri"/>
          <w:sz w:val="30"/>
          <w:szCs w:val="30"/>
          <w:rtl/>
          <w:lang w:bidi="ar-LY"/>
        </w:rPr>
        <w:t>،</w:t>
      </w:r>
      <w:r w:rsidR="00065C67" w:rsidRPr="001C59C9">
        <w:rPr>
          <w:rFonts w:ascii="Amiri" w:hAnsi="Amiri" w:cs="Amiri"/>
          <w:sz w:val="30"/>
          <w:szCs w:val="30"/>
          <w:rtl/>
          <w:lang w:bidi="ar-LY"/>
        </w:rPr>
        <w:t xml:space="preserve"> </w:t>
      </w:r>
      <w:r w:rsidR="009C0A86" w:rsidRPr="001C59C9">
        <w:rPr>
          <w:rFonts w:ascii="Amiri" w:hAnsi="Amiri" w:cs="Amiri"/>
          <w:sz w:val="30"/>
          <w:szCs w:val="30"/>
          <w:rtl/>
          <w:lang w:bidi="ar-LY"/>
        </w:rPr>
        <w:t>فلا عجب أن يستفيد المنهج التربوي في الإسلام من هاتين النزعتين لدفع الإنسان لفعل الخير</w:t>
      </w:r>
      <w:r w:rsidR="005A3D3B" w:rsidRPr="001C59C9">
        <w:rPr>
          <w:rFonts w:ascii="Amiri" w:hAnsi="Amiri" w:cs="Amiri"/>
          <w:sz w:val="30"/>
          <w:szCs w:val="30"/>
          <w:rtl/>
          <w:lang w:bidi="ar-LY"/>
        </w:rPr>
        <w:t>ات و</w:t>
      </w:r>
      <w:r w:rsidR="007A1872" w:rsidRPr="001C59C9">
        <w:rPr>
          <w:rFonts w:ascii="Amiri" w:hAnsi="Amiri" w:cs="Amiri"/>
          <w:sz w:val="30"/>
          <w:szCs w:val="30"/>
          <w:rtl/>
          <w:lang w:bidi="ar-LY"/>
        </w:rPr>
        <w:t>الطاعات</w:t>
      </w:r>
      <w:r w:rsidR="00065C67" w:rsidRPr="001C59C9">
        <w:rPr>
          <w:rFonts w:ascii="Amiri" w:hAnsi="Amiri" w:cs="Amiri"/>
          <w:sz w:val="30"/>
          <w:szCs w:val="30"/>
          <w:rtl/>
          <w:lang w:bidi="ar-LY"/>
        </w:rPr>
        <w:t>،</w:t>
      </w:r>
      <w:r w:rsidR="007A1872" w:rsidRPr="001C59C9">
        <w:rPr>
          <w:rFonts w:ascii="Amiri" w:hAnsi="Amiri" w:cs="Amiri"/>
          <w:sz w:val="30"/>
          <w:szCs w:val="30"/>
          <w:rtl/>
          <w:lang w:bidi="ar-LY"/>
        </w:rPr>
        <w:t xml:space="preserve"> واجتناب الشرور وال</w:t>
      </w:r>
      <w:r w:rsidR="005A3D3B" w:rsidRPr="001C59C9">
        <w:rPr>
          <w:rFonts w:ascii="Amiri" w:hAnsi="Amiri" w:cs="Amiri"/>
          <w:sz w:val="30"/>
          <w:szCs w:val="30"/>
          <w:rtl/>
          <w:lang w:bidi="ar-LY"/>
        </w:rPr>
        <w:t>آثام و</w:t>
      </w:r>
      <w:r w:rsidR="009C0A86" w:rsidRPr="001C59C9">
        <w:rPr>
          <w:rFonts w:ascii="Amiri" w:hAnsi="Amiri" w:cs="Amiri"/>
          <w:sz w:val="30"/>
          <w:szCs w:val="30"/>
          <w:rtl/>
          <w:lang w:bidi="ar-LY"/>
        </w:rPr>
        <w:t>المعاصي</w:t>
      </w:r>
      <w:r w:rsidRPr="001C59C9">
        <w:rPr>
          <w:rFonts w:ascii="Amiri" w:hAnsi="Amiri" w:cs="Amiri"/>
          <w:sz w:val="30"/>
          <w:szCs w:val="30"/>
          <w:vertAlign w:val="superscript"/>
          <w:rtl/>
          <w:lang w:bidi="ar-LY"/>
        </w:rPr>
        <w:t>(</w:t>
      </w:r>
      <w:r w:rsidR="009C0A86" w:rsidRPr="001C59C9">
        <w:rPr>
          <w:rStyle w:val="a4"/>
          <w:rFonts w:ascii="Amiri" w:hAnsi="Amiri" w:cs="Amiri"/>
          <w:sz w:val="30"/>
          <w:szCs w:val="30"/>
          <w:rtl/>
          <w:lang w:bidi="ar-LY"/>
        </w:rPr>
        <w:footnoteReference w:id="95"/>
      </w:r>
      <w:r w:rsidRPr="001C59C9">
        <w:rPr>
          <w:rFonts w:ascii="Amiri" w:hAnsi="Amiri" w:cs="Amiri"/>
          <w:sz w:val="30"/>
          <w:szCs w:val="30"/>
          <w:vertAlign w:val="superscript"/>
          <w:rtl/>
          <w:lang w:bidi="ar-LY"/>
        </w:rPr>
        <w:t>)</w:t>
      </w:r>
      <w:r w:rsidR="000D47F7" w:rsidRPr="001C59C9">
        <w:rPr>
          <w:rFonts w:ascii="Amiri" w:hAnsi="Amiri" w:cs="Amiri"/>
          <w:sz w:val="30"/>
          <w:szCs w:val="30"/>
          <w:rtl/>
          <w:lang w:bidi="ar-LY"/>
        </w:rPr>
        <w:t xml:space="preserve">. </w:t>
      </w:r>
      <w:r w:rsidR="009C0A86" w:rsidRPr="001C59C9">
        <w:rPr>
          <w:rFonts w:ascii="Amiri" w:hAnsi="Amiri" w:cs="Amiri"/>
          <w:sz w:val="30"/>
          <w:szCs w:val="30"/>
          <w:rtl/>
          <w:lang w:bidi="ar-LY"/>
        </w:rPr>
        <w:t>ولذلك يجمل بالدع</w:t>
      </w:r>
      <w:r w:rsidR="006E01F2" w:rsidRPr="001C59C9">
        <w:rPr>
          <w:rFonts w:ascii="Amiri" w:hAnsi="Amiri" w:cs="Amiri"/>
          <w:sz w:val="30"/>
          <w:szCs w:val="30"/>
          <w:rtl/>
          <w:lang w:bidi="ar-LY"/>
        </w:rPr>
        <w:t>ا</w:t>
      </w:r>
      <w:r w:rsidR="009C0A86" w:rsidRPr="001C59C9">
        <w:rPr>
          <w:rFonts w:ascii="Amiri" w:hAnsi="Amiri" w:cs="Amiri"/>
          <w:sz w:val="30"/>
          <w:szCs w:val="30"/>
          <w:rtl/>
          <w:lang w:bidi="ar-LY"/>
        </w:rPr>
        <w:t xml:space="preserve">ة والمربين والمعلمين أن يوظفوا هذه الآلية بإحكام في </w:t>
      </w:r>
      <w:r w:rsidR="006E01F2" w:rsidRPr="001C59C9">
        <w:rPr>
          <w:rFonts w:ascii="Amiri" w:hAnsi="Amiri" w:cs="Amiri"/>
          <w:sz w:val="30"/>
          <w:szCs w:val="30"/>
          <w:rtl/>
          <w:lang w:bidi="ar-LY"/>
        </w:rPr>
        <w:t>عملهم الدعوي</w:t>
      </w:r>
      <w:r w:rsidR="00065C67" w:rsidRPr="001C59C9">
        <w:rPr>
          <w:rFonts w:ascii="Amiri" w:hAnsi="Amiri" w:cs="Amiri"/>
          <w:sz w:val="30"/>
          <w:szCs w:val="30"/>
          <w:rtl/>
          <w:lang w:bidi="ar-LY"/>
        </w:rPr>
        <w:t xml:space="preserve"> و</w:t>
      </w:r>
      <w:r w:rsidR="006E01F2" w:rsidRPr="001C59C9">
        <w:rPr>
          <w:rFonts w:ascii="Amiri" w:hAnsi="Amiri" w:cs="Amiri"/>
          <w:sz w:val="30"/>
          <w:szCs w:val="30"/>
          <w:rtl/>
          <w:lang w:bidi="ar-LY"/>
        </w:rPr>
        <w:t>التعليمي</w:t>
      </w:r>
      <w:r w:rsidR="009C0A86" w:rsidRPr="001C59C9">
        <w:rPr>
          <w:rFonts w:ascii="Amiri" w:hAnsi="Amiri" w:cs="Amiri"/>
          <w:sz w:val="30"/>
          <w:szCs w:val="30"/>
          <w:rtl/>
          <w:lang w:bidi="ar-LY"/>
        </w:rPr>
        <w:t>.</w:t>
      </w:r>
    </w:p>
    <w:p w:rsidR="009C0A86" w:rsidRPr="001C59C9" w:rsidRDefault="001A790F" w:rsidP="00F513B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540AFF" w:rsidRPr="001C59C9">
        <w:rPr>
          <w:rFonts w:ascii="Amiri" w:hAnsi="Amiri" w:cs="Amiri"/>
          <w:sz w:val="30"/>
          <w:szCs w:val="30"/>
          <w:rtl/>
          <w:lang w:bidi="ar-LY"/>
        </w:rPr>
        <w:t xml:space="preserve"> </w:t>
      </w:r>
      <w:r w:rsidR="00E7795B" w:rsidRPr="001C59C9">
        <w:rPr>
          <w:rFonts w:ascii="Amiri" w:hAnsi="Amiri" w:cs="Amiri"/>
          <w:sz w:val="30"/>
          <w:szCs w:val="30"/>
          <w:rtl/>
          <w:lang w:bidi="ar-LY"/>
        </w:rPr>
        <w:t>ويقوم منهج الرسول</w:t>
      </w:r>
      <w:r w:rsidR="000D47F7" w:rsidRPr="001C59C9">
        <w:rPr>
          <w:rFonts w:ascii="Amiri" w:hAnsi="Amiri" w:cs="Amiri"/>
          <w:sz w:val="30"/>
          <w:szCs w:val="30"/>
          <w:rtl/>
          <w:lang w:bidi="ar-LY"/>
        </w:rPr>
        <w:t xml:space="preserve"> </w:t>
      </w:r>
      <w:r w:rsidR="00E7795B" w:rsidRPr="001C59C9">
        <w:rPr>
          <w:rFonts w:ascii="Amiri" w:hAnsi="Amiri" w:cs="Amiri"/>
          <w:sz w:val="30"/>
          <w:szCs w:val="30"/>
          <w:lang w:bidi="ar-LY"/>
        </w:rPr>
        <w:sym w:font="AGA Arabesque" w:char="F072"/>
      </w:r>
      <w:r w:rsidR="00065C67" w:rsidRPr="001C59C9">
        <w:rPr>
          <w:rFonts w:ascii="Amiri" w:hAnsi="Amiri" w:cs="Amiri"/>
          <w:sz w:val="30"/>
          <w:szCs w:val="30"/>
          <w:rtl/>
          <w:lang w:bidi="ar-LY"/>
        </w:rPr>
        <w:t xml:space="preserve"> </w:t>
      </w:r>
      <w:r w:rsidR="009C0A86" w:rsidRPr="001C59C9">
        <w:rPr>
          <w:rFonts w:ascii="Amiri" w:hAnsi="Amiri" w:cs="Amiri"/>
          <w:sz w:val="30"/>
          <w:szCs w:val="30"/>
          <w:rtl/>
          <w:lang w:bidi="ar-LY"/>
        </w:rPr>
        <w:t xml:space="preserve">في التربية على توظيف </w:t>
      </w:r>
      <w:r w:rsidR="00E31464" w:rsidRPr="001C59C9">
        <w:rPr>
          <w:rFonts w:ascii="Amiri" w:hAnsi="Amiri" w:cs="Amiri"/>
          <w:sz w:val="30"/>
          <w:szCs w:val="30"/>
          <w:rtl/>
          <w:lang w:bidi="ar-LY"/>
        </w:rPr>
        <w:t>الترهيب مع الترغيب</w:t>
      </w:r>
      <w:r w:rsidR="00065C67" w:rsidRPr="001C59C9">
        <w:rPr>
          <w:rFonts w:ascii="Amiri" w:hAnsi="Amiri" w:cs="Amiri"/>
          <w:sz w:val="30"/>
          <w:szCs w:val="30"/>
          <w:rtl/>
          <w:lang w:bidi="ar-LY"/>
        </w:rPr>
        <w:t>،</w:t>
      </w:r>
      <w:r w:rsidR="00E31464" w:rsidRPr="001C59C9">
        <w:rPr>
          <w:rFonts w:ascii="Amiri" w:hAnsi="Amiri" w:cs="Amiri"/>
          <w:sz w:val="30"/>
          <w:szCs w:val="30"/>
          <w:rtl/>
          <w:lang w:bidi="ar-LY"/>
        </w:rPr>
        <w:t xml:space="preserve"> لا سيما مع خصلة تحتاج شحذ العزائم</w:t>
      </w:r>
      <w:r w:rsidR="00065C67" w:rsidRPr="001C59C9">
        <w:rPr>
          <w:rFonts w:ascii="Amiri" w:hAnsi="Amiri" w:cs="Amiri"/>
          <w:sz w:val="30"/>
          <w:szCs w:val="30"/>
          <w:rtl/>
          <w:lang w:bidi="ar-LY"/>
        </w:rPr>
        <w:t>،</w:t>
      </w:r>
      <w:r w:rsidR="00E31464" w:rsidRPr="001C59C9">
        <w:rPr>
          <w:rFonts w:ascii="Amiri" w:hAnsi="Amiri" w:cs="Amiri"/>
          <w:sz w:val="30"/>
          <w:szCs w:val="30"/>
          <w:rtl/>
          <w:lang w:bidi="ar-LY"/>
        </w:rPr>
        <w:t xml:space="preserve"> وتكري</w:t>
      </w:r>
      <w:r w:rsidR="0028112B" w:rsidRPr="001C59C9">
        <w:rPr>
          <w:rFonts w:ascii="Amiri" w:hAnsi="Amiri" w:cs="Amiri"/>
          <w:sz w:val="30"/>
          <w:szCs w:val="30"/>
          <w:rtl/>
          <w:lang w:bidi="ar-LY"/>
        </w:rPr>
        <w:t>س الجهد كالحلم والتغاضي</w:t>
      </w:r>
      <w:r w:rsidR="00065C67" w:rsidRPr="001C59C9">
        <w:rPr>
          <w:rFonts w:ascii="Amiri" w:hAnsi="Amiri" w:cs="Amiri"/>
          <w:sz w:val="30"/>
          <w:szCs w:val="30"/>
          <w:rtl/>
          <w:lang w:bidi="ar-LY"/>
        </w:rPr>
        <w:t>،</w:t>
      </w:r>
      <w:r w:rsidR="00E31464" w:rsidRPr="001C59C9">
        <w:rPr>
          <w:rFonts w:ascii="Amiri" w:hAnsi="Amiri" w:cs="Amiri"/>
          <w:sz w:val="30"/>
          <w:szCs w:val="30"/>
          <w:rtl/>
          <w:lang w:bidi="ar-LY"/>
        </w:rPr>
        <w:t xml:space="preserve"> </w:t>
      </w:r>
      <w:r w:rsidR="00E7795B" w:rsidRPr="001C59C9">
        <w:rPr>
          <w:rFonts w:ascii="Amiri" w:hAnsi="Amiri" w:cs="Amiri"/>
          <w:sz w:val="30"/>
          <w:szCs w:val="30"/>
          <w:rtl/>
          <w:lang w:bidi="ar-LY"/>
        </w:rPr>
        <w:t>يقول</w:t>
      </w:r>
      <w:r w:rsidR="00065C67" w:rsidRPr="001C59C9">
        <w:rPr>
          <w:rFonts w:ascii="Amiri" w:hAnsi="Amiri" w:cs="Amiri"/>
          <w:sz w:val="30"/>
          <w:szCs w:val="30"/>
          <w:rtl/>
          <w:lang w:bidi="ar-LY"/>
        </w:rPr>
        <w:t xml:space="preserve"> </w:t>
      </w:r>
      <w:r w:rsidR="00E7795B" w:rsidRPr="001C59C9">
        <w:rPr>
          <w:rFonts w:ascii="Amiri" w:hAnsi="Amiri" w:cs="Amiri"/>
          <w:sz w:val="30"/>
          <w:szCs w:val="30"/>
          <w:lang w:bidi="ar-LY"/>
        </w:rPr>
        <w:sym w:font="AGA Arabesque" w:char="F072"/>
      </w:r>
      <w:r w:rsidR="000D47F7" w:rsidRPr="001C59C9">
        <w:rPr>
          <w:rFonts w:ascii="Amiri" w:hAnsi="Amiri" w:cs="Amiri"/>
          <w:sz w:val="30"/>
          <w:szCs w:val="30"/>
          <w:rtl/>
          <w:lang w:bidi="ar-LY"/>
        </w:rPr>
        <w:t xml:space="preserve"> </w:t>
      </w:r>
      <w:r w:rsidR="00065C67" w:rsidRPr="001C59C9">
        <w:rPr>
          <w:rFonts w:ascii="Amiri" w:hAnsi="Amiri" w:cs="Amiri"/>
          <w:sz w:val="30"/>
          <w:szCs w:val="30"/>
          <w:rtl/>
          <w:lang w:bidi="ar-LY"/>
        </w:rPr>
        <w:t>:</w:t>
      </w:r>
      <w:r w:rsidR="00E31464" w:rsidRPr="001C59C9">
        <w:rPr>
          <w:rFonts w:ascii="Amiri" w:hAnsi="Amiri" w:cs="Amiri"/>
          <w:sz w:val="30"/>
          <w:szCs w:val="30"/>
          <w:rtl/>
          <w:lang w:bidi="ar-LY"/>
        </w:rPr>
        <w:t xml:space="preserve"> "</w:t>
      </w:r>
      <w:r w:rsidR="000E06F1" w:rsidRPr="001C59C9">
        <w:rPr>
          <w:rFonts w:ascii="Amiri" w:hAnsi="Amiri" w:cs="Amiri"/>
          <w:sz w:val="30"/>
          <w:szCs w:val="30"/>
          <w:rtl/>
          <w:lang w:bidi="ar-LY"/>
        </w:rPr>
        <w:t>أَلاَ أُخْبِرُكُمْ بِمَنْ يَحْرُمُ عَلَى النَّارِ أَوْ بِمَنْ تَحْرُمُ عَلَيْهِ النَّارُ عَلَى كُلِّ قَرِيبٍ هَيِّنٍ لَيِّنٍ سَهْلٍ</w:t>
      </w:r>
      <w:r w:rsidR="00E31464" w:rsidRPr="001C59C9">
        <w:rPr>
          <w:rFonts w:ascii="Amiri" w:hAnsi="Amiri" w:cs="Amiri"/>
          <w:sz w:val="30"/>
          <w:szCs w:val="30"/>
          <w:rtl/>
          <w:lang w:bidi="ar-LY"/>
        </w:rPr>
        <w:t>"</w:t>
      </w:r>
      <w:r w:rsidR="007072ED" w:rsidRPr="001C59C9">
        <w:rPr>
          <w:rFonts w:ascii="Amiri" w:hAnsi="Amiri" w:cs="Amiri"/>
          <w:sz w:val="30"/>
          <w:szCs w:val="30"/>
          <w:vertAlign w:val="superscript"/>
          <w:rtl/>
          <w:lang w:bidi="ar-LY"/>
        </w:rPr>
        <w:t>(</w:t>
      </w:r>
      <w:r w:rsidR="007072ED" w:rsidRPr="001C59C9">
        <w:rPr>
          <w:rStyle w:val="a4"/>
          <w:rFonts w:ascii="Amiri" w:hAnsi="Amiri" w:cs="Amiri"/>
          <w:sz w:val="30"/>
          <w:szCs w:val="30"/>
          <w:rtl/>
          <w:lang w:bidi="ar-LY"/>
        </w:rPr>
        <w:footnoteReference w:id="96"/>
      </w:r>
      <w:r w:rsidR="007072ED" w:rsidRPr="001C59C9">
        <w:rPr>
          <w:rFonts w:ascii="Amiri" w:hAnsi="Amiri" w:cs="Amiri"/>
          <w:sz w:val="30"/>
          <w:szCs w:val="30"/>
          <w:vertAlign w:val="superscript"/>
          <w:rtl/>
          <w:lang w:bidi="ar-LY"/>
        </w:rPr>
        <w:t>)</w:t>
      </w:r>
      <w:r w:rsidR="00065C67" w:rsidRPr="001C59C9">
        <w:rPr>
          <w:rFonts w:ascii="Amiri" w:hAnsi="Amiri" w:cs="Amiri"/>
          <w:sz w:val="30"/>
          <w:szCs w:val="30"/>
          <w:rtl/>
          <w:lang w:bidi="ar-LY"/>
        </w:rPr>
        <w:t xml:space="preserve">، </w:t>
      </w:r>
      <w:r w:rsidR="00E31464" w:rsidRPr="001C59C9">
        <w:rPr>
          <w:rFonts w:ascii="Amiri" w:hAnsi="Amiri" w:cs="Amiri"/>
          <w:sz w:val="30"/>
          <w:szCs w:val="30"/>
          <w:rtl/>
          <w:lang w:bidi="ar-LY"/>
        </w:rPr>
        <w:t>وقال للأشج أشج عبد قيس</w:t>
      </w:r>
      <w:r w:rsidR="00065C67" w:rsidRPr="001C59C9">
        <w:rPr>
          <w:rFonts w:ascii="Amiri" w:hAnsi="Amiri" w:cs="Amiri"/>
          <w:sz w:val="30"/>
          <w:szCs w:val="30"/>
          <w:rtl/>
          <w:lang w:bidi="ar-LY"/>
        </w:rPr>
        <w:t>:</w:t>
      </w:r>
      <w:r w:rsidR="00E31464" w:rsidRPr="001C59C9">
        <w:rPr>
          <w:rFonts w:ascii="Amiri" w:hAnsi="Amiri" w:cs="Amiri"/>
          <w:sz w:val="30"/>
          <w:szCs w:val="30"/>
          <w:rtl/>
          <w:lang w:bidi="ar-LY"/>
        </w:rPr>
        <w:t xml:space="preserve"> </w:t>
      </w:r>
      <w:r w:rsidRPr="001C59C9">
        <w:rPr>
          <w:rFonts w:ascii="Amiri" w:hAnsi="Amiri" w:cs="Amiri"/>
          <w:sz w:val="30"/>
          <w:szCs w:val="30"/>
          <w:rtl/>
          <w:lang w:bidi="ar-LY"/>
        </w:rPr>
        <w:t>"</w:t>
      </w:r>
      <w:r w:rsidR="00F513B8" w:rsidRPr="001C59C9">
        <w:rPr>
          <w:rFonts w:ascii="Amiri" w:hAnsi="Amiri" w:cs="Amiri"/>
          <w:sz w:val="30"/>
          <w:szCs w:val="30"/>
          <w:rtl/>
          <w:lang w:bidi="ar-LY"/>
        </w:rPr>
        <w:t>إِنَّ فِيكَ خَصْلَتَيْنِ يُحِبُّهُمَا اللَّهُ: الْحِلْمُ وَالْأَنَاةُ</w:t>
      </w:r>
      <w:r w:rsidR="00E31464" w:rsidRPr="001C59C9">
        <w:rPr>
          <w:rFonts w:ascii="Amiri" w:hAnsi="Amiri" w:cs="Amiri"/>
          <w:sz w:val="30"/>
          <w:szCs w:val="30"/>
          <w:rtl/>
          <w:lang w:bidi="ar-LY"/>
        </w:rPr>
        <w:t>"</w:t>
      </w:r>
      <w:r w:rsidR="007B1237" w:rsidRPr="001C59C9">
        <w:rPr>
          <w:rFonts w:ascii="Amiri" w:hAnsi="Amiri" w:cs="Amiri"/>
          <w:sz w:val="30"/>
          <w:szCs w:val="30"/>
          <w:vertAlign w:val="superscript"/>
          <w:rtl/>
          <w:lang w:bidi="ar-LY"/>
        </w:rPr>
        <w:t>(</w:t>
      </w:r>
      <w:r w:rsidR="007B1237" w:rsidRPr="001C59C9">
        <w:rPr>
          <w:rStyle w:val="a4"/>
          <w:rFonts w:ascii="Amiri" w:hAnsi="Amiri" w:cs="Amiri"/>
          <w:sz w:val="30"/>
          <w:szCs w:val="30"/>
          <w:rtl/>
          <w:lang w:bidi="ar-LY"/>
        </w:rPr>
        <w:footnoteReference w:id="97"/>
      </w:r>
      <w:r w:rsidR="007B1237" w:rsidRPr="001C59C9">
        <w:rPr>
          <w:rFonts w:ascii="Amiri" w:hAnsi="Amiri" w:cs="Amiri"/>
          <w:sz w:val="30"/>
          <w:szCs w:val="30"/>
          <w:vertAlign w:val="superscript"/>
          <w:rtl/>
          <w:lang w:bidi="ar-LY"/>
        </w:rPr>
        <w:t>)</w:t>
      </w:r>
      <w:r w:rsidR="00065C67" w:rsidRPr="001C59C9">
        <w:rPr>
          <w:rFonts w:ascii="Amiri" w:hAnsi="Amiri" w:cs="Amiri"/>
          <w:sz w:val="30"/>
          <w:szCs w:val="30"/>
          <w:rtl/>
          <w:lang w:bidi="ar-LY"/>
        </w:rPr>
        <w:t xml:space="preserve">، </w:t>
      </w:r>
      <w:r w:rsidR="007A1872" w:rsidRPr="001C59C9">
        <w:rPr>
          <w:rFonts w:ascii="Amiri" w:hAnsi="Amiri" w:cs="Amiri"/>
          <w:sz w:val="30"/>
          <w:szCs w:val="30"/>
          <w:rtl/>
          <w:lang w:bidi="ar-LY"/>
        </w:rPr>
        <w:t xml:space="preserve">وكثيرا مما </w:t>
      </w:r>
      <w:r w:rsidR="0028112B" w:rsidRPr="001C59C9">
        <w:rPr>
          <w:rFonts w:ascii="Amiri" w:hAnsi="Amiri" w:cs="Amiri"/>
          <w:sz w:val="30"/>
          <w:szCs w:val="30"/>
          <w:rtl/>
          <w:lang w:bidi="ar-LY"/>
        </w:rPr>
        <w:t>سبق من أحاديث الرسول هو</w:t>
      </w:r>
      <w:r w:rsidR="007A1872" w:rsidRPr="001C59C9">
        <w:rPr>
          <w:rFonts w:ascii="Amiri" w:hAnsi="Amiri" w:cs="Amiri"/>
          <w:sz w:val="30"/>
          <w:szCs w:val="30"/>
          <w:rtl/>
          <w:lang w:bidi="ar-LY"/>
        </w:rPr>
        <w:t xml:space="preserve"> من توظيف الترهيب والترغيب</w:t>
      </w:r>
      <w:r w:rsidR="0028112B" w:rsidRPr="001C59C9">
        <w:rPr>
          <w:rFonts w:ascii="Amiri" w:hAnsi="Amiri" w:cs="Amiri"/>
          <w:sz w:val="30"/>
          <w:szCs w:val="30"/>
          <w:rtl/>
          <w:lang w:bidi="ar-LY"/>
        </w:rPr>
        <w:t xml:space="preserve"> في تعزيز قيمة الحلم</w:t>
      </w:r>
      <w:r w:rsidR="007A1872" w:rsidRPr="001C59C9">
        <w:rPr>
          <w:rFonts w:ascii="Amiri" w:hAnsi="Amiri" w:cs="Amiri"/>
          <w:sz w:val="30"/>
          <w:szCs w:val="30"/>
          <w:rtl/>
          <w:lang w:bidi="ar-LY"/>
        </w:rPr>
        <w:t>.</w:t>
      </w:r>
    </w:p>
    <w:p w:rsidR="00D34AE4" w:rsidRPr="001C59C9" w:rsidRDefault="000D47F7" w:rsidP="00394D38">
      <w:pPr>
        <w:spacing w:after="0" w:line="240" w:lineRule="auto"/>
        <w:rPr>
          <w:rFonts w:ascii="Amiri" w:hAnsi="Amiri" w:cs="Amiri"/>
          <w:b/>
          <w:bCs/>
          <w:sz w:val="30"/>
          <w:szCs w:val="30"/>
          <w:rtl/>
          <w:lang w:bidi="ar-LY"/>
        </w:rPr>
      </w:pPr>
      <w:r w:rsidRPr="001C59C9">
        <w:rPr>
          <w:rFonts w:ascii="Amiri" w:hAnsi="Amiri" w:cs="Amiri"/>
          <w:b/>
          <w:bCs/>
          <w:sz w:val="30"/>
          <w:szCs w:val="30"/>
          <w:rtl/>
          <w:lang w:bidi="ar-LY"/>
        </w:rPr>
        <w:t>الثالث: المنهج السلوكي</w:t>
      </w:r>
      <w:r w:rsidR="00D34AE4" w:rsidRPr="001C59C9">
        <w:rPr>
          <w:rFonts w:ascii="Amiri" w:hAnsi="Amiri" w:cs="Amiri"/>
          <w:b/>
          <w:bCs/>
          <w:sz w:val="30"/>
          <w:szCs w:val="30"/>
          <w:rtl/>
          <w:lang w:bidi="ar-LY"/>
        </w:rPr>
        <w:t>:</w:t>
      </w:r>
      <w:r w:rsidR="00F87F3B" w:rsidRPr="001C59C9">
        <w:rPr>
          <w:rFonts w:ascii="Amiri" w:hAnsi="Amiri" w:cs="Amiri"/>
          <w:b/>
          <w:bCs/>
          <w:sz w:val="30"/>
          <w:szCs w:val="30"/>
          <w:rtl/>
          <w:lang w:bidi="ar-LY"/>
        </w:rPr>
        <w:tab/>
      </w:r>
      <w:r w:rsidR="00F87F3B" w:rsidRPr="001C59C9">
        <w:rPr>
          <w:rFonts w:ascii="Amiri" w:hAnsi="Amiri" w:cs="Amiri"/>
          <w:b/>
          <w:bCs/>
          <w:sz w:val="30"/>
          <w:szCs w:val="30"/>
          <w:rtl/>
          <w:lang w:bidi="ar-LY"/>
        </w:rPr>
        <w:tab/>
      </w:r>
      <w:r w:rsidR="00F87F3B" w:rsidRPr="001C59C9">
        <w:rPr>
          <w:rFonts w:ascii="Amiri" w:hAnsi="Amiri" w:cs="Amiri"/>
          <w:b/>
          <w:bCs/>
          <w:sz w:val="30"/>
          <w:szCs w:val="30"/>
          <w:rtl/>
          <w:lang w:bidi="ar-LY"/>
        </w:rPr>
        <w:tab/>
      </w:r>
    </w:p>
    <w:p w:rsidR="00290CB1" w:rsidRPr="001C59C9" w:rsidRDefault="00065C67"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D34AE4" w:rsidRPr="001C59C9">
        <w:rPr>
          <w:rFonts w:ascii="Amiri" w:hAnsi="Amiri" w:cs="Amiri"/>
          <w:sz w:val="30"/>
          <w:szCs w:val="30"/>
          <w:rtl/>
          <w:lang w:bidi="ar-LY"/>
        </w:rPr>
        <w:t>قال الله تعالى</w:t>
      </w:r>
      <w:r w:rsidR="00AC578A" w:rsidRPr="001C59C9">
        <w:rPr>
          <w:rFonts w:ascii="Amiri" w:hAnsi="Amiri" w:cs="Amiri"/>
          <w:sz w:val="30"/>
          <w:szCs w:val="30"/>
          <w:rtl/>
          <w:lang w:bidi="ar-LY"/>
        </w:rPr>
        <w:t>:</w:t>
      </w:r>
      <w:r w:rsidR="00504D9F" w:rsidRPr="001C59C9">
        <w:rPr>
          <w:rFonts w:ascii="Amiri" w:hAnsi="Amiri" w:cs="Amiri"/>
          <w:sz w:val="30"/>
          <w:szCs w:val="30"/>
          <w:rtl/>
          <w:lang w:bidi="ar-LY"/>
        </w:rPr>
        <w:t xml:space="preserve"> </w:t>
      </w:r>
      <w:r w:rsidR="001A790F" w:rsidRPr="001C59C9">
        <w:rPr>
          <w:rFonts w:ascii="Amiri" w:hAnsi="Amiri" w:cs="Amiri"/>
          <w:sz w:val="30"/>
          <w:szCs w:val="30"/>
          <w:lang w:bidi="ar-LY"/>
        </w:rPr>
        <w:sym w:font="AGA Arabesque" w:char="F029"/>
      </w:r>
      <w:r w:rsidR="00E7795B" w:rsidRPr="001C59C9">
        <w:rPr>
          <w:rFonts w:ascii="Amiri" w:hAnsi="Amiri" w:cs="Amiri"/>
          <w:sz w:val="30"/>
          <w:szCs w:val="30"/>
          <w:rtl/>
          <w:lang w:bidi="ar-LY"/>
        </w:rPr>
        <w:t>وَإِمَّا يَنزَغَنَّكَ مِنَ الشَّيْطَانِ نَزْغٌ فَاسْتَعِذْ بِاللّهِ إِنَّهُ سَمِيعٌ عَلِيمٌ</w:t>
      </w:r>
      <w:r w:rsidR="001A790F" w:rsidRPr="001C59C9">
        <w:rPr>
          <w:rFonts w:ascii="Amiri" w:hAnsi="Amiri" w:cs="Amiri"/>
          <w:sz w:val="30"/>
          <w:szCs w:val="30"/>
          <w:lang w:bidi="ar-LY"/>
        </w:rPr>
        <w:sym w:font="AGA Arabesque" w:char="F028"/>
      </w:r>
      <w:r w:rsidR="00AC578A" w:rsidRPr="001C59C9">
        <w:rPr>
          <w:rFonts w:ascii="Amiri" w:hAnsi="Amiri" w:cs="Amiri"/>
          <w:sz w:val="30"/>
          <w:szCs w:val="30"/>
          <w:vertAlign w:val="superscript"/>
          <w:rtl/>
          <w:lang w:bidi="ar-LY"/>
        </w:rPr>
        <w:t>(</w:t>
      </w:r>
      <w:r w:rsidR="00AC578A" w:rsidRPr="001C59C9">
        <w:rPr>
          <w:rStyle w:val="a4"/>
          <w:rFonts w:ascii="Amiri" w:hAnsi="Amiri" w:cs="Amiri"/>
          <w:sz w:val="30"/>
          <w:szCs w:val="30"/>
          <w:rtl/>
          <w:lang w:bidi="ar-LY"/>
        </w:rPr>
        <w:footnoteReference w:id="98"/>
      </w:r>
      <w:r w:rsidR="00AC578A" w:rsidRPr="001C59C9">
        <w:rPr>
          <w:rFonts w:ascii="Amiri" w:hAnsi="Amiri" w:cs="Amiri"/>
          <w:sz w:val="30"/>
          <w:szCs w:val="30"/>
          <w:vertAlign w:val="superscript"/>
          <w:rtl/>
          <w:lang w:bidi="ar-LY"/>
        </w:rPr>
        <w:t>)</w:t>
      </w:r>
      <w:r w:rsidR="00504D9F" w:rsidRPr="001C59C9">
        <w:rPr>
          <w:rFonts w:ascii="Amiri" w:hAnsi="Amiri" w:cs="Amiri"/>
          <w:sz w:val="30"/>
          <w:szCs w:val="30"/>
          <w:rtl/>
          <w:lang w:bidi="ar-LY"/>
        </w:rPr>
        <w:t>؛</w:t>
      </w:r>
      <w:r w:rsidR="00D34AE4" w:rsidRPr="001C59C9">
        <w:rPr>
          <w:rFonts w:ascii="Amiri" w:hAnsi="Amiri" w:cs="Amiri"/>
          <w:sz w:val="30"/>
          <w:szCs w:val="30"/>
          <w:rtl/>
          <w:lang w:bidi="ar-LY"/>
        </w:rPr>
        <w:t xml:space="preserve"> يتمثل هذا </w:t>
      </w:r>
      <w:r w:rsidR="007A1872" w:rsidRPr="001C59C9">
        <w:rPr>
          <w:rFonts w:ascii="Amiri" w:hAnsi="Amiri" w:cs="Amiri"/>
          <w:sz w:val="30"/>
          <w:szCs w:val="30"/>
          <w:rtl/>
          <w:lang w:bidi="ar-LY"/>
        </w:rPr>
        <w:t>ا</w:t>
      </w:r>
      <w:r w:rsidR="00D34AE4" w:rsidRPr="001C59C9">
        <w:rPr>
          <w:rFonts w:ascii="Amiri" w:hAnsi="Amiri" w:cs="Amiri"/>
          <w:sz w:val="30"/>
          <w:szCs w:val="30"/>
          <w:rtl/>
          <w:lang w:bidi="ar-LY"/>
        </w:rPr>
        <w:t>لمنهج في القيام ببعض السلوك</w:t>
      </w:r>
      <w:r w:rsidR="00504D9F" w:rsidRPr="001C59C9">
        <w:rPr>
          <w:rFonts w:ascii="Amiri" w:hAnsi="Amiri" w:cs="Amiri"/>
          <w:sz w:val="30"/>
          <w:szCs w:val="30"/>
          <w:rtl/>
          <w:lang w:bidi="ar-LY"/>
        </w:rPr>
        <w:t>،</w:t>
      </w:r>
      <w:r w:rsidR="00D34AE4" w:rsidRPr="001C59C9">
        <w:rPr>
          <w:rFonts w:ascii="Amiri" w:hAnsi="Amiri" w:cs="Amiri"/>
          <w:sz w:val="30"/>
          <w:szCs w:val="30"/>
          <w:rtl/>
          <w:lang w:bidi="ar-LY"/>
        </w:rPr>
        <w:t xml:space="preserve"> أو إحداث حركة معينة</w:t>
      </w:r>
      <w:r w:rsidR="000D47F7" w:rsidRPr="001C59C9">
        <w:rPr>
          <w:rFonts w:ascii="Amiri" w:hAnsi="Amiri" w:cs="Amiri"/>
          <w:sz w:val="30"/>
          <w:szCs w:val="30"/>
          <w:rtl/>
          <w:lang w:bidi="ar-LY"/>
        </w:rPr>
        <w:t>،</w:t>
      </w:r>
      <w:r w:rsidR="00D34AE4" w:rsidRPr="001C59C9">
        <w:rPr>
          <w:rFonts w:ascii="Amiri" w:hAnsi="Amiri" w:cs="Amiri"/>
          <w:sz w:val="30"/>
          <w:szCs w:val="30"/>
          <w:rtl/>
          <w:lang w:bidi="ar-LY"/>
        </w:rPr>
        <w:t xml:space="preserve"> مما يعين على تخفيف وطأة ا</w:t>
      </w:r>
      <w:r w:rsidR="007A1872" w:rsidRPr="001C59C9">
        <w:rPr>
          <w:rFonts w:ascii="Amiri" w:hAnsi="Amiri" w:cs="Amiri"/>
          <w:sz w:val="30"/>
          <w:szCs w:val="30"/>
          <w:rtl/>
          <w:lang w:bidi="ar-LY"/>
        </w:rPr>
        <w:t xml:space="preserve">لفكرة التي أثارت الغضب </w:t>
      </w:r>
      <w:r w:rsidR="00D34AE4" w:rsidRPr="001C59C9">
        <w:rPr>
          <w:rFonts w:ascii="Amiri" w:hAnsi="Amiri" w:cs="Amiri"/>
          <w:sz w:val="30"/>
          <w:szCs w:val="30"/>
          <w:rtl/>
          <w:lang w:bidi="ar-LY"/>
        </w:rPr>
        <w:t>على الأعصاب بتغيير التركيز ع</w:t>
      </w:r>
      <w:r w:rsidR="0016708B" w:rsidRPr="001C59C9">
        <w:rPr>
          <w:rFonts w:ascii="Amiri" w:hAnsi="Amiri" w:cs="Amiri"/>
          <w:sz w:val="30"/>
          <w:szCs w:val="30"/>
          <w:rtl/>
          <w:lang w:bidi="ar-LY"/>
        </w:rPr>
        <w:t>نها،</w:t>
      </w:r>
      <w:r w:rsidR="00504D9F" w:rsidRPr="001C59C9">
        <w:rPr>
          <w:rFonts w:ascii="Amiri" w:hAnsi="Amiri" w:cs="Amiri"/>
          <w:sz w:val="30"/>
          <w:szCs w:val="30"/>
          <w:rtl/>
          <w:lang w:bidi="ar-LY"/>
        </w:rPr>
        <w:t xml:space="preserve"> </w:t>
      </w:r>
      <w:r w:rsidR="0016708B" w:rsidRPr="001C59C9">
        <w:rPr>
          <w:rFonts w:ascii="Amiri" w:hAnsi="Amiri" w:cs="Amiri"/>
          <w:sz w:val="30"/>
          <w:szCs w:val="30"/>
          <w:rtl/>
          <w:lang w:bidi="ar-LY"/>
        </w:rPr>
        <w:t>ورفع الانتباه إلى غيرها،</w:t>
      </w:r>
      <w:r w:rsidRPr="001C59C9">
        <w:rPr>
          <w:rFonts w:ascii="Amiri" w:hAnsi="Amiri" w:cs="Amiri"/>
          <w:sz w:val="30"/>
          <w:szCs w:val="30"/>
          <w:rtl/>
          <w:lang w:bidi="ar-LY"/>
        </w:rPr>
        <w:t xml:space="preserve"> </w:t>
      </w:r>
      <w:r w:rsidR="00D34AE4" w:rsidRPr="001C59C9">
        <w:rPr>
          <w:rFonts w:ascii="Amiri" w:hAnsi="Amiri" w:cs="Amiri"/>
          <w:sz w:val="30"/>
          <w:szCs w:val="30"/>
          <w:rtl/>
          <w:lang w:bidi="ar-LY"/>
        </w:rPr>
        <w:t>أي</w:t>
      </w:r>
      <w:r w:rsidR="000D47F7" w:rsidRPr="001C59C9">
        <w:rPr>
          <w:rFonts w:ascii="Amiri" w:hAnsi="Amiri" w:cs="Amiri"/>
          <w:sz w:val="30"/>
          <w:szCs w:val="30"/>
          <w:rtl/>
          <w:lang w:bidi="ar-LY"/>
        </w:rPr>
        <w:t>:</w:t>
      </w:r>
      <w:r w:rsidR="00D34AE4" w:rsidRPr="001C59C9">
        <w:rPr>
          <w:rFonts w:ascii="Amiri" w:hAnsi="Amiri" w:cs="Amiri"/>
          <w:sz w:val="30"/>
          <w:szCs w:val="30"/>
          <w:rtl/>
          <w:lang w:bidi="ar-LY"/>
        </w:rPr>
        <w:t xml:space="preserve"> أننا ننزع فتيل الغضب</w:t>
      </w:r>
      <w:r w:rsidRPr="001C59C9">
        <w:rPr>
          <w:rFonts w:ascii="Amiri" w:hAnsi="Amiri" w:cs="Amiri"/>
          <w:sz w:val="30"/>
          <w:szCs w:val="30"/>
          <w:rtl/>
          <w:lang w:bidi="ar-LY"/>
        </w:rPr>
        <w:t>،</w:t>
      </w:r>
      <w:r w:rsidR="00D34AE4" w:rsidRPr="001C59C9">
        <w:rPr>
          <w:rFonts w:ascii="Amiri" w:hAnsi="Amiri" w:cs="Amiri"/>
          <w:sz w:val="30"/>
          <w:szCs w:val="30"/>
          <w:rtl/>
          <w:lang w:bidi="ar-LY"/>
        </w:rPr>
        <w:t xml:space="preserve"> فيحدث </w:t>
      </w:r>
      <w:r w:rsidR="00063885" w:rsidRPr="001C59C9">
        <w:rPr>
          <w:rFonts w:ascii="Amiri" w:hAnsi="Amiri" w:cs="Amiri"/>
          <w:sz w:val="30"/>
          <w:szCs w:val="30"/>
          <w:rtl/>
          <w:lang w:bidi="ar-LY"/>
        </w:rPr>
        <w:t>الهدوء تدريجيا</w:t>
      </w:r>
      <w:r w:rsidRPr="001C59C9">
        <w:rPr>
          <w:rFonts w:ascii="Amiri" w:hAnsi="Amiri" w:cs="Amiri"/>
          <w:sz w:val="30"/>
          <w:szCs w:val="30"/>
          <w:rtl/>
          <w:lang w:bidi="ar-LY"/>
        </w:rPr>
        <w:t>،</w:t>
      </w:r>
      <w:r w:rsidR="00063885" w:rsidRPr="001C59C9">
        <w:rPr>
          <w:rFonts w:ascii="Amiri" w:hAnsi="Amiri" w:cs="Amiri"/>
          <w:sz w:val="30"/>
          <w:szCs w:val="30"/>
          <w:rtl/>
          <w:lang w:bidi="ar-LY"/>
        </w:rPr>
        <w:t xml:space="preserve"> ثم التخلص </w:t>
      </w:r>
      <w:r w:rsidR="0016708B" w:rsidRPr="001C59C9">
        <w:rPr>
          <w:rFonts w:ascii="Amiri" w:hAnsi="Amiri" w:cs="Amiri"/>
          <w:sz w:val="30"/>
          <w:szCs w:val="30"/>
          <w:rtl/>
          <w:lang w:bidi="ar-LY"/>
        </w:rPr>
        <w:t>من الغضب نهائيا،</w:t>
      </w:r>
      <w:r w:rsidRPr="001C59C9">
        <w:rPr>
          <w:rFonts w:ascii="Amiri" w:hAnsi="Amiri" w:cs="Amiri"/>
          <w:sz w:val="30"/>
          <w:szCs w:val="30"/>
          <w:rtl/>
          <w:lang w:bidi="ar-LY"/>
        </w:rPr>
        <w:t xml:space="preserve"> </w:t>
      </w:r>
      <w:r w:rsidR="00FA0499" w:rsidRPr="001C59C9">
        <w:rPr>
          <w:rFonts w:ascii="Amiri" w:hAnsi="Amiri" w:cs="Amiri"/>
          <w:sz w:val="30"/>
          <w:szCs w:val="30"/>
          <w:rtl/>
          <w:lang w:bidi="ar-LY"/>
        </w:rPr>
        <w:t>ومما ورد في منهج ت</w:t>
      </w:r>
      <w:r w:rsidR="00854DE6" w:rsidRPr="001C59C9">
        <w:rPr>
          <w:rFonts w:ascii="Amiri" w:hAnsi="Amiri" w:cs="Amiri"/>
          <w:sz w:val="30"/>
          <w:szCs w:val="30"/>
          <w:rtl/>
          <w:lang w:bidi="ar-LY"/>
        </w:rPr>
        <w:t>ربية الرسول</w:t>
      </w:r>
      <w:r w:rsidR="000D47F7" w:rsidRPr="001C59C9">
        <w:rPr>
          <w:rFonts w:ascii="Amiri" w:hAnsi="Amiri" w:cs="Amiri"/>
          <w:sz w:val="30"/>
          <w:szCs w:val="30"/>
          <w:rtl/>
          <w:lang w:bidi="ar-LY"/>
        </w:rPr>
        <w:t xml:space="preserve"> </w:t>
      </w:r>
      <w:r w:rsidR="0016708B" w:rsidRPr="001C59C9">
        <w:rPr>
          <w:rFonts w:ascii="Amiri" w:hAnsi="Amiri" w:cs="Amiri"/>
          <w:sz w:val="30"/>
          <w:szCs w:val="30"/>
          <w:lang w:bidi="ar-LY"/>
        </w:rPr>
        <w:sym w:font="AGA Arabesque" w:char="F072"/>
      </w:r>
      <w:r w:rsidR="00854DE6" w:rsidRPr="001C59C9">
        <w:rPr>
          <w:rFonts w:ascii="Amiri" w:hAnsi="Amiri" w:cs="Amiri"/>
          <w:sz w:val="30"/>
          <w:szCs w:val="30"/>
          <w:rtl/>
          <w:lang w:bidi="ar-LY"/>
        </w:rPr>
        <w:t xml:space="preserve"> من الأفعال التي تؤدي إلى الهدوء وسكون الغضب:</w:t>
      </w:r>
    </w:p>
    <w:p w:rsidR="000D47F7" w:rsidRPr="001C59C9" w:rsidRDefault="001A790F"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lastRenderedPageBreak/>
        <w:t xml:space="preserve">- </w:t>
      </w:r>
      <w:r w:rsidR="00854DE6" w:rsidRPr="001C59C9">
        <w:rPr>
          <w:rFonts w:ascii="Amiri" w:hAnsi="Amiri" w:cs="Amiri"/>
          <w:b/>
          <w:bCs/>
          <w:sz w:val="30"/>
          <w:szCs w:val="30"/>
          <w:rtl/>
          <w:lang w:bidi="ar-LY"/>
        </w:rPr>
        <w:t>الوضوء:</w:t>
      </w:r>
      <w:r w:rsidR="0016708B" w:rsidRPr="001C59C9">
        <w:rPr>
          <w:rFonts w:ascii="Amiri" w:hAnsi="Amiri" w:cs="Amiri"/>
          <w:b/>
          <w:bCs/>
          <w:sz w:val="30"/>
          <w:szCs w:val="30"/>
          <w:rtl/>
          <w:lang w:bidi="ar-LY"/>
        </w:rPr>
        <w:t xml:space="preserve"> </w:t>
      </w:r>
      <w:r w:rsidRPr="001C59C9">
        <w:rPr>
          <w:rFonts w:ascii="Amiri" w:hAnsi="Amiri" w:cs="Amiri"/>
          <w:b/>
          <w:bCs/>
          <w:sz w:val="30"/>
          <w:szCs w:val="30"/>
          <w:rtl/>
          <w:lang w:bidi="ar-LY"/>
        </w:rPr>
        <w:t xml:space="preserve"> </w:t>
      </w:r>
    </w:p>
    <w:p w:rsidR="00A82BE4" w:rsidRPr="001C59C9" w:rsidRDefault="000D47F7" w:rsidP="00FC6492">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16708B" w:rsidRPr="001C59C9">
        <w:rPr>
          <w:rFonts w:ascii="Amiri" w:hAnsi="Amiri" w:cs="Amiri"/>
          <w:sz w:val="30"/>
          <w:szCs w:val="30"/>
          <w:rtl/>
          <w:lang w:bidi="ar-LY"/>
        </w:rPr>
        <w:t>يشير</w:t>
      </w:r>
      <w:r w:rsidR="00D73B3D" w:rsidRPr="001C59C9">
        <w:rPr>
          <w:rFonts w:ascii="Amiri" w:hAnsi="Amiri" w:cs="Amiri"/>
          <w:sz w:val="30"/>
          <w:szCs w:val="30"/>
          <w:rtl/>
          <w:lang w:bidi="ar-LY"/>
        </w:rPr>
        <w:t xml:space="preserve"> </w:t>
      </w:r>
      <w:r w:rsidR="006F6698" w:rsidRPr="001C59C9">
        <w:rPr>
          <w:rFonts w:ascii="Amiri" w:hAnsi="Amiri" w:cs="Amiri"/>
          <w:sz w:val="30"/>
          <w:szCs w:val="30"/>
          <w:rtl/>
          <w:lang w:bidi="ar-LY"/>
        </w:rPr>
        <w:t>المنهج السلوكي إلى قدرة الإنسان الإبداعية في إيج</w:t>
      </w:r>
      <w:r w:rsidR="005E4A26" w:rsidRPr="001C59C9">
        <w:rPr>
          <w:rFonts w:ascii="Amiri" w:hAnsi="Amiri" w:cs="Amiri"/>
          <w:sz w:val="30"/>
          <w:szCs w:val="30"/>
          <w:rtl/>
          <w:lang w:bidi="ar-LY"/>
        </w:rPr>
        <w:t>اد الحلول المؤدية إلى إطفاء ن</w:t>
      </w:r>
      <w:r w:rsidR="006F6698" w:rsidRPr="001C59C9">
        <w:rPr>
          <w:rFonts w:ascii="Amiri" w:hAnsi="Amiri" w:cs="Amiri"/>
          <w:sz w:val="30"/>
          <w:szCs w:val="30"/>
          <w:rtl/>
          <w:lang w:bidi="ar-LY"/>
        </w:rPr>
        <w:t>ار الغضب</w:t>
      </w:r>
      <w:r w:rsidR="00AC578A" w:rsidRPr="001C59C9">
        <w:rPr>
          <w:rFonts w:ascii="Amiri" w:hAnsi="Amiri" w:cs="Amiri"/>
          <w:sz w:val="30"/>
          <w:szCs w:val="30"/>
          <w:rtl/>
          <w:lang w:bidi="ar-LY"/>
        </w:rPr>
        <w:t>،</w:t>
      </w:r>
      <w:r w:rsidR="006F6698" w:rsidRPr="001C59C9">
        <w:rPr>
          <w:rFonts w:ascii="Amiri" w:hAnsi="Amiri" w:cs="Amiri"/>
          <w:sz w:val="30"/>
          <w:szCs w:val="30"/>
          <w:rtl/>
          <w:lang w:bidi="ar-LY"/>
        </w:rPr>
        <w:t xml:space="preserve"> وهو في جوهر</w:t>
      </w:r>
      <w:r w:rsidR="0016708B" w:rsidRPr="001C59C9">
        <w:rPr>
          <w:rFonts w:ascii="Amiri" w:hAnsi="Amiri" w:cs="Amiri"/>
          <w:sz w:val="30"/>
          <w:szCs w:val="30"/>
          <w:rtl/>
          <w:lang w:bidi="ar-LY"/>
        </w:rPr>
        <w:t>ه انسحاب من الموقف</w:t>
      </w:r>
      <w:r w:rsidR="00065C67" w:rsidRPr="001C59C9">
        <w:rPr>
          <w:rFonts w:ascii="Amiri" w:hAnsi="Amiri" w:cs="Amiri"/>
          <w:sz w:val="30"/>
          <w:szCs w:val="30"/>
          <w:rtl/>
          <w:lang w:bidi="ar-LY"/>
        </w:rPr>
        <w:t>،</w:t>
      </w:r>
      <w:r w:rsidR="0016708B" w:rsidRPr="001C59C9">
        <w:rPr>
          <w:rFonts w:ascii="Amiri" w:hAnsi="Amiri" w:cs="Amiri"/>
          <w:sz w:val="30"/>
          <w:szCs w:val="30"/>
          <w:rtl/>
          <w:lang w:bidi="ar-LY"/>
        </w:rPr>
        <w:t xml:space="preserve"> أو خروج منه</w:t>
      </w:r>
      <w:r w:rsidR="00065C67" w:rsidRPr="001C59C9">
        <w:rPr>
          <w:rFonts w:ascii="Amiri" w:hAnsi="Amiri" w:cs="Amiri"/>
          <w:sz w:val="30"/>
          <w:szCs w:val="30"/>
          <w:rtl/>
          <w:lang w:bidi="ar-LY"/>
        </w:rPr>
        <w:t>،</w:t>
      </w:r>
      <w:r w:rsidR="0016708B" w:rsidRPr="001C59C9">
        <w:rPr>
          <w:rFonts w:ascii="Amiri" w:hAnsi="Amiri" w:cs="Amiri"/>
          <w:sz w:val="30"/>
          <w:szCs w:val="30"/>
          <w:rtl/>
          <w:lang w:bidi="ar-LY"/>
        </w:rPr>
        <w:t xml:space="preserve"> </w:t>
      </w:r>
      <w:r w:rsidR="006F6698" w:rsidRPr="001C59C9">
        <w:rPr>
          <w:rFonts w:ascii="Amiri" w:hAnsi="Amiri" w:cs="Amiri"/>
          <w:sz w:val="30"/>
          <w:szCs w:val="30"/>
          <w:rtl/>
          <w:lang w:bidi="ar-LY"/>
        </w:rPr>
        <w:t>ولو لبرهة</w:t>
      </w:r>
      <w:r w:rsidR="00065C67" w:rsidRPr="001C59C9">
        <w:rPr>
          <w:rFonts w:ascii="Amiri" w:hAnsi="Amiri" w:cs="Amiri"/>
          <w:sz w:val="30"/>
          <w:szCs w:val="30"/>
          <w:rtl/>
          <w:lang w:bidi="ar-LY"/>
        </w:rPr>
        <w:t>،</w:t>
      </w:r>
      <w:r w:rsidR="006F6698" w:rsidRPr="001C59C9">
        <w:rPr>
          <w:rFonts w:ascii="Amiri" w:hAnsi="Amiri" w:cs="Amiri"/>
          <w:sz w:val="30"/>
          <w:szCs w:val="30"/>
          <w:rtl/>
          <w:lang w:bidi="ar-LY"/>
        </w:rPr>
        <w:t xml:space="preserve"> إم</w:t>
      </w:r>
      <w:r w:rsidR="0076468A" w:rsidRPr="001C59C9">
        <w:rPr>
          <w:rFonts w:ascii="Amiri" w:hAnsi="Amiri" w:cs="Amiri"/>
          <w:sz w:val="30"/>
          <w:szCs w:val="30"/>
          <w:rtl/>
          <w:lang w:bidi="ar-LY"/>
        </w:rPr>
        <w:t>ا بالجسم أو بالفكر</w:t>
      </w:r>
      <w:r w:rsidR="0016708B" w:rsidRPr="001C59C9">
        <w:rPr>
          <w:rFonts w:ascii="Amiri" w:hAnsi="Amiri" w:cs="Amiri"/>
          <w:sz w:val="30"/>
          <w:szCs w:val="30"/>
          <w:rtl/>
          <w:lang w:bidi="ar-LY"/>
        </w:rPr>
        <w:t xml:space="preserve"> </w:t>
      </w:r>
      <w:r w:rsidR="0076468A" w:rsidRPr="001C59C9">
        <w:rPr>
          <w:rFonts w:ascii="Amiri" w:hAnsi="Amiri" w:cs="Amiri"/>
          <w:sz w:val="30"/>
          <w:szCs w:val="30"/>
          <w:rtl/>
          <w:lang w:bidi="ar-LY"/>
        </w:rPr>
        <w:t>و</w:t>
      </w:r>
      <w:r w:rsidRPr="001C59C9">
        <w:rPr>
          <w:rFonts w:ascii="Amiri" w:hAnsi="Amiri" w:cs="Amiri"/>
          <w:sz w:val="30"/>
          <w:szCs w:val="30"/>
          <w:rtl/>
          <w:lang w:bidi="ar-LY"/>
        </w:rPr>
        <w:t>الانتباه؛</w:t>
      </w:r>
      <w:r w:rsidR="00065C67" w:rsidRPr="001C59C9">
        <w:rPr>
          <w:rFonts w:ascii="Amiri" w:hAnsi="Amiri" w:cs="Amiri"/>
          <w:sz w:val="30"/>
          <w:szCs w:val="30"/>
          <w:rtl/>
          <w:lang w:bidi="ar-LY"/>
        </w:rPr>
        <w:t xml:space="preserve"> </w:t>
      </w:r>
      <w:r w:rsidRPr="001C59C9">
        <w:rPr>
          <w:rFonts w:ascii="Amiri" w:hAnsi="Amiri" w:cs="Amiri"/>
          <w:sz w:val="30"/>
          <w:szCs w:val="30"/>
          <w:rtl/>
          <w:lang w:bidi="ar-LY"/>
        </w:rPr>
        <w:t xml:space="preserve">لمحاولة نزع فتيل الغضب؛ </w:t>
      </w:r>
      <w:r w:rsidR="006F6698" w:rsidRPr="001C59C9">
        <w:rPr>
          <w:rFonts w:ascii="Amiri" w:hAnsi="Amiri" w:cs="Amiri"/>
          <w:sz w:val="30"/>
          <w:szCs w:val="30"/>
          <w:rtl/>
          <w:lang w:bidi="ar-LY"/>
        </w:rPr>
        <w:t>لأن فهم آل</w:t>
      </w:r>
      <w:r w:rsidR="0016708B" w:rsidRPr="001C59C9">
        <w:rPr>
          <w:rFonts w:ascii="Amiri" w:hAnsi="Amiri" w:cs="Amiri"/>
          <w:sz w:val="30"/>
          <w:szCs w:val="30"/>
          <w:rtl/>
          <w:lang w:bidi="ar-LY"/>
        </w:rPr>
        <w:t>ياته يجعلنا نتجنب ما يؤدي إليه،</w:t>
      </w:r>
      <w:r w:rsidRPr="001C59C9">
        <w:rPr>
          <w:rFonts w:ascii="Amiri" w:hAnsi="Amiri" w:cs="Amiri"/>
          <w:sz w:val="30"/>
          <w:szCs w:val="30"/>
          <w:rtl/>
          <w:lang w:bidi="ar-LY"/>
        </w:rPr>
        <w:t xml:space="preserve"> </w:t>
      </w:r>
      <w:r w:rsidR="006F6698" w:rsidRPr="001C59C9">
        <w:rPr>
          <w:rFonts w:ascii="Amiri" w:hAnsi="Amiri" w:cs="Amiri"/>
          <w:sz w:val="30"/>
          <w:szCs w:val="30"/>
          <w:rtl/>
          <w:lang w:bidi="ar-LY"/>
        </w:rPr>
        <w:t>و</w:t>
      </w:r>
      <w:r w:rsidR="00D73B3D" w:rsidRPr="001C59C9">
        <w:rPr>
          <w:rFonts w:ascii="Amiri" w:hAnsi="Amiri" w:cs="Amiri"/>
          <w:sz w:val="30"/>
          <w:szCs w:val="30"/>
          <w:rtl/>
          <w:lang w:bidi="ar-LY"/>
        </w:rPr>
        <w:t>ن</w:t>
      </w:r>
      <w:r w:rsidR="006F6698" w:rsidRPr="001C59C9">
        <w:rPr>
          <w:rFonts w:ascii="Amiri" w:hAnsi="Amiri" w:cs="Amiri"/>
          <w:sz w:val="30"/>
          <w:szCs w:val="30"/>
          <w:rtl/>
          <w:lang w:bidi="ar-LY"/>
        </w:rPr>
        <w:t>تعلم السلو</w:t>
      </w:r>
      <w:r w:rsidR="005A3D3B" w:rsidRPr="001C59C9">
        <w:rPr>
          <w:rFonts w:ascii="Amiri" w:hAnsi="Amiri" w:cs="Amiri"/>
          <w:sz w:val="30"/>
          <w:szCs w:val="30"/>
          <w:rtl/>
          <w:lang w:bidi="ar-LY"/>
        </w:rPr>
        <w:t>ك الصحيح تجاه علاقتنا بأنفسنا و</w:t>
      </w:r>
      <w:r w:rsidR="006F6698" w:rsidRPr="001C59C9">
        <w:rPr>
          <w:rFonts w:ascii="Amiri" w:hAnsi="Amiri" w:cs="Amiri"/>
          <w:sz w:val="30"/>
          <w:szCs w:val="30"/>
          <w:rtl/>
          <w:lang w:bidi="ar-LY"/>
        </w:rPr>
        <w:t>بالآخرين</w:t>
      </w:r>
      <w:r w:rsidR="00AD1DF0" w:rsidRPr="001C59C9">
        <w:rPr>
          <w:rFonts w:ascii="Amiri" w:hAnsi="Amiri" w:cs="Amiri"/>
          <w:sz w:val="30"/>
          <w:szCs w:val="30"/>
          <w:vertAlign w:val="superscript"/>
          <w:rtl/>
          <w:lang w:bidi="ar-LY"/>
        </w:rPr>
        <w:t>(</w:t>
      </w:r>
      <w:r w:rsidR="006F6698" w:rsidRPr="001C59C9">
        <w:rPr>
          <w:rStyle w:val="a4"/>
          <w:rFonts w:ascii="Amiri" w:hAnsi="Amiri" w:cs="Amiri"/>
          <w:sz w:val="30"/>
          <w:szCs w:val="30"/>
          <w:rtl/>
          <w:lang w:bidi="ar-LY"/>
        </w:rPr>
        <w:footnoteReference w:id="99"/>
      </w:r>
      <w:r w:rsidR="00AD1DF0" w:rsidRPr="001C59C9">
        <w:rPr>
          <w:rFonts w:ascii="Amiri" w:hAnsi="Amiri" w:cs="Amiri"/>
          <w:sz w:val="30"/>
          <w:szCs w:val="30"/>
          <w:vertAlign w:val="superscript"/>
          <w:rtl/>
          <w:lang w:bidi="ar-LY"/>
        </w:rPr>
        <w:t>)</w:t>
      </w:r>
      <w:r w:rsidR="00065C67" w:rsidRPr="001C59C9">
        <w:rPr>
          <w:rFonts w:ascii="Amiri" w:hAnsi="Amiri" w:cs="Amiri"/>
          <w:sz w:val="30"/>
          <w:szCs w:val="30"/>
          <w:rtl/>
          <w:lang w:bidi="ar-LY"/>
        </w:rPr>
        <w:t xml:space="preserve">، </w:t>
      </w:r>
      <w:r w:rsidR="00AD1DF0" w:rsidRPr="001C59C9">
        <w:rPr>
          <w:rFonts w:ascii="Amiri" w:hAnsi="Amiri" w:cs="Amiri"/>
          <w:sz w:val="30"/>
          <w:szCs w:val="30"/>
          <w:rtl/>
          <w:lang w:bidi="ar-LY"/>
        </w:rPr>
        <w:t>و</w:t>
      </w:r>
      <w:r w:rsidR="006F6698" w:rsidRPr="001C59C9">
        <w:rPr>
          <w:rFonts w:ascii="Amiri" w:hAnsi="Amiri" w:cs="Amiri"/>
          <w:sz w:val="30"/>
          <w:szCs w:val="30"/>
          <w:rtl/>
          <w:lang w:bidi="ar-LY"/>
        </w:rPr>
        <w:t>الوضوء فيه انسحاب من الموق</w:t>
      </w:r>
      <w:r w:rsidR="007D25AF" w:rsidRPr="001C59C9">
        <w:rPr>
          <w:rFonts w:ascii="Amiri" w:hAnsi="Amiri" w:cs="Amiri"/>
          <w:sz w:val="30"/>
          <w:szCs w:val="30"/>
          <w:rtl/>
          <w:lang w:bidi="ar-LY"/>
        </w:rPr>
        <w:t xml:space="preserve">ف بالفكر وبالجسد مما </w:t>
      </w:r>
      <w:r w:rsidR="00504D9F" w:rsidRPr="001C59C9">
        <w:rPr>
          <w:rFonts w:ascii="Amiri" w:hAnsi="Amiri" w:cs="Amiri"/>
          <w:sz w:val="30"/>
          <w:szCs w:val="30"/>
          <w:rtl/>
          <w:lang w:bidi="ar-LY"/>
        </w:rPr>
        <w:t>يهدئ</w:t>
      </w:r>
      <w:r w:rsidR="007D25AF" w:rsidRPr="001C59C9">
        <w:rPr>
          <w:rFonts w:ascii="Amiri" w:hAnsi="Amiri" w:cs="Amiri"/>
          <w:sz w:val="30"/>
          <w:szCs w:val="30"/>
          <w:rtl/>
          <w:lang w:bidi="ar-LY"/>
        </w:rPr>
        <w:t xml:space="preserve"> ثور</w:t>
      </w:r>
      <w:r w:rsidR="0076468A" w:rsidRPr="001C59C9">
        <w:rPr>
          <w:rFonts w:ascii="Amiri" w:hAnsi="Amiri" w:cs="Amiri"/>
          <w:sz w:val="30"/>
          <w:szCs w:val="30"/>
          <w:rtl/>
          <w:lang w:bidi="ar-LY"/>
        </w:rPr>
        <w:t>ان الغاضب؛</w:t>
      </w:r>
      <w:r w:rsidR="00065C67" w:rsidRPr="001C59C9">
        <w:rPr>
          <w:rFonts w:ascii="Amiri" w:hAnsi="Amiri" w:cs="Amiri"/>
          <w:sz w:val="30"/>
          <w:szCs w:val="30"/>
          <w:rtl/>
          <w:lang w:bidi="ar-LY"/>
        </w:rPr>
        <w:t xml:space="preserve"> </w:t>
      </w:r>
      <w:r w:rsidR="00E05484" w:rsidRPr="001C59C9">
        <w:rPr>
          <w:rFonts w:ascii="Amiri" w:hAnsi="Amiri" w:cs="Amiri"/>
          <w:sz w:val="30"/>
          <w:szCs w:val="30"/>
          <w:rtl/>
          <w:lang w:bidi="ar-LY"/>
        </w:rPr>
        <w:t>لأن الغضب جمرة توقد في قل</w:t>
      </w:r>
      <w:r w:rsidR="00BA476C" w:rsidRPr="001C59C9">
        <w:rPr>
          <w:rFonts w:ascii="Amiri" w:hAnsi="Amiri" w:cs="Amiri"/>
          <w:sz w:val="30"/>
          <w:szCs w:val="30"/>
          <w:rtl/>
          <w:lang w:bidi="ar-LY"/>
        </w:rPr>
        <w:t>ب ابن آدم يكون إطفاؤها بالماء، و</w:t>
      </w:r>
      <w:r w:rsidR="00E05484" w:rsidRPr="001C59C9">
        <w:rPr>
          <w:rFonts w:ascii="Amiri" w:hAnsi="Amiri" w:cs="Amiri"/>
          <w:sz w:val="30"/>
          <w:szCs w:val="30"/>
          <w:rtl/>
          <w:lang w:bidi="ar-LY"/>
        </w:rPr>
        <w:t>هذا مستفاد بالتجربة</w:t>
      </w:r>
      <w:r w:rsidR="00A82BE4" w:rsidRPr="001C59C9">
        <w:rPr>
          <w:rFonts w:ascii="Amiri" w:hAnsi="Amiri" w:cs="Amiri"/>
          <w:sz w:val="30"/>
          <w:szCs w:val="30"/>
          <w:rtl/>
          <w:lang w:bidi="ar-LY"/>
        </w:rPr>
        <w:t xml:space="preserve"> العملية</w:t>
      </w:r>
      <w:r w:rsidR="00BA476C" w:rsidRPr="001C59C9">
        <w:rPr>
          <w:rFonts w:ascii="Amiri" w:hAnsi="Amiri" w:cs="Amiri"/>
          <w:sz w:val="30"/>
          <w:szCs w:val="30"/>
          <w:rtl/>
          <w:lang w:bidi="ar-LY"/>
        </w:rPr>
        <w:t xml:space="preserve"> أيضا</w:t>
      </w:r>
      <w:r w:rsidR="001A790F" w:rsidRPr="001C59C9">
        <w:rPr>
          <w:rFonts w:ascii="Amiri" w:hAnsi="Amiri" w:cs="Amiri"/>
          <w:sz w:val="30"/>
          <w:szCs w:val="30"/>
          <w:vertAlign w:val="superscript"/>
          <w:rtl/>
          <w:lang w:bidi="ar-LY"/>
        </w:rPr>
        <w:t>(</w:t>
      </w:r>
      <w:r w:rsidR="00A82BE4" w:rsidRPr="001C59C9">
        <w:rPr>
          <w:rStyle w:val="a4"/>
          <w:rFonts w:ascii="Amiri" w:hAnsi="Amiri" w:cs="Amiri"/>
          <w:sz w:val="30"/>
          <w:szCs w:val="30"/>
          <w:rtl/>
          <w:lang w:bidi="ar-LY"/>
        </w:rPr>
        <w:footnoteReference w:id="100"/>
      </w:r>
      <w:r w:rsidR="001A790F" w:rsidRPr="001C59C9">
        <w:rPr>
          <w:rFonts w:ascii="Amiri" w:hAnsi="Amiri" w:cs="Amiri"/>
          <w:sz w:val="30"/>
          <w:szCs w:val="30"/>
          <w:vertAlign w:val="superscript"/>
          <w:rtl/>
          <w:lang w:bidi="ar-LY"/>
        </w:rPr>
        <w:t>)</w:t>
      </w:r>
      <w:r w:rsidR="00BA476C" w:rsidRPr="001C59C9">
        <w:rPr>
          <w:rFonts w:ascii="Amiri" w:hAnsi="Amiri" w:cs="Amiri"/>
          <w:sz w:val="30"/>
          <w:szCs w:val="30"/>
          <w:rtl/>
          <w:lang w:bidi="ar-LY"/>
        </w:rPr>
        <w:t>،</w:t>
      </w:r>
      <w:r w:rsidR="00065C67" w:rsidRPr="001C59C9">
        <w:rPr>
          <w:rFonts w:ascii="Amiri" w:hAnsi="Amiri" w:cs="Amiri"/>
          <w:sz w:val="30"/>
          <w:szCs w:val="30"/>
          <w:rtl/>
          <w:lang w:bidi="ar-LY"/>
        </w:rPr>
        <w:t xml:space="preserve"> </w:t>
      </w:r>
      <w:r w:rsidR="000E2BE5" w:rsidRPr="001C59C9">
        <w:rPr>
          <w:rFonts w:ascii="Amiri" w:hAnsi="Amiri" w:cs="Amiri"/>
          <w:sz w:val="30"/>
          <w:szCs w:val="30"/>
          <w:rtl/>
          <w:lang w:bidi="ar-LY"/>
        </w:rPr>
        <w:t>قال رسول الله</w:t>
      </w:r>
      <w:r w:rsidR="006A49BD" w:rsidRPr="001C59C9">
        <w:rPr>
          <w:rFonts w:ascii="Amiri" w:hAnsi="Amiri" w:cs="Amiri"/>
          <w:sz w:val="30"/>
          <w:szCs w:val="30"/>
          <w:rtl/>
          <w:lang w:bidi="ar-LY"/>
        </w:rPr>
        <w:t xml:space="preserve"> </w:t>
      </w:r>
      <w:r w:rsidR="006A49BD" w:rsidRPr="001C59C9">
        <w:rPr>
          <w:rFonts w:ascii="Amiri" w:hAnsi="Amiri" w:cs="Amiri"/>
          <w:sz w:val="30"/>
          <w:szCs w:val="30"/>
          <w:lang w:bidi="ar-LY"/>
        </w:rPr>
        <w:sym w:font="AGA Arabesque" w:char="F072"/>
      </w:r>
      <w:r w:rsidRPr="001C59C9">
        <w:rPr>
          <w:rFonts w:ascii="Amiri" w:hAnsi="Amiri" w:cs="Amiri"/>
          <w:sz w:val="30"/>
          <w:szCs w:val="30"/>
          <w:rtl/>
          <w:lang w:bidi="ar-LY"/>
        </w:rPr>
        <w:t xml:space="preserve"> </w:t>
      </w:r>
      <w:r w:rsidR="00065C67" w:rsidRPr="001C59C9">
        <w:rPr>
          <w:rFonts w:ascii="Amiri" w:hAnsi="Amiri" w:cs="Amiri"/>
          <w:sz w:val="30"/>
          <w:szCs w:val="30"/>
          <w:rtl/>
          <w:lang w:bidi="ar-LY"/>
        </w:rPr>
        <w:t>:</w:t>
      </w:r>
      <w:r w:rsidR="000E2BE5" w:rsidRPr="001C59C9">
        <w:rPr>
          <w:rFonts w:ascii="Amiri" w:hAnsi="Amiri" w:cs="Amiri"/>
          <w:sz w:val="30"/>
          <w:szCs w:val="30"/>
          <w:rtl/>
          <w:lang w:bidi="ar-LY"/>
        </w:rPr>
        <w:t xml:space="preserve"> "</w:t>
      </w:r>
      <w:r w:rsidR="00074E3F" w:rsidRPr="001C59C9">
        <w:rPr>
          <w:rFonts w:ascii="Amiri" w:hAnsi="Amiri" w:cs="Amiri"/>
          <w:sz w:val="30"/>
          <w:szCs w:val="30"/>
          <w:rtl/>
          <w:lang w:bidi="ar-LY"/>
        </w:rPr>
        <w:t>إِنَّ الْغَضَبَ مِنَ الشَّيْطَانِ، وَإِنَّ الشَّيْطَانَ خُلِقَ مِنَ النَّارِ، وَإِنَّمَا تُطْفَأُ النَّارُ بِالْمَاءِ، فَإِذَا غَضِبَ أَحَدُكُمْ فَلْيَتَوَضَّأْ</w:t>
      </w:r>
      <w:r w:rsidR="0027649F" w:rsidRPr="001C59C9">
        <w:rPr>
          <w:rFonts w:ascii="Amiri" w:hAnsi="Amiri" w:cs="Amiri"/>
          <w:sz w:val="30"/>
          <w:szCs w:val="30"/>
          <w:rtl/>
          <w:lang w:bidi="ar-LY"/>
        </w:rPr>
        <w:t>"</w:t>
      </w:r>
      <w:r w:rsidR="00074E3F" w:rsidRPr="001C59C9">
        <w:rPr>
          <w:rFonts w:ascii="Amiri" w:hAnsi="Amiri" w:cs="Amiri"/>
          <w:sz w:val="30"/>
          <w:szCs w:val="30"/>
          <w:vertAlign w:val="superscript"/>
          <w:rtl/>
          <w:lang w:bidi="ar-LY"/>
        </w:rPr>
        <w:t>(</w:t>
      </w:r>
      <w:r w:rsidR="00074E3F" w:rsidRPr="001C59C9">
        <w:rPr>
          <w:rStyle w:val="a4"/>
          <w:rFonts w:ascii="Amiri" w:hAnsi="Amiri" w:cs="Amiri"/>
          <w:sz w:val="30"/>
          <w:szCs w:val="30"/>
          <w:rtl/>
          <w:lang w:bidi="ar-LY"/>
        </w:rPr>
        <w:footnoteReference w:id="101"/>
      </w:r>
      <w:r w:rsidR="00074E3F" w:rsidRPr="001C59C9">
        <w:rPr>
          <w:rFonts w:ascii="Amiri" w:hAnsi="Amiri" w:cs="Amiri"/>
          <w:sz w:val="30"/>
          <w:szCs w:val="30"/>
          <w:vertAlign w:val="superscript"/>
          <w:rtl/>
          <w:lang w:bidi="ar-LY"/>
        </w:rPr>
        <w:t>)</w:t>
      </w:r>
      <w:r w:rsidRPr="001C59C9">
        <w:rPr>
          <w:rFonts w:ascii="Amiri" w:hAnsi="Amiri" w:cs="Amiri"/>
          <w:sz w:val="30"/>
          <w:szCs w:val="30"/>
          <w:rtl/>
          <w:lang w:bidi="ar-LY"/>
        </w:rPr>
        <w:t xml:space="preserve">، </w:t>
      </w:r>
      <w:r w:rsidR="00065C67" w:rsidRPr="001C59C9">
        <w:rPr>
          <w:rFonts w:ascii="Amiri" w:hAnsi="Amiri" w:cs="Amiri"/>
          <w:sz w:val="30"/>
          <w:szCs w:val="30"/>
          <w:rtl/>
          <w:lang w:bidi="ar-LY"/>
        </w:rPr>
        <w:t>وفي رواية</w:t>
      </w:r>
      <w:r w:rsidRPr="001C59C9">
        <w:rPr>
          <w:rFonts w:ascii="Amiri" w:hAnsi="Amiri" w:cs="Amiri"/>
          <w:sz w:val="30"/>
          <w:szCs w:val="30"/>
          <w:rtl/>
          <w:lang w:bidi="ar-LY"/>
        </w:rPr>
        <w:t>:</w:t>
      </w:r>
      <w:r w:rsidR="00065C67" w:rsidRPr="001C59C9">
        <w:rPr>
          <w:rFonts w:ascii="Amiri" w:hAnsi="Amiri" w:cs="Amiri"/>
          <w:sz w:val="30"/>
          <w:szCs w:val="30"/>
          <w:rtl/>
          <w:lang w:bidi="ar-LY"/>
        </w:rPr>
        <w:t xml:space="preserve"> </w:t>
      </w:r>
      <w:r w:rsidRPr="001C59C9">
        <w:rPr>
          <w:rFonts w:ascii="Amiri" w:hAnsi="Amiri" w:cs="Amiri"/>
          <w:sz w:val="30"/>
          <w:szCs w:val="30"/>
          <w:rtl/>
          <w:lang w:bidi="ar-LY"/>
        </w:rPr>
        <w:t>(</w:t>
      </w:r>
      <w:r w:rsidR="00065C67" w:rsidRPr="001C59C9">
        <w:rPr>
          <w:rFonts w:ascii="Amiri" w:hAnsi="Amiri" w:cs="Amiri"/>
          <w:sz w:val="30"/>
          <w:szCs w:val="30"/>
          <w:rtl/>
          <w:lang w:bidi="ar-LY"/>
        </w:rPr>
        <w:t>فليغتسل</w:t>
      </w:r>
      <w:r w:rsidRPr="001C59C9">
        <w:rPr>
          <w:rFonts w:ascii="Amiri" w:hAnsi="Amiri" w:cs="Amiri"/>
          <w:sz w:val="30"/>
          <w:szCs w:val="30"/>
          <w:rtl/>
          <w:lang w:bidi="ar-LY"/>
        </w:rPr>
        <w:t>)</w:t>
      </w:r>
      <w:r w:rsidR="0027649F" w:rsidRPr="001C59C9">
        <w:rPr>
          <w:rFonts w:ascii="Amiri" w:hAnsi="Amiri" w:cs="Amiri"/>
          <w:sz w:val="30"/>
          <w:szCs w:val="30"/>
          <w:rtl/>
          <w:lang w:bidi="ar-LY"/>
        </w:rPr>
        <w:t>.</w:t>
      </w:r>
      <w:r w:rsidR="00A82BE4" w:rsidRPr="001C59C9">
        <w:rPr>
          <w:rFonts w:ascii="Amiri" w:hAnsi="Amiri" w:cs="Amiri"/>
          <w:sz w:val="30"/>
          <w:szCs w:val="30"/>
          <w:rtl/>
          <w:lang w:bidi="ar-LY"/>
        </w:rPr>
        <w:t xml:space="preserve"> </w:t>
      </w:r>
    </w:p>
    <w:p w:rsidR="0028650E" w:rsidRPr="001C59C9" w:rsidRDefault="0027649F"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w:t>
      </w:r>
      <w:r w:rsidR="00BF2784" w:rsidRPr="001C59C9">
        <w:rPr>
          <w:rFonts w:ascii="Amiri" w:hAnsi="Amiri" w:cs="Amiri"/>
          <w:b/>
          <w:bCs/>
          <w:sz w:val="30"/>
          <w:szCs w:val="30"/>
          <w:rtl/>
          <w:lang w:bidi="ar-LY"/>
        </w:rPr>
        <w:t xml:space="preserve"> </w:t>
      </w:r>
      <w:r w:rsidRPr="001C59C9">
        <w:rPr>
          <w:rFonts w:ascii="Amiri" w:hAnsi="Amiri" w:cs="Amiri"/>
          <w:b/>
          <w:bCs/>
          <w:sz w:val="30"/>
          <w:szCs w:val="30"/>
          <w:rtl/>
          <w:lang w:bidi="ar-LY"/>
        </w:rPr>
        <w:t>الاستعانة بالصلاة:</w:t>
      </w:r>
      <w:r w:rsidR="007A1872" w:rsidRPr="001C59C9">
        <w:rPr>
          <w:rFonts w:ascii="Amiri" w:hAnsi="Amiri" w:cs="Amiri"/>
          <w:b/>
          <w:bCs/>
          <w:sz w:val="30"/>
          <w:szCs w:val="30"/>
          <w:rtl/>
          <w:lang w:bidi="ar-LY"/>
        </w:rPr>
        <w:t xml:space="preserve"> </w:t>
      </w:r>
    </w:p>
    <w:p w:rsidR="00D076B7" w:rsidRPr="001C59C9" w:rsidRDefault="0028650E" w:rsidP="000001B7">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7A1872" w:rsidRPr="001C59C9">
        <w:rPr>
          <w:rFonts w:ascii="Amiri" w:hAnsi="Amiri" w:cs="Amiri"/>
          <w:sz w:val="30"/>
          <w:szCs w:val="30"/>
          <w:rtl/>
          <w:lang w:bidi="ar-LY"/>
        </w:rPr>
        <w:t>وهي أعظم دواء عند الغضب أو ال</w:t>
      </w:r>
      <w:r w:rsidR="0027649F" w:rsidRPr="001C59C9">
        <w:rPr>
          <w:rFonts w:ascii="Amiri" w:hAnsi="Amiri" w:cs="Amiri"/>
          <w:sz w:val="30"/>
          <w:szCs w:val="30"/>
          <w:rtl/>
          <w:lang w:bidi="ar-LY"/>
        </w:rPr>
        <w:t>ضيق على وجه العموم قال تعالى:</w:t>
      </w:r>
      <w:r w:rsidR="006A49BD" w:rsidRPr="001C59C9">
        <w:rPr>
          <w:rFonts w:ascii="Amiri" w:hAnsi="Amiri" w:cs="Amiri"/>
          <w:sz w:val="30"/>
          <w:szCs w:val="30"/>
          <w:lang w:bidi="ar-LY"/>
        </w:rPr>
        <w:t xml:space="preserve"> </w:t>
      </w:r>
      <w:r w:rsidR="00BF2784" w:rsidRPr="001C59C9">
        <w:rPr>
          <w:rFonts w:ascii="Amiri" w:hAnsi="Amiri" w:cs="Amiri"/>
          <w:sz w:val="30"/>
          <w:szCs w:val="30"/>
          <w:lang w:bidi="ar-LY"/>
        </w:rPr>
        <w:sym w:font="AGA Arabesque" w:char="F029"/>
      </w:r>
      <w:r w:rsidR="00AF58FA" w:rsidRPr="001C59C9">
        <w:rPr>
          <w:rFonts w:ascii="Amiri" w:hAnsi="Amiri" w:cs="Amiri"/>
          <w:sz w:val="30"/>
          <w:szCs w:val="30"/>
          <w:rtl/>
          <w:lang w:bidi="ar-LY"/>
        </w:rPr>
        <w:t>وَاسْتَعِينُواْ بِالصَّبْرِ وَالصَّلاَةِ وَإِنَّهَا لَكَبِيرَةٌ إِلاَّ عَلَى</w:t>
      </w:r>
      <w:r w:rsidR="0094673F" w:rsidRPr="001C59C9">
        <w:rPr>
          <w:rFonts w:ascii="Amiri" w:hAnsi="Amiri" w:cs="Amiri"/>
          <w:sz w:val="30"/>
          <w:szCs w:val="30"/>
          <w:rtl/>
          <w:lang w:bidi="ar-LY"/>
        </w:rPr>
        <w:t xml:space="preserve"> </w:t>
      </w:r>
      <w:r w:rsidR="00AF58FA" w:rsidRPr="001C59C9">
        <w:rPr>
          <w:rFonts w:ascii="Amiri" w:hAnsi="Amiri" w:cs="Amiri"/>
          <w:sz w:val="30"/>
          <w:szCs w:val="30"/>
          <w:rtl/>
          <w:lang w:bidi="ar-LY"/>
        </w:rPr>
        <w:t>الْخَاشِعِين</w:t>
      </w:r>
      <w:r w:rsidR="00065C67" w:rsidRPr="001C59C9">
        <w:rPr>
          <w:rFonts w:ascii="Amiri" w:hAnsi="Amiri" w:cs="Amiri"/>
          <w:sz w:val="30"/>
          <w:szCs w:val="30"/>
          <w:lang w:bidi="ar-LY"/>
        </w:rPr>
        <w:sym w:font="AGA Arabesque" w:char="F028"/>
      </w:r>
      <w:r w:rsidR="006A49BD" w:rsidRPr="001C59C9">
        <w:rPr>
          <w:rFonts w:ascii="Amiri" w:hAnsi="Amiri" w:cs="Amiri"/>
          <w:sz w:val="30"/>
          <w:szCs w:val="30"/>
          <w:vertAlign w:val="superscript"/>
          <w:rtl/>
          <w:lang w:bidi="ar-LY"/>
        </w:rPr>
        <w:t>(</w:t>
      </w:r>
      <w:r w:rsidR="006A49BD" w:rsidRPr="001C59C9">
        <w:rPr>
          <w:rStyle w:val="a4"/>
          <w:rFonts w:ascii="Amiri" w:hAnsi="Amiri" w:cs="Amiri"/>
          <w:sz w:val="30"/>
          <w:szCs w:val="30"/>
          <w:rtl/>
          <w:lang w:bidi="ar-LY"/>
        </w:rPr>
        <w:footnoteReference w:id="102"/>
      </w:r>
      <w:r w:rsidR="006A49BD" w:rsidRPr="001C59C9">
        <w:rPr>
          <w:rFonts w:ascii="Amiri" w:hAnsi="Amiri" w:cs="Amiri"/>
          <w:sz w:val="30"/>
          <w:szCs w:val="30"/>
          <w:vertAlign w:val="superscript"/>
          <w:rtl/>
          <w:lang w:bidi="ar-LY"/>
        </w:rPr>
        <w:t>)</w:t>
      </w:r>
      <w:r w:rsidRPr="001C59C9">
        <w:rPr>
          <w:rFonts w:ascii="Amiri" w:hAnsi="Amiri" w:cs="Amiri"/>
          <w:sz w:val="30"/>
          <w:szCs w:val="30"/>
          <w:rtl/>
          <w:lang w:bidi="ar-LY"/>
        </w:rPr>
        <w:t>،</w:t>
      </w:r>
      <w:r w:rsidR="00065C67" w:rsidRPr="001C59C9">
        <w:rPr>
          <w:rFonts w:ascii="Amiri" w:hAnsi="Amiri" w:cs="Amiri"/>
          <w:sz w:val="30"/>
          <w:szCs w:val="30"/>
          <w:rtl/>
          <w:lang w:bidi="ar-LY"/>
        </w:rPr>
        <w:t xml:space="preserve"> </w:t>
      </w:r>
      <w:r w:rsidR="00AF58FA" w:rsidRPr="001C59C9">
        <w:rPr>
          <w:rFonts w:ascii="Amiri" w:hAnsi="Amiri" w:cs="Amiri"/>
          <w:sz w:val="30"/>
          <w:szCs w:val="30"/>
          <w:rtl/>
          <w:lang w:bidi="ar-LY"/>
        </w:rPr>
        <w:t>وقال</w:t>
      </w:r>
      <w:r w:rsidR="00065C67" w:rsidRPr="001C59C9">
        <w:rPr>
          <w:rFonts w:ascii="Amiri" w:hAnsi="Amiri" w:cs="Amiri"/>
          <w:sz w:val="30"/>
          <w:szCs w:val="30"/>
          <w:rtl/>
          <w:lang w:bidi="ar-LY"/>
        </w:rPr>
        <w:t xml:space="preserve"> تعالى</w:t>
      </w:r>
      <w:r w:rsidR="00AF58FA" w:rsidRPr="001C59C9">
        <w:rPr>
          <w:rFonts w:ascii="Amiri" w:hAnsi="Amiri" w:cs="Amiri"/>
          <w:sz w:val="30"/>
          <w:szCs w:val="30"/>
          <w:rtl/>
          <w:lang w:bidi="ar-LY"/>
        </w:rPr>
        <w:t>:</w:t>
      </w:r>
      <w:r w:rsidRPr="001C59C9">
        <w:rPr>
          <w:rFonts w:ascii="Amiri" w:hAnsi="Amiri" w:cs="Amiri"/>
          <w:sz w:val="30"/>
          <w:szCs w:val="30"/>
          <w:rtl/>
          <w:lang w:bidi="ar-LY"/>
        </w:rPr>
        <w:t xml:space="preserve"> </w:t>
      </w:r>
      <w:r w:rsidR="006A49BD" w:rsidRPr="001C59C9">
        <w:rPr>
          <w:rFonts w:ascii="Amiri" w:hAnsi="Amiri" w:cs="Amiri"/>
          <w:sz w:val="30"/>
          <w:szCs w:val="30"/>
          <w:lang w:bidi="ar-LY"/>
        </w:rPr>
        <w:t xml:space="preserve"> </w:t>
      </w:r>
      <w:r w:rsidR="00BF2784" w:rsidRPr="001C59C9">
        <w:rPr>
          <w:rFonts w:ascii="Amiri" w:hAnsi="Amiri" w:cs="Amiri"/>
          <w:sz w:val="30"/>
          <w:szCs w:val="30"/>
          <w:lang w:bidi="ar-LY"/>
        </w:rPr>
        <w:sym w:font="AGA Arabesque" w:char="F029"/>
      </w:r>
      <w:r w:rsidR="00AF58FA" w:rsidRPr="001C59C9">
        <w:rPr>
          <w:rFonts w:ascii="Amiri" w:hAnsi="Amiri" w:cs="Amiri"/>
          <w:sz w:val="30"/>
          <w:szCs w:val="30"/>
          <w:rtl/>
          <w:lang w:bidi="ar-LY"/>
        </w:rPr>
        <w:t>وَلَقَدْ نَعْلَمُ أَنَّكَ يَضِيقُ صَدْرُكَ بِمَا يَقُولُونَ فَسَبِّحْ بِحَمْدِ رَبِّكَ وَكُن مِّنَ السَّاجِدِينَ</w:t>
      </w:r>
      <w:r w:rsidR="00BF2784" w:rsidRPr="001C59C9">
        <w:rPr>
          <w:rFonts w:ascii="Amiri" w:hAnsi="Amiri" w:cs="Amiri"/>
          <w:sz w:val="30"/>
          <w:szCs w:val="30"/>
          <w:lang w:bidi="ar-LY"/>
        </w:rPr>
        <w:sym w:font="AGA Arabesque" w:char="F028"/>
      </w:r>
      <w:r w:rsidR="006A49BD" w:rsidRPr="001C59C9">
        <w:rPr>
          <w:rFonts w:ascii="Amiri" w:hAnsi="Amiri" w:cs="Amiri"/>
          <w:sz w:val="30"/>
          <w:szCs w:val="30"/>
          <w:vertAlign w:val="superscript"/>
          <w:rtl/>
          <w:lang w:bidi="ar-LY"/>
        </w:rPr>
        <w:t>(</w:t>
      </w:r>
      <w:r w:rsidR="006A49BD" w:rsidRPr="001C59C9">
        <w:rPr>
          <w:rStyle w:val="a4"/>
          <w:rFonts w:ascii="Amiri" w:hAnsi="Amiri" w:cs="Amiri"/>
          <w:sz w:val="30"/>
          <w:szCs w:val="30"/>
          <w:rtl/>
          <w:lang w:bidi="ar-LY"/>
        </w:rPr>
        <w:footnoteReference w:id="103"/>
      </w:r>
      <w:r w:rsidR="006A49BD" w:rsidRPr="001C59C9">
        <w:rPr>
          <w:rFonts w:ascii="Amiri" w:hAnsi="Amiri" w:cs="Amiri"/>
          <w:sz w:val="30"/>
          <w:szCs w:val="30"/>
          <w:vertAlign w:val="superscript"/>
          <w:rtl/>
          <w:lang w:bidi="ar-LY"/>
        </w:rPr>
        <w:t>)</w:t>
      </w:r>
      <w:r w:rsidR="00065C67" w:rsidRPr="001C59C9">
        <w:rPr>
          <w:rFonts w:ascii="Amiri" w:hAnsi="Amiri" w:cs="Amiri"/>
          <w:sz w:val="30"/>
          <w:szCs w:val="30"/>
          <w:rtl/>
          <w:lang w:bidi="ar-LY"/>
        </w:rPr>
        <w:t xml:space="preserve">، </w:t>
      </w:r>
      <w:r w:rsidR="00AF58FA" w:rsidRPr="001C59C9">
        <w:rPr>
          <w:rFonts w:ascii="Amiri" w:hAnsi="Amiri" w:cs="Amiri"/>
          <w:sz w:val="30"/>
          <w:szCs w:val="30"/>
          <w:rtl/>
          <w:lang w:bidi="ar-LY"/>
        </w:rPr>
        <w:t>أي</w:t>
      </w:r>
      <w:r w:rsidRPr="001C59C9">
        <w:rPr>
          <w:rFonts w:ascii="Amiri" w:hAnsi="Amiri" w:cs="Amiri"/>
          <w:sz w:val="30"/>
          <w:szCs w:val="30"/>
          <w:rtl/>
          <w:lang w:bidi="ar-LY"/>
        </w:rPr>
        <w:t>:</w:t>
      </w:r>
      <w:r w:rsidR="00AF58FA" w:rsidRPr="001C59C9">
        <w:rPr>
          <w:rFonts w:ascii="Amiri" w:hAnsi="Amiri" w:cs="Amiri"/>
          <w:sz w:val="30"/>
          <w:szCs w:val="30"/>
          <w:rtl/>
          <w:lang w:bidi="ar-LY"/>
        </w:rPr>
        <w:t xml:space="preserve"> فافزع إلى الله بال</w:t>
      </w:r>
      <w:r w:rsidR="00BC4E13" w:rsidRPr="001C59C9">
        <w:rPr>
          <w:rFonts w:ascii="Amiri" w:hAnsi="Amiri" w:cs="Amiri"/>
          <w:sz w:val="30"/>
          <w:szCs w:val="30"/>
          <w:rtl/>
          <w:lang w:bidi="ar-LY"/>
        </w:rPr>
        <w:t>صلاة مما نابك وضاق صدرك به، وب</w:t>
      </w:r>
      <w:r w:rsidR="00AF58FA" w:rsidRPr="001C59C9">
        <w:rPr>
          <w:rFonts w:ascii="Amiri" w:hAnsi="Amiri" w:cs="Amiri"/>
          <w:sz w:val="30"/>
          <w:szCs w:val="30"/>
          <w:rtl/>
          <w:lang w:bidi="ar-LY"/>
        </w:rPr>
        <w:t xml:space="preserve">تسبيح </w:t>
      </w:r>
      <w:r w:rsidR="00BC4E13" w:rsidRPr="001C59C9">
        <w:rPr>
          <w:rFonts w:ascii="Amiri" w:hAnsi="Amiri" w:cs="Amiri"/>
          <w:sz w:val="30"/>
          <w:szCs w:val="30"/>
          <w:rtl/>
          <w:lang w:bidi="ar-LY"/>
        </w:rPr>
        <w:t>الله</w:t>
      </w:r>
      <w:r w:rsidR="006A49BD" w:rsidRPr="001C59C9">
        <w:rPr>
          <w:rFonts w:ascii="Amiri" w:hAnsi="Amiri" w:cs="Amiri"/>
          <w:sz w:val="30"/>
          <w:szCs w:val="30"/>
          <w:rtl/>
          <w:lang w:bidi="ar-LY"/>
        </w:rPr>
        <w:t xml:space="preserve"> </w:t>
      </w:r>
      <w:r w:rsidR="00BC4E13" w:rsidRPr="001C59C9">
        <w:rPr>
          <w:rFonts w:ascii="Amiri" w:hAnsi="Amiri" w:cs="Amiri"/>
          <w:sz w:val="30"/>
          <w:szCs w:val="30"/>
          <w:rtl/>
          <w:lang w:bidi="ar-LY"/>
        </w:rPr>
        <w:t>وحم</w:t>
      </w:r>
      <w:r w:rsidR="007A1872" w:rsidRPr="001C59C9">
        <w:rPr>
          <w:rFonts w:ascii="Amiri" w:hAnsi="Amiri" w:cs="Amiri"/>
          <w:sz w:val="30"/>
          <w:szCs w:val="30"/>
          <w:rtl/>
          <w:lang w:bidi="ar-LY"/>
        </w:rPr>
        <w:t>د</w:t>
      </w:r>
      <w:r w:rsidR="00BC4E13" w:rsidRPr="001C59C9">
        <w:rPr>
          <w:rFonts w:ascii="Amiri" w:hAnsi="Amiri" w:cs="Amiri"/>
          <w:sz w:val="30"/>
          <w:szCs w:val="30"/>
          <w:rtl/>
          <w:lang w:bidi="ar-LY"/>
        </w:rPr>
        <w:t>ه</w:t>
      </w:r>
      <w:r w:rsidR="00AF58FA" w:rsidRPr="001C59C9">
        <w:rPr>
          <w:rFonts w:ascii="Amiri" w:hAnsi="Amiri" w:cs="Amiri"/>
          <w:sz w:val="30"/>
          <w:szCs w:val="30"/>
          <w:rtl/>
          <w:lang w:bidi="ar-LY"/>
        </w:rPr>
        <w:t xml:space="preserve"> يكشف الغم عنك</w:t>
      </w:r>
      <w:r w:rsidR="0094673F" w:rsidRPr="001C59C9">
        <w:rPr>
          <w:rFonts w:ascii="Amiri" w:hAnsi="Amiri" w:cs="Amiri"/>
          <w:sz w:val="30"/>
          <w:szCs w:val="30"/>
          <w:vertAlign w:val="superscript"/>
          <w:rtl/>
          <w:lang w:bidi="ar-LY"/>
        </w:rPr>
        <w:t>(</w:t>
      </w:r>
      <w:r w:rsidR="00AF58FA" w:rsidRPr="001C59C9">
        <w:rPr>
          <w:rStyle w:val="a4"/>
          <w:rFonts w:ascii="Amiri" w:hAnsi="Amiri" w:cs="Amiri"/>
          <w:sz w:val="30"/>
          <w:szCs w:val="30"/>
          <w:rtl/>
          <w:lang w:bidi="ar-LY"/>
        </w:rPr>
        <w:footnoteReference w:id="104"/>
      </w:r>
      <w:r w:rsidR="0094673F" w:rsidRPr="001C59C9">
        <w:rPr>
          <w:rFonts w:ascii="Amiri" w:hAnsi="Amiri" w:cs="Amiri"/>
          <w:sz w:val="30"/>
          <w:szCs w:val="30"/>
          <w:vertAlign w:val="superscript"/>
          <w:rtl/>
          <w:lang w:bidi="ar-LY"/>
        </w:rPr>
        <w:t>)</w:t>
      </w:r>
      <w:r w:rsidR="00065C67" w:rsidRPr="001C59C9">
        <w:rPr>
          <w:rFonts w:ascii="Amiri" w:hAnsi="Amiri" w:cs="Amiri"/>
          <w:sz w:val="30"/>
          <w:szCs w:val="30"/>
          <w:rtl/>
          <w:lang w:bidi="ar-LY"/>
        </w:rPr>
        <w:t xml:space="preserve">، </w:t>
      </w:r>
      <w:r w:rsidR="008420CE" w:rsidRPr="001C59C9">
        <w:rPr>
          <w:rFonts w:ascii="Amiri" w:hAnsi="Amiri" w:cs="Amiri"/>
          <w:sz w:val="30"/>
          <w:szCs w:val="30"/>
          <w:rtl/>
          <w:lang w:bidi="ar-LY"/>
        </w:rPr>
        <w:t>وي</w:t>
      </w:r>
      <w:r w:rsidR="00BC4E13" w:rsidRPr="001C59C9">
        <w:rPr>
          <w:rFonts w:ascii="Amiri" w:hAnsi="Amiri" w:cs="Amiri"/>
          <w:sz w:val="30"/>
          <w:szCs w:val="30"/>
          <w:rtl/>
          <w:lang w:bidi="ar-LY"/>
        </w:rPr>
        <w:t>شرح صدرك</w:t>
      </w:r>
      <w:r w:rsidR="00065C67" w:rsidRPr="001C59C9">
        <w:rPr>
          <w:rFonts w:ascii="Amiri" w:hAnsi="Amiri" w:cs="Amiri"/>
          <w:sz w:val="30"/>
          <w:szCs w:val="30"/>
          <w:rtl/>
          <w:lang w:bidi="ar-LY"/>
        </w:rPr>
        <w:t>،</w:t>
      </w:r>
      <w:r w:rsidR="00BC4E13" w:rsidRPr="001C59C9">
        <w:rPr>
          <w:rFonts w:ascii="Amiri" w:hAnsi="Amiri" w:cs="Amiri"/>
          <w:sz w:val="30"/>
          <w:szCs w:val="30"/>
          <w:rtl/>
          <w:lang w:bidi="ar-LY"/>
        </w:rPr>
        <w:t xml:space="preserve"> ويثبتك على الإيمان </w:t>
      </w:r>
      <w:r w:rsidR="008420CE" w:rsidRPr="001C59C9">
        <w:rPr>
          <w:rFonts w:ascii="Amiri" w:hAnsi="Amiri" w:cs="Amiri"/>
          <w:sz w:val="30"/>
          <w:szCs w:val="30"/>
          <w:rtl/>
          <w:lang w:bidi="ar-LY"/>
        </w:rPr>
        <w:t>وا</w:t>
      </w:r>
      <w:r w:rsidRPr="001C59C9">
        <w:rPr>
          <w:rFonts w:ascii="Amiri" w:hAnsi="Amiri" w:cs="Amiri"/>
          <w:sz w:val="30"/>
          <w:szCs w:val="30"/>
          <w:rtl/>
          <w:lang w:bidi="ar-LY"/>
        </w:rPr>
        <w:t>لصلاة راحة و</w:t>
      </w:r>
      <w:r w:rsidR="00BA476C" w:rsidRPr="001C59C9">
        <w:rPr>
          <w:rFonts w:ascii="Amiri" w:hAnsi="Amiri" w:cs="Amiri"/>
          <w:sz w:val="30"/>
          <w:szCs w:val="30"/>
          <w:rtl/>
          <w:lang w:bidi="ar-LY"/>
        </w:rPr>
        <w:t>طمأنينة وسكينة،</w:t>
      </w:r>
      <w:r w:rsidR="00065C67" w:rsidRPr="001C59C9">
        <w:rPr>
          <w:rFonts w:ascii="Amiri" w:hAnsi="Amiri" w:cs="Amiri"/>
          <w:sz w:val="30"/>
          <w:szCs w:val="30"/>
          <w:rtl/>
          <w:lang w:bidi="ar-LY"/>
        </w:rPr>
        <w:t xml:space="preserve"> </w:t>
      </w:r>
      <w:r w:rsidR="00BA476C" w:rsidRPr="001C59C9">
        <w:rPr>
          <w:rFonts w:ascii="Amiri" w:hAnsi="Amiri" w:cs="Amiri"/>
          <w:sz w:val="30"/>
          <w:szCs w:val="30"/>
          <w:rtl/>
          <w:lang w:bidi="ar-LY"/>
        </w:rPr>
        <w:t>و</w:t>
      </w:r>
      <w:r w:rsidR="008420CE" w:rsidRPr="001C59C9">
        <w:rPr>
          <w:rFonts w:ascii="Amiri" w:hAnsi="Amiri" w:cs="Amiri"/>
          <w:sz w:val="30"/>
          <w:szCs w:val="30"/>
          <w:rtl/>
          <w:lang w:bidi="ar-LY"/>
        </w:rPr>
        <w:t>هي قرة عين الرسول</w:t>
      </w:r>
      <w:r w:rsidRPr="001C59C9">
        <w:rPr>
          <w:rFonts w:ascii="Amiri" w:hAnsi="Amiri" w:cs="Amiri"/>
          <w:sz w:val="30"/>
          <w:szCs w:val="30"/>
          <w:rtl/>
          <w:lang w:bidi="ar-LY"/>
        </w:rPr>
        <w:t xml:space="preserve"> </w:t>
      </w:r>
      <w:r w:rsidR="0094673F" w:rsidRPr="001C59C9">
        <w:rPr>
          <w:rFonts w:ascii="Amiri" w:hAnsi="Amiri" w:cs="Amiri"/>
          <w:sz w:val="30"/>
          <w:szCs w:val="30"/>
          <w:lang w:bidi="ar-LY"/>
        </w:rPr>
        <w:sym w:font="AGA Arabesque" w:char="F072"/>
      </w:r>
      <w:r w:rsidRPr="001C59C9">
        <w:rPr>
          <w:rFonts w:ascii="Amiri" w:hAnsi="Amiri" w:cs="Amiri"/>
          <w:sz w:val="30"/>
          <w:szCs w:val="30"/>
          <w:rtl/>
          <w:lang w:bidi="ar-LY"/>
        </w:rPr>
        <w:t xml:space="preserve"> </w:t>
      </w:r>
      <w:r w:rsidR="0094673F" w:rsidRPr="001C59C9">
        <w:rPr>
          <w:rFonts w:ascii="Amiri" w:hAnsi="Amiri" w:cs="Amiri"/>
          <w:sz w:val="30"/>
          <w:szCs w:val="30"/>
          <w:rtl/>
          <w:lang w:bidi="ar-LY"/>
        </w:rPr>
        <w:t>.</w:t>
      </w:r>
      <w:r w:rsidR="008420CE" w:rsidRPr="001C59C9">
        <w:rPr>
          <w:rFonts w:ascii="Amiri" w:hAnsi="Amiri" w:cs="Amiri"/>
          <w:sz w:val="30"/>
          <w:szCs w:val="30"/>
          <w:rtl/>
          <w:lang w:bidi="ar-LY"/>
        </w:rPr>
        <w:t xml:space="preserve"> </w:t>
      </w:r>
    </w:p>
    <w:p w:rsidR="0028650E" w:rsidRPr="001C59C9" w:rsidRDefault="00290CB1"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 xml:space="preserve"> </w:t>
      </w:r>
      <w:r w:rsidR="00E7795B" w:rsidRPr="001C59C9">
        <w:rPr>
          <w:rFonts w:ascii="Amiri" w:hAnsi="Amiri" w:cs="Amiri"/>
          <w:b/>
          <w:bCs/>
          <w:sz w:val="30"/>
          <w:szCs w:val="30"/>
          <w:rtl/>
          <w:lang w:bidi="ar-LY"/>
        </w:rPr>
        <w:t>-</w:t>
      </w:r>
      <w:r w:rsidR="00257C99" w:rsidRPr="001C59C9">
        <w:rPr>
          <w:rFonts w:ascii="Amiri" w:hAnsi="Amiri" w:cs="Amiri"/>
          <w:b/>
          <w:bCs/>
          <w:sz w:val="30"/>
          <w:szCs w:val="30"/>
          <w:rtl/>
          <w:lang w:bidi="ar-LY"/>
        </w:rPr>
        <w:t>خفض الصوت</w:t>
      </w:r>
      <w:r w:rsidR="00BA476C" w:rsidRPr="001C59C9">
        <w:rPr>
          <w:rFonts w:ascii="Amiri" w:hAnsi="Amiri" w:cs="Amiri"/>
          <w:b/>
          <w:bCs/>
          <w:sz w:val="30"/>
          <w:szCs w:val="30"/>
          <w:rtl/>
          <w:lang w:bidi="ar-LY"/>
        </w:rPr>
        <w:t xml:space="preserve"> و</w:t>
      </w:r>
      <w:r w:rsidR="00257C99" w:rsidRPr="001C59C9">
        <w:rPr>
          <w:rFonts w:ascii="Amiri" w:hAnsi="Amiri" w:cs="Amiri"/>
          <w:b/>
          <w:bCs/>
          <w:sz w:val="30"/>
          <w:szCs w:val="30"/>
          <w:rtl/>
          <w:lang w:bidi="ar-LY"/>
        </w:rPr>
        <w:t>الإمساك عن الكلام:</w:t>
      </w:r>
      <w:r w:rsidR="00065C67" w:rsidRPr="001C59C9">
        <w:rPr>
          <w:rFonts w:ascii="Amiri" w:hAnsi="Amiri" w:cs="Amiri"/>
          <w:b/>
          <w:bCs/>
          <w:sz w:val="30"/>
          <w:szCs w:val="30"/>
          <w:rtl/>
          <w:lang w:bidi="ar-LY"/>
        </w:rPr>
        <w:t xml:space="preserve"> </w:t>
      </w:r>
    </w:p>
    <w:p w:rsidR="0028650E" w:rsidRPr="001C59C9" w:rsidRDefault="0028650E" w:rsidP="00D076B7">
      <w:pPr>
        <w:spacing w:after="0" w:line="240" w:lineRule="auto"/>
        <w:jc w:val="both"/>
        <w:rPr>
          <w:rFonts w:ascii="Amiri" w:hAnsi="Amiri" w:cs="Amiri"/>
          <w:sz w:val="30"/>
          <w:szCs w:val="30"/>
          <w:lang w:bidi="ar-LY"/>
        </w:rPr>
      </w:pPr>
      <w:r w:rsidRPr="001C59C9">
        <w:rPr>
          <w:rFonts w:ascii="Amiri" w:hAnsi="Amiri" w:cs="Amiri"/>
          <w:sz w:val="30"/>
          <w:szCs w:val="30"/>
          <w:rtl/>
          <w:lang w:bidi="ar-LY"/>
        </w:rPr>
        <w:t xml:space="preserve">   </w:t>
      </w:r>
      <w:r w:rsidR="00257C99" w:rsidRPr="001C59C9">
        <w:rPr>
          <w:rFonts w:ascii="Amiri" w:hAnsi="Amiri" w:cs="Amiri"/>
          <w:sz w:val="30"/>
          <w:szCs w:val="30"/>
          <w:rtl/>
          <w:lang w:bidi="ar-LY"/>
        </w:rPr>
        <w:t>يقول الرسول</w:t>
      </w:r>
      <w:r w:rsidRPr="001C59C9">
        <w:rPr>
          <w:rFonts w:ascii="Amiri" w:hAnsi="Amiri" w:cs="Amiri"/>
          <w:sz w:val="30"/>
          <w:szCs w:val="30"/>
          <w:rtl/>
          <w:lang w:bidi="ar-LY"/>
        </w:rPr>
        <w:t xml:space="preserve"> </w:t>
      </w:r>
      <w:r w:rsidR="00E7795B" w:rsidRPr="001C59C9">
        <w:rPr>
          <w:rFonts w:ascii="Amiri" w:hAnsi="Amiri" w:cs="Amiri"/>
          <w:sz w:val="30"/>
          <w:szCs w:val="30"/>
          <w:lang w:bidi="ar-LY"/>
        </w:rPr>
        <w:sym w:font="AGA Arabesque" w:char="F072"/>
      </w:r>
      <w:r w:rsidRPr="001C59C9">
        <w:rPr>
          <w:rFonts w:ascii="Amiri" w:hAnsi="Amiri" w:cs="Amiri"/>
          <w:sz w:val="30"/>
          <w:szCs w:val="30"/>
          <w:rtl/>
          <w:lang w:bidi="ar-LY"/>
        </w:rPr>
        <w:t xml:space="preserve">: </w:t>
      </w:r>
      <w:r w:rsidR="006A49BD" w:rsidRPr="001C59C9">
        <w:rPr>
          <w:rFonts w:ascii="Amiri" w:hAnsi="Amiri" w:cs="Amiri"/>
          <w:sz w:val="30"/>
          <w:szCs w:val="30"/>
          <w:rtl/>
          <w:lang w:bidi="ar-LY"/>
        </w:rPr>
        <w:t>"</w:t>
      </w:r>
      <w:r w:rsidR="004A66A0" w:rsidRPr="001C59C9">
        <w:rPr>
          <w:rFonts w:ascii="Amiri" w:hAnsi="Amiri" w:cs="Amiri"/>
          <w:sz w:val="30"/>
          <w:szCs w:val="30"/>
          <w:rtl/>
          <w:lang w:bidi="ar-LY"/>
        </w:rPr>
        <w:t>إِذَا غَضِبَ أَحَدُكُمْ فليسكت</w:t>
      </w:r>
      <w:r w:rsidR="006A49BD" w:rsidRPr="001C59C9">
        <w:rPr>
          <w:rFonts w:ascii="Amiri" w:hAnsi="Amiri" w:cs="Amiri"/>
          <w:sz w:val="30"/>
          <w:szCs w:val="30"/>
          <w:rtl/>
          <w:lang w:bidi="ar-LY"/>
        </w:rPr>
        <w:t>"</w:t>
      </w:r>
      <w:r w:rsidR="006A49BD" w:rsidRPr="001C59C9">
        <w:rPr>
          <w:rFonts w:ascii="Amiri" w:hAnsi="Amiri" w:cs="Amiri"/>
          <w:sz w:val="30"/>
          <w:szCs w:val="30"/>
          <w:vertAlign w:val="superscript"/>
          <w:rtl/>
          <w:lang w:bidi="ar-LY"/>
        </w:rPr>
        <w:t>(</w:t>
      </w:r>
      <w:r w:rsidR="006A49BD" w:rsidRPr="001C59C9">
        <w:rPr>
          <w:rStyle w:val="a4"/>
          <w:rFonts w:ascii="Amiri" w:hAnsi="Amiri" w:cs="Amiri"/>
          <w:sz w:val="30"/>
          <w:szCs w:val="30"/>
          <w:rtl/>
          <w:lang w:bidi="ar-LY"/>
        </w:rPr>
        <w:footnoteReference w:id="105"/>
      </w:r>
      <w:r w:rsidR="006A49BD" w:rsidRPr="001C59C9">
        <w:rPr>
          <w:rFonts w:ascii="Amiri" w:hAnsi="Amiri" w:cs="Amiri"/>
          <w:sz w:val="30"/>
          <w:szCs w:val="30"/>
          <w:vertAlign w:val="superscript"/>
          <w:rtl/>
          <w:lang w:bidi="ar-LY"/>
        </w:rPr>
        <w:t>)</w:t>
      </w:r>
      <w:r w:rsidR="00065C67" w:rsidRPr="001C59C9">
        <w:rPr>
          <w:rFonts w:ascii="Amiri" w:hAnsi="Amiri" w:cs="Amiri"/>
          <w:sz w:val="30"/>
          <w:szCs w:val="30"/>
          <w:rtl/>
          <w:lang w:bidi="ar-LY"/>
        </w:rPr>
        <w:t xml:space="preserve">، </w:t>
      </w:r>
      <w:r w:rsidR="006A49BD" w:rsidRPr="001C59C9">
        <w:rPr>
          <w:rFonts w:ascii="Amiri" w:hAnsi="Amiri" w:cs="Amiri"/>
          <w:sz w:val="30"/>
          <w:szCs w:val="30"/>
          <w:rtl/>
          <w:lang w:bidi="ar-LY"/>
        </w:rPr>
        <w:t xml:space="preserve">فمن أكبر مثيرات الغضب على الإطلاق </w:t>
      </w:r>
      <w:r w:rsidRPr="001C59C9">
        <w:rPr>
          <w:rFonts w:ascii="Amiri" w:hAnsi="Amiri" w:cs="Amiri"/>
          <w:sz w:val="30"/>
          <w:szCs w:val="30"/>
          <w:rtl/>
          <w:lang w:bidi="ar-LY"/>
        </w:rPr>
        <w:t>رفع الصوت و</w:t>
      </w:r>
      <w:r w:rsidR="00257C99" w:rsidRPr="001C59C9">
        <w:rPr>
          <w:rFonts w:ascii="Amiri" w:hAnsi="Amiri" w:cs="Amiri"/>
          <w:sz w:val="30"/>
          <w:szCs w:val="30"/>
          <w:rtl/>
          <w:lang w:bidi="ar-LY"/>
        </w:rPr>
        <w:t xml:space="preserve">الصراخ؛ لهذا كان الحديث بهدوء وبصوت منخفض من أهم </w:t>
      </w:r>
      <w:r w:rsidR="00257C99" w:rsidRPr="001C59C9">
        <w:rPr>
          <w:rFonts w:ascii="Amiri" w:hAnsi="Amiri" w:cs="Amiri"/>
          <w:sz w:val="30"/>
          <w:szCs w:val="30"/>
          <w:rtl/>
          <w:lang w:bidi="ar-LY"/>
        </w:rPr>
        <w:lastRenderedPageBreak/>
        <w:t>عوامل تهدئة الغضب</w:t>
      </w:r>
      <w:r w:rsidRPr="001C59C9">
        <w:rPr>
          <w:rFonts w:ascii="Amiri" w:hAnsi="Amiri" w:cs="Amiri"/>
          <w:sz w:val="30"/>
          <w:szCs w:val="30"/>
          <w:rtl/>
          <w:lang w:bidi="ar-LY"/>
        </w:rPr>
        <w:t>،</w:t>
      </w:r>
      <w:r w:rsidR="0094673F" w:rsidRPr="001C59C9">
        <w:rPr>
          <w:rFonts w:ascii="Amiri" w:hAnsi="Amiri" w:cs="Amiri"/>
          <w:sz w:val="30"/>
          <w:szCs w:val="30"/>
          <w:vertAlign w:val="superscript"/>
          <w:rtl/>
          <w:lang w:bidi="ar-LY"/>
        </w:rPr>
        <w:t xml:space="preserve"> </w:t>
      </w:r>
      <w:r w:rsidR="0094673F" w:rsidRPr="001C59C9">
        <w:rPr>
          <w:rFonts w:ascii="Amiri" w:hAnsi="Amiri" w:cs="Amiri"/>
          <w:sz w:val="30"/>
          <w:szCs w:val="30"/>
          <w:lang w:bidi="ar-LY"/>
        </w:rPr>
        <w:sym w:font="AGA Arabesque" w:char="F029"/>
      </w:r>
      <w:r w:rsidR="00E7795B" w:rsidRPr="001C59C9">
        <w:rPr>
          <w:rFonts w:ascii="Amiri" w:hAnsi="Amiri" w:cs="Amiri"/>
          <w:sz w:val="30"/>
          <w:szCs w:val="30"/>
          <w:rtl/>
          <w:lang w:bidi="ar-LY"/>
        </w:rPr>
        <w:t>وَإِذَا خَاطَبَهُمُ الْجَاهِلُونَ قَالُوا سَلَاماً</w:t>
      </w:r>
      <w:r w:rsidR="0094673F" w:rsidRPr="001C59C9">
        <w:rPr>
          <w:rFonts w:ascii="Amiri" w:hAnsi="Amiri" w:cs="Amiri"/>
          <w:sz w:val="30"/>
          <w:szCs w:val="30"/>
          <w:lang w:bidi="ar-LY"/>
        </w:rPr>
        <w:sym w:font="AGA Arabesque" w:char="F028"/>
      </w:r>
      <w:r w:rsidR="006A49BD" w:rsidRPr="001C59C9">
        <w:rPr>
          <w:rFonts w:ascii="Amiri" w:hAnsi="Amiri" w:cs="Amiri"/>
          <w:sz w:val="30"/>
          <w:szCs w:val="30"/>
          <w:vertAlign w:val="superscript"/>
          <w:rtl/>
          <w:lang w:bidi="ar-LY"/>
        </w:rPr>
        <w:t>(</w:t>
      </w:r>
      <w:r w:rsidR="006A49BD" w:rsidRPr="001C59C9">
        <w:rPr>
          <w:rStyle w:val="a4"/>
          <w:rFonts w:ascii="Amiri" w:hAnsi="Amiri" w:cs="Amiri"/>
          <w:sz w:val="30"/>
          <w:szCs w:val="30"/>
          <w:rtl/>
          <w:lang w:bidi="ar-LY"/>
        </w:rPr>
        <w:footnoteReference w:id="106"/>
      </w:r>
      <w:r w:rsidR="006A49BD" w:rsidRPr="001C59C9">
        <w:rPr>
          <w:rFonts w:ascii="Amiri" w:hAnsi="Amiri" w:cs="Amiri"/>
          <w:sz w:val="30"/>
          <w:szCs w:val="30"/>
          <w:vertAlign w:val="superscript"/>
          <w:rtl/>
          <w:lang w:bidi="ar-LY"/>
        </w:rPr>
        <w:t>)</w:t>
      </w:r>
      <w:r w:rsidRPr="001C59C9">
        <w:rPr>
          <w:rFonts w:ascii="Amiri" w:hAnsi="Amiri" w:cs="Amiri"/>
          <w:sz w:val="30"/>
          <w:szCs w:val="30"/>
          <w:rtl/>
          <w:lang w:bidi="ar-LY"/>
        </w:rPr>
        <w:t xml:space="preserve">؛ </w:t>
      </w:r>
      <w:r w:rsidR="006A49BD" w:rsidRPr="001C59C9">
        <w:rPr>
          <w:rFonts w:ascii="Amiri" w:hAnsi="Amiri" w:cs="Amiri"/>
          <w:sz w:val="30"/>
          <w:szCs w:val="30"/>
          <w:rtl/>
          <w:lang w:bidi="ar-LY"/>
        </w:rPr>
        <w:t xml:space="preserve">لأن توتر الغاضب يقلل مدى </w:t>
      </w:r>
      <w:r w:rsidR="00BA476C" w:rsidRPr="001C59C9">
        <w:rPr>
          <w:rFonts w:ascii="Amiri" w:hAnsi="Amiri" w:cs="Amiri"/>
          <w:sz w:val="30"/>
          <w:szCs w:val="30"/>
          <w:rtl/>
          <w:lang w:bidi="ar-LY"/>
        </w:rPr>
        <w:t>إدراك</w:t>
      </w:r>
      <w:r w:rsidR="006A49BD" w:rsidRPr="001C59C9">
        <w:rPr>
          <w:rFonts w:ascii="Amiri" w:hAnsi="Amiri" w:cs="Amiri"/>
          <w:sz w:val="30"/>
          <w:szCs w:val="30"/>
          <w:rtl/>
          <w:lang w:bidi="ar-LY"/>
        </w:rPr>
        <w:t>ه</w:t>
      </w:r>
      <w:r w:rsidR="00BA476C" w:rsidRPr="001C59C9">
        <w:rPr>
          <w:rFonts w:ascii="Amiri" w:hAnsi="Amiri" w:cs="Amiri"/>
          <w:sz w:val="30"/>
          <w:szCs w:val="30"/>
          <w:rtl/>
          <w:lang w:bidi="ar-LY"/>
        </w:rPr>
        <w:t xml:space="preserve"> للمعطيات الحسية للواقع،</w:t>
      </w:r>
      <w:r w:rsidR="00065C67" w:rsidRPr="001C59C9">
        <w:rPr>
          <w:rFonts w:ascii="Amiri" w:hAnsi="Amiri" w:cs="Amiri"/>
          <w:sz w:val="30"/>
          <w:szCs w:val="30"/>
          <w:rtl/>
          <w:lang w:bidi="ar-LY"/>
        </w:rPr>
        <w:t xml:space="preserve"> </w:t>
      </w:r>
      <w:r w:rsidR="004E194A" w:rsidRPr="001C59C9">
        <w:rPr>
          <w:rFonts w:ascii="Amiri" w:hAnsi="Amiri" w:cs="Amiri"/>
          <w:sz w:val="30"/>
          <w:szCs w:val="30"/>
          <w:rtl/>
          <w:lang w:bidi="ar-LY"/>
        </w:rPr>
        <w:t xml:space="preserve">فعلينا ألا نتابع أحدا في رفع </w:t>
      </w:r>
      <w:r w:rsidR="006A49BD" w:rsidRPr="001C59C9">
        <w:rPr>
          <w:rFonts w:ascii="Amiri" w:hAnsi="Amiri" w:cs="Amiri"/>
          <w:sz w:val="30"/>
          <w:szCs w:val="30"/>
          <w:rtl/>
          <w:lang w:bidi="ar-LY"/>
        </w:rPr>
        <w:t>الصوت</w:t>
      </w:r>
      <w:r w:rsidRPr="001C59C9">
        <w:rPr>
          <w:rFonts w:ascii="Amiri" w:hAnsi="Amiri" w:cs="Amiri"/>
          <w:sz w:val="30"/>
          <w:szCs w:val="30"/>
          <w:rtl/>
          <w:lang w:bidi="ar-LY"/>
        </w:rPr>
        <w:t>؛</w:t>
      </w:r>
      <w:r w:rsidR="006A49BD" w:rsidRPr="001C59C9">
        <w:rPr>
          <w:rFonts w:ascii="Amiri" w:hAnsi="Amiri" w:cs="Amiri"/>
          <w:sz w:val="30"/>
          <w:szCs w:val="30"/>
          <w:rtl/>
          <w:lang w:bidi="ar-LY"/>
        </w:rPr>
        <w:t xml:space="preserve"> حتى لا يزيد غضبنا</w:t>
      </w:r>
      <w:r w:rsidR="00065C67" w:rsidRPr="001C59C9">
        <w:rPr>
          <w:rFonts w:ascii="Amiri" w:hAnsi="Amiri" w:cs="Amiri"/>
          <w:sz w:val="30"/>
          <w:szCs w:val="30"/>
          <w:rtl/>
          <w:lang w:bidi="ar-LY"/>
        </w:rPr>
        <w:t>،</w:t>
      </w:r>
      <w:r w:rsidR="006A49BD" w:rsidRPr="001C59C9">
        <w:rPr>
          <w:rFonts w:ascii="Amiri" w:hAnsi="Amiri" w:cs="Amiri"/>
          <w:sz w:val="30"/>
          <w:szCs w:val="30"/>
          <w:rtl/>
          <w:lang w:bidi="ar-LY"/>
        </w:rPr>
        <w:t xml:space="preserve"> بل نركز</w:t>
      </w:r>
      <w:r w:rsidR="00065C67" w:rsidRPr="001C59C9">
        <w:rPr>
          <w:rFonts w:ascii="Amiri" w:hAnsi="Amiri" w:cs="Amiri"/>
          <w:sz w:val="30"/>
          <w:szCs w:val="30"/>
          <w:rtl/>
          <w:lang w:bidi="ar-LY"/>
        </w:rPr>
        <w:t xml:space="preserve"> </w:t>
      </w:r>
      <w:r w:rsidR="004E194A" w:rsidRPr="001C59C9">
        <w:rPr>
          <w:rFonts w:ascii="Amiri" w:hAnsi="Amiri" w:cs="Amiri"/>
          <w:sz w:val="30"/>
          <w:szCs w:val="30"/>
          <w:rtl/>
          <w:lang w:bidi="ar-LY"/>
        </w:rPr>
        <w:t>ع</w:t>
      </w:r>
      <w:r w:rsidR="006A49BD" w:rsidRPr="001C59C9">
        <w:rPr>
          <w:rFonts w:ascii="Amiri" w:hAnsi="Amiri" w:cs="Amiri"/>
          <w:sz w:val="30"/>
          <w:szCs w:val="30"/>
          <w:rtl/>
          <w:lang w:bidi="ar-LY"/>
        </w:rPr>
        <w:t>لى قوة شخصياتنا</w:t>
      </w:r>
      <w:r w:rsidR="00065C67" w:rsidRPr="001C59C9">
        <w:rPr>
          <w:rFonts w:ascii="Amiri" w:hAnsi="Amiri" w:cs="Amiri"/>
          <w:sz w:val="30"/>
          <w:szCs w:val="30"/>
          <w:rtl/>
          <w:lang w:bidi="ar-LY"/>
        </w:rPr>
        <w:t>،</w:t>
      </w:r>
      <w:r w:rsidR="006A49BD" w:rsidRPr="001C59C9">
        <w:rPr>
          <w:rFonts w:ascii="Amiri" w:hAnsi="Amiri" w:cs="Amiri"/>
          <w:sz w:val="30"/>
          <w:szCs w:val="30"/>
          <w:rtl/>
          <w:lang w:bidi="ar-LY"/>
        </w:rPr>
        <w:t xml:space="preserve"> و</w:t>
      </w:r>
      <w:r w:rsidR="0094673F" w:rsidRPr="001C59C9">
        <w:rPr>
          <w:rFonts w:ascii="Amiri" w:hAnsi="Amiri" w:cs="Amiri"/>
          <w:sz w:val="30"/>
          <w:szCs w:val="30"/>
          <w:rtl/>
          <w:lang w:bidi="ar-LY"/>
        </w:rPr>
        <w:t>عدم الغضب والتزام الهدوء؛ حتى في الأجواء الثائرة</w:t>
      </w:r>
      <w:r w:rsidR="00065C67" w:rsidRPr="001C59C9">
        <w:rPr>
          <w:rFonts w:ascii="Amiri" w:hAnsi="Amiri" w:cs="Amiri"/>
          <w:sz w:val="30"/>
          <w:szCs w:val="30"/>
          <w:rtl/>
          <w:lang w:bidi="ar-LY"/>
        </w:rPr>
        <w:t>،</w:t>
      </w:r>
      <w:r w:rsidR="0094673F" w:rsidRPr="001C59C9">
        <w:rPr>
          <w:rFonts w:ascii="Amiri" w:hAnsi="Amiri" w:cs="Amiri"/>
          <w:sz w:val="30"/>
          <w:szCs w:val="30"/>
          <w:rtl/>
          <w:lang w:bidi="ar-LY"/>
        </w:rPr>
        <w:t xml:space="preserve"> و</w:t>
      </w:r>
      <w:r w:rsidR="004E194A" w:rsidRPr="001C59C9">
        <w:rPr>
          <w:rFonts w:ascii="Amiri" w:hAnsi="Amiri" w:cs="Amiri"/>
          <w:sz w:val="30"/>
          <w:szCs w:val="30"/>
          <w:rtl/>
          <w:lang w:bidi="ar-LY"/>
        </w:rPr>
        <w:t>المنهج السلوكي يجعلنا نركز على ما</w:t>
      </w:r>
      <w:r w:rsidR="00BA476C" w:rsidRPr="001C59C9">
        <w:rPr>
          <w:rFonts w:ascii="Amiri" w:hAnsi="Amiri" w:cs="Amiri"/>
          <w:sz w:val="30"/>
          <w:szCs w:val="30"/>
          <w:rtl/>
          <w:lang w:bidi="ar-LY"/>
        </w:rPr>
        <w:t xml:space="preserve"> </w:t>
      </w:r>
      <w:r w:rsidR="004E194A" w:rsidRPr="001C59C9">
        <w:rPr>
          <w:rFonts w:ascii="Amiri" w:hAnsi="Amiri" w:cs="Amiri"/>
          <w:sz w:val="30"/>
          <w:szCs w:val="30"/>
          <w:rtl/>
          <w:lang w:bidi="ar-LY"/>
        </w:rPr>
        <w:t>نريد</w:t>
      </w:r>
      <w:r w:rsidRPr="001C59C9">
        <w:rPr>
          <w:rFonts w:ascii="Amiri" w:hAnsi="Amiri" w:cs="Amiri"/>
          <w:sz w:val="30"/>
          <w:szCs w:val="30"/>
          <w:rtl/>
          <w:lang w:bidi="ar-LY"/>
        </w:rPr>
        <w:t>،</w:t>
      </w:r>
      <w:r w:rsidR="004E194A" w:rsidRPr="001C59C9">
        <w:rPr>
          <w:rFonts w:ascii="Amiri" w:hAnsi="Amiri" w:cs="Amiri"/>
          <w:sz w:val="30"/>
          <w:szCs w:val="30"/>
          <w:rtl/>
          <w:lang w:bidi="ar-LY"/>
        </w:rPr>
        <w:t xml:space="preserve"> لا</w:t>
      </w:r>
      <w:r w:rsidR="0094673F" w:rsidRPr="001C59C9">
        <w:rPr>
          <w:rFonts w:ascii="Amiri" w:hAnsi="Amiri" w:cs="Amiri"/>
          <w:sz w:val="30"/>
          <w:szCs w:val="30"/>
          <w:rtl/>
          <w:lang w:bidi="ar-LY"/>
        </w:rPr>
        <w:t xml:space="preserve"> على ما لا</w:t>
      </w:r>
      <w:r w:rsidRPr="001C59C9">
        <w:rPr>
          <w:rFonts w:ascii="Amiri" w:hAnsi="Amiri" w:cs="Amiri"/>
          <w:sz w:val="30"/>
          <w:szCs w:val="30"/>
          <w:rtl/>
          <w:lang w:bidi="ar-LY"/>
        </w:rPr>
        <w:t xml:space="preserve"> نريد؛</w:t>
      </w:r>
      <w:r w:rsidR="00065C67" w:rsidRPr="001C59C9">
        <w:rPr>
          <w:rFonts w:ascii="Amiri" w:hAnsi="Amiri" w:cs="Amiri"/>
          <w:sz w:val="30"/>
          <w:szCs w:val="30"/>
          <w:rtl/>
          <w:lang w:bidi="ar-LY"/>
        </w:rPr>
        <w:t xml:space="preserve"> </w:t>
      </w:r>
      <w:r w:rsidRPr="001C59C9">
        <w:rPr>
          <w:rFonts w:ascii="Amiri" w:hAnsi="Amiri" w:cs="Amiri"/>
          <w:sz w:val="30"/>
          <w:szCs w:val="30"/>
          <w:rtl/>
          <w:lang w:bidi="ar-LY"/>
        </w:rPr>
        <w:t>و</w:t>
      </w:r>
      <w:r w:rsidR="004E194A" w:rsidRPr="001C59C9">
        <w:rPr>
          <w:rFonts w:ascii="Amiri" w:hAnsi="Amiri" w:cs="Amiri"/>
          <w:sz w:val="30"/>
          <w:szCs w:val="30"/>
          <w:rtl/>
          <w:lang w:bidi="ar-LY"/>
        </w:rPr>
        <w:t>لهذا ينبغي أن نضع مخ</w:t>
      </w:r>
      <w:r w:rsidR="0094673F" w:rsidRPr="001C59C9">
        <w:rPr>
          <w:rFonts w:ascii="Amiri" w:hAnsi="Amiri" w:cs="Amiri"/>
          <w:sz w:val="30"/>
          <w:szCs w:val="30"/>
          <w:rtl/>
          <w:lang w:bidi="ar-LY"/>
        </w:rPr>
        <w:t>ط</w:t>
      </w:r>
      <w:r w:rsidR="00BA476C" w:rsidRPr="001C59C9">
        <w:rPr>
          <w:rFonts w:ascii="Amiri" w:hAnsi="Amiri" w:cs="Amiri"/>
          <w:sz w:val="30"/>
          <w:szCs w:val="30"/>
          <w:rtl/>
          <w:lang w:bidi="ar-LY"/>
        </w:rPr>
        <w:t>ط</w:t>
      </w:r>
      <w:r w:rsidR="009827F7" w:rsidRPr="001C59C9">
        <w:rPr>
          <w:rFonts w:ascii="Amiri" w:hAnsi="Amiri" w:cs="Amiri"/>
          <w:sz w:val="30"/>
          <w:szCs w:val="30"/>
          <w:rtl/>
          <w:lang w:bidi="ar-LY"/>
        </w:rPr>
        <w:t>ا</w:t>
      </w:r>
      <w:r w:rsidR="00BA476C" w:rsidRPr="001C59C9">
        <w:rPr>
          <w:rFonts w:ascii="Amiri" w:hAnsi="Amiri" w:cs="Amiri"/>
          <w:sz w:val="30"/>
          <w:szCs w:val="30"/>
          <w:rtl/>
          <w:lang w:bidi="ar-LY"/>
        </w:rPr>
        <w:t xml:space="preserve"> لحياتنا التي نرتضيها لأنفسنا،</w:t>
      </w:r>
      <w:r w:rsidR="00065C67" w:rsidRPr="001C59C9">
        <w:rPr>
          <w:rFonts w:ascii="Amiri" w:hAnsi="Amiri" w:cs="Amiri"/>
          <w:sz w:val="30"/>
          <w:szCs w:val="30"/>
          <w:rtl/>
          <w:lang w:bidi="ar-LY"/>
        </w:rPr>
        <w:t xml:space="preserve"> </w:t>
      </w:r>
      <w:r w:rsidR="0094673F" w:rsidRPr="001C59C9">
        <w:rPr>
          <w:rFonts w:ascii="Amiri" w:hAnsi="Amiri" w:cs="Amiri"/>
          <w:sz w:val="30"/>
          <w:szCs w:val="30"/>
          <w:rtl/>
          <w:lang w:bidi="ar-LY"/>
        </w:rPr>
        <w:t>ونتدرب على التحلم و</w:t>
      </w:r>
      <w:r w:rsidR="004E194A" w:rsidRPr="001C59C9">
        <w:rPr>
          <w:rFonts w:ascii="Amiri" w:hAnsi="Amiri" w:cs="Amiri"/>
          <w:sz w:val="30"/>
          <w:szCs w:val="30"/>
          <w:rtl/>
          <w:lang w:bidi="ar-LY"/>
        </w:rPr>
        <w:t>لو</w:t>
      </w:r>
      <w:r w:rsidR="00065C67" w:rsidRPr="001C59C9">
        <w:rPr>
          <w:rFonts w:ascii="Amiri" w:hAnsi="Amiri" w:cs="Amiri"/>
          <w:sz w:val="30"/>
          <w:szCs w:val="30"/>
          <w:rtl/>
          <w:lang w:bidi="ar-LY"/>
        </w:rPr>
        <w:t xml:space="preserve"> في خيالنا</w:t>
      </w:r>
      <w:r w:rsidR="004E194A" w:rsidRPr="001C59C9">
        <w:rPr>
          <w:rFonts w:ascii="Amiri" w:hAnsi="Amiri" w:cs="Amiri"/>
          <w:sz w:val="30"/>
          <w:szCs w:val="30"/>
          <w:rtl/>
          <w:lang w:bidi="ar-LY"/>
        </w:rPr>
        <w:t>.</w:t>
      </w:r>
    </w:p>
    <w:p w:rsidR="0028650E" w:rsidRPr="001C59C9" w:rsidRDefault="00E7795B"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w:t>
      </w:r>
      <w:r w:rsidR="0028650E" w:rsidRPr="001C59C9">
        <w:rPr>
          <w:rFonts w:ascii="Amiri" w:hAnsi="Amiri" w:cs="Amiri"/>
          <w:b/>
          <w:bCs/>
          <w:sz w:val="30"/>
          <w:szCs w:val="30"/>
          <w:rtl/>
          <w:lang w:bidi="ar-LY"/>
        </w:rPr>
        <w:t xml:space="preserve"> الجلوس أو الاضطجاع</w:t>
      </w:r>
      <w:r w:rsidR="004E194A" w:rsidRPr="001C59C9">
        <w:rPr>
          <w:rFonts w:ascii="Amiri" w:hAnsi="Amiri" w:cs="Amiri"/>
          <w:b/>
          <w:bCs/>
          <w:sz w:val="30"/>
          <w:szCs w:val="30"/>
          <w:rtl/>
          <w:lang w:bidi="ar-LY"/>
        </w:rPr>
        <w:t xml:space="preserve">: </w:t>
      </w:r>
    </w:p>
    <w:p w:rsidR="004E194A" w:rsidRPr="001C59C9" w:rsidRDefault="004E194A" w:rsidP="00AF63A3">
      <w:pPr>
        <w:spacing w:after="0" w:line="240" w:lineRule="auto"/>
        <w:jc w:val="both"/>
        <w:rPr>
          <w:rFonts w:ascii="Amiri" w:hAnsi="Amiri" w:cs="Amiri"/>
          <w:sz w:val="30"/>
          <w:szCs w:val="30"/>
          <w:rtl/>
          <w:lang w:bidi="ar-LY"/>
        </w:rPr>
      </w:pPr>
      <w:r w:rsidRPr="001C59C9">
        <w:rPr>
          <w:rFonts w:ascii="Amiri" w:hAnsi="Amiri" w:cs="Amiri"/>
          <w:sz w:val="30"/>
          <w:szCs w:val="30"/>
          <w:rtl/>
          <w:lang w:bidi="ar-LY"/>
        </w:rPr>
        <w:t>يقول الرسول</w:t>
      </w:r>
      <w:r w:rsidR="0028650E" w:rsidRPr="001C59C9">
        <w:rPr>
          <w:rFonts w:ascii="Amiri" w:hAnsi="Amiri" w:cs="Amiri"/>
          <w:sz w:val="30"/>
          <w:szCs w:val="30"/>
          <w:rtl/>
          <w:lang w:bidi="ar-LY"/>
        </w:rPr>
        <w:t xml:space="preserve"> </w:t>
      </w:r>
      <w:r w:rsidR="00E7795B" w:rsidRPr="001C59C9">
        <w:rPr>
          <w:rFonts w:ascii="Amiri" w:hAnsi="Amiri" w:cs="Amiri"/>
          <w:sz w:val="30"/>
          <w:szCs w:val="30"/>
          <w:lang w:bidi="ar-LY"/>
        </w:rPr>
        <w:sym w:font="AGA Arabesque" w:char="F072"/>
      </w:r>
      <w:r w:rsidR="00065C67" w:rsidRPr="001C59C9">
        <w:rPr>
          <w:rFonts w:ascii="Amiri" w:hAnsi="Amiri" w:cs="Amiri"/>
          <w:sz w:val="30"/>
          <w:szCs w:val="30"/>
          <w:rtl/>
        </w:rPr>
        <w:t>:</w:t>
      </w:r>
      <w:r w:rsidR="0028650E" w:rsidRPr="001C59C9">
        <w:rPr>
          <w:rFonts w:ascii="Amiri" w:hAnsi="Amiri" w:cs="Amiri"/>
          <w:sz w:val="30"/>
          <w:szCs w:val="30"/>
          <w:rtl/>
          <w:lang w:bidi="ar-LY"/>
        </w:rPr>
        <w:t xml:space="preserve"> "</w:t>
      </w:r>
      <w:r w:rsidR="005C13F1" w:rsidRPr="001C59C9">
        <w:rPr>
          <w:rFonts w:ascii="Amiri" w:hAnsi="Amiri" w:cs="Amiri"/>
          <w:sz w:val="30"/>
          <w:szCs w:val="30"/>
          <w:rtl/>
          <w:lang w:bidi="ar-LY"/>
        </w:rPr>
        <w:t>إِذَا غَضِبَ أَحَدُكُمْ وَهُوَ قَائِمٌ فَلْيَجْلِسْ</w:t>
      </w:r>
      <w:r w:rsidR="000F38AA" w:rsidRPr="001C59C9">
        <w:rPr>
          <w:rFonts w:ascii="Amiri" w:hAnsi="Amiri" w:cs="Amiri"/>
          <w:sz w:val="30"/>
          <w:szCs w:val="30"/>
          <w:rtl/>
          <w:lang w:bidi="ar-LY"/>
        </w:rPr>
        <w:t>"</w:t>
      </w:r>
      <w:r w:rsidR="00B54258" w:rsidRPr="001C59C9">
        <w:rPr>
          <w:rFonts w:ascii="Amiri" w:hAnsi="Amiri" w:cs="Amiri"/>
          <w:sz w:val="30"/>
          <w:szCs w:val="30"/>
          <w:vertAlign w:val="superscript"/>
          <w:rtl/>
          <w:lang w:bidi="ar-LY"/>
        </w:rPr>
        <w:t>(</w:t>
      </w:r>
      <w:r w:rsidR="00B54258" w:rsidRPr="001C59C9">
        <w:rPr>
          <w:rStyle w:val="a4"/>
          <w:rFonts w:ascii="Amiri" w:hAnsi="Amiri" w:cs="Amiri"/>
          <w:sz w:val="30"/>
          <w:szCs w:val="30"/>
          <w:rtl/>
          <w:lang w:bidi="ar-LY"/>
        </w:rPr>
        <w:footnoteReference w:id="107"/>
      </w:r>
      <w:r w:rsidR="00B54258" w:rsidRPr="001C59C9">
        <w:rPr>
          <w:rFonts w:ascii="Amiri" w:hAnsi="Amiri" w:cs="Amiri"/>
          <w:sz w:val="30"/>
          <w:szCs w:val="30"/>
          <w:vertAlign w:val="superscript"/>
          <w:rtl/>
          <w:lang w:bidi="ar-LY"/>
        </w:rPr>
        <w:t>)</w:t>
      </w:r>
      <w:r w:rsidR="00065C67" w:rsidRPr="001C59C9">
        <w:rPr>
          <w:rFonts w:ascii="Amiri" w:hAnsi="Amiri" w:cs="Amiri"/>
          <w:sz w:val="30"/>
          <w:szCs w:val="30"/>
          <w:rtl/>
          <w:lang w:bidi="ar-LY"/>
        </w:rPr>
        <w:t xml:space="preserve">، </w:t>
      </w:r>
      <w:r w:rsidR="000F38AA" w:rsidRPr="001C59C9">
        <w:rPr>
          <w:rFonts w:ascii="Amiri" w:hAnsi="Amiri" w:cs="Amiri"/>
          <w:sz w:val="30"/>
          <w:szCs w:val="30"/>
          <w:rtl/>
          <w:lang w:bidi="ar-LY"/>
        </w:rPr>
        <w:t>فإن ال</w:t>
      </w:r>
      <w:r w:rsidR="00A80C6B" w:rsidRPr="001C59C9">
        <w:rPr>
          <w:rFonts w:ascii="Amiri" w:hAnsi="Amiri" w:cs="Amiri"/>
          <w:sz w:val="30"/>
          <w:szCs w:val="30"/>
          <w:rtl/>
          <w:lang w:bidi="ar-LY"/>
        </w:rPr>
        <w:t>غضب مهيج للأعضاء،</w:t>
      </w:r>
      <w:r w:rsidR="00AC1C0C" w:rsidRPr="001C59C9">
        <w:rPr>
          <w:rFonts w:ascii="Amiri" w:hAnsi="Amiri" w:cs="Amiri"/>
          <w:sz w:val="30"/>
          <w:szCs w:val="30"/>
          <w:rtl/>
          <w:lang w:bidi="ar-LY"/>
        </w:rPr>
        <w:t xml:space="preserve"> </w:t>
      </w:r>
      <w:r w:rsidR="000F38AA" w:rsidRPr="001C59C9">
        <w:rPr>
          <w:rFonts w:ascii="Amiri" w:hAnsi="Amiri" w:cs="Amiri"/>
          <w:sz w:val="30"/>
          <w:szCs w:val="30"/>
          <w:rtl/>
          <w:lang w:bidi="ar-LY"/>
        </w:rPr>
        <w:t>فا</w:t>
      </w:r>
      <w:r w:rsidR="00290CB1" w:rsidRPr="001C59C9">
        <w:rPr>
          <w:rFonts w:ascii="Amiri" w:hAnsi="Amiri" w:cs="Amiri"/>
          <w:sz w:val="30"/>
          <w:szCs w:val="30"/>
          <w:rtl/>
          <w:lang w:bidi="ar-LY"/>
        </w:rPr>
        <w:t>للسان دواؤه الصمت</w:t>
      </w:r>
      <w:r w:rsidR="00AC1C0C" w:rsidRPr="001C59C9">
        <w:rPr>
          <w:rFonts w:ascii="Amiri" w:hAnsi="Amiri" w:cs="Amiri"/>
          <w:sz w:val="30"/>
          <w:szCs w:val="30"/>
          <w:rtl/>
          <w:lang w:bidi="ar-LY"/>
        </w:rPr>
        <w:t>،</w:t>
      </w:r>
      <w:r w:rsidR="00290CB1" w:rsidRPr="001C59C9">
        <w:rPr>
          <w:rFonts w:ascii="Amiri" w:hAnsi="Amiri" w:cs="Amiri"/>
          <w:sz w:val="30"/>
          <w:szCs w:val="30"/>
          <w:rtl/>
          <w:lang w:bidi="ar-LY"/>
        </w:rPr>
        <w:t xml:space="preserve"> والجوارح دواؤها الا</w:t>
      </w:r>
      <w:r w:rsidR="000F38AA" w:rsidRPr="001C59C9">
        <w:rPr>
          <w:rFonts w:ascii="Amiri" w:hAnsi="Amiri" w:cs="Amiri"/>
          <w:sz w:val="30"/>
          <w:szCs w:val="30"/>
          <w:rtl/>
          <w:lang w:bidi="ar-LY"/>
        </w:rPr>
        <w:t>ضط</w:t>
      </w:r>
      <w:r w:rsidR="00A80C6B" w:rsidRPr="001C59C9">
        <w:rPr>
          <w:rFonts w:ascii="Amiri" w:hAnsi="Amiri" w:cs="Amiri"/>
          <w:sz w:val="30"/>
          <w:szCs w:val="30"/>
          <w:rtl/>
          <w:lang w:bidi="ar-LY"/>
        </w:rPr>
        <w:t>جاع</w:t>
      </w:r>
      <w:r w:rsidR="00AC1C0C" w:rsidRPr="001C59C9">
        <w:rPr>
          <w:rFonts w:ascii="Amiri" w:hAnsi="Amiri" w:cs="Amiri"/>
          <w:sz w:val="30"/>
          <w:szCs w:val="30"/>
          <w:rtl/>
          <w:lang w:bidi="ar-LY"/>
        </w:rPr>
        <w:t>؛</w:t>
      </w:r>
      <w:r w:rsidR="00A80C6B" w:rsidRPr="001C59C9">
        <w:rPr>
          <w:rFonts w:ascii="Amiri" w:hAnsi="Amiri" w:cs="Amiri"/>
          <w:sz w:val="30"/>
          <w:szCs w:val="30"/>
          <w:rtl/>
          <w:lang w:bidi="ar-LY"/>
        </w:rPr>
        <w:t xml:space="preserve"> إلا في الغضب لله</w:t>
      </w:r>
      <w:r w:rsidR="00AC1C0C" w:rsidRPr="001C59C9">
        <w:rPr>
          <w:rFonts w:ascii="Amiri" w:hAnsi="Amiri" w:cs="Amiri"/>
          <w:sz w:val="30"/>
          <w:szCs w:val="30"/>
          <w:rtl/>
          <w:lang w:bidi="ar-LY"/>
        </w:rPr>
        <w:t>،</w:t>
      </w:r>
      <w:r w:rsidR="00A80C6B" w:rsidRPr="001C59C9">
        <w:rPr>
          <w:rFonts w:ascii="Amiri" w:hAnsi="Amiri" w:cs="Amiri"/>
          <w:sz w:val="30"/>
          <w:szCs w:val="30"/>
          <w:rtl/>
          <w:lang w:bidi="ar-LY"/>
        </w:rPr>
        <w:t xml:space="preserve"> </w:t>
      </w:r>
      <w:r w:rsidR="002C4D9F" w:rsidRPr="001C59C9">
        <w:rPr>
          <w:rFonts w:ascii="Amiri" w:hAnsi="Amiri" w:cs="Amiri"/>
          <w:sz w:val="30"/>
          <w:szCs w:val="30"/>
          <w:rtl/>
          <w:lang w:bidi="ar-LY"/>
        </w:rPr>
        <w:t>فالقائم متهي</w:t>
      </w:r>
      <w:r w:rsidR="00A80C6B" w:rsidRPr="001C59C9">
        <w:rPr>
          <w:rFonts w:ascii="Amiri" w:hAnsi="Amiri" w:cs="Amiri"/>
          <w:sz w:val="30"/>
          <w:szCs w:val="30"/>
          <w:rtl/>
          <w:lang w:bidi="ar-LY"/>
        </w:rPr>
        <w:t>ء للانتقام</w:t>
      </w:r>
      <w:r w:rsidR="0086021D" w:rsidRPr="001C59C9">
        <w:rPr>
          <w:rFonts w:ascii="Amiri" w:hAnsi="Amiri" w:cs="Amiri"/>
          <w:sz w:val="30"/>
          <w:szCs w:val="30"/>
          <w:rtl/>
          <w:lang w:bidi="ar-LY"/>
        </w:rPr>
        <w:t>،</w:t>
      </w:r>
      <w:r w:rsidR="00A80C6B" w:rsidRPr="001C59C9">
        <w:rPr>
          <w:rFonts w:ascii="Amiri" w:hAnsi="Amiri" w:cs="Amiri"/>
          <w:sz w:val="30"/>
          <w:szCs w:val="30"/>
          <w:rtl/>
          <w:lang w:bidi="ar-LY"/>
        </w:rPr>
        <w:t xml:space="preserve"> </w:t>
      </w:r>
      <w:r w:rsidR="00290CB1" w:rsidRPr="001C59C9">
        <w:rPr>
          <w:rFonts w:ascii="Amiri" w:hAnsi="Amiri" w:cs="Amiri"/>
          <w:sz w:val="30"/>
          <w:szCs w:val="30"/>
          <w:rtl/>
          <w:lang w:bidi="ar-LY"/>
        </w:rPr>
        <w:t>والجالس دونه في ذلك</w:t>
      </w:r>
      <w:r w:rsidR="00AC1C0C" w:rsidRPr="001C59C9">
        <w:rPr>
          <w:rFonts w:ascii="Amiri" w:hAnsi="Amiri" w:cs="Amiri"/>
          <w:sz w:val="30"/>
          <w:szCs w:val="30"/>
          <w:rtl/>
          <w:lang w:bidi="ar-LY"/>
        </w:rPr>
        <w:t>،</w:t>
      </w:r>
      <w:r w:rsidR="00290CB1" w:rsidRPr="001C59C9">
        <w:rPr>
          <w:rFonts w:ascii="Amiri" w:hAnsi="Amiri" w:cs="Amiri"/>
          <w:sz w:val="30"/>
          <w:szCs w:val="30"/>
          <w:rtl/>
          <w:lang w:bidi="ar-LY"/>
        </w:rPr>
        <w:t xml:space="preserve"> والمضطجع أبعد عنه</w:t>
      </w:r>
      <w:r w:rsidR="0086021D" w:rsidRPr="001C59C9">
        <w:rPr>
          <w:rFonts w:ascii="Amiri" w:hAnsi="Amiri" w:cs="Amiri"/>
          <w:sz w:val="30"/>
          <w:szCs w:val="30"/>
          <w:rtl/>
          <w:lang w:bidi="ar-LY"/>
        </w:rPr>
        <w:t>،</w:t>
      </w:r>
      <w:r w:rsidR="00290CB1" w:rsidRPr="001C59C9">
        <w:rPr>
          <w:rFonts w:ascii="Amiri" w:hAnsi="Amiri" w:cs="Amiri"/>
          <w:sz w:val="30"/>
          <w:szCs w:val="30"/>
          <w:rtl/>
          <w:lang w:bidi="ar-LY"/>
        </w:rPr>
        <w:t xml:space="preserve"> فهو أمر</w:t>
      </w:r>
      <w:r w:rsidR="002C4D9F" w:rsidRPr="001C59C9">
        <w:rPr>
          <w:rFonts w:ascii="Amiri" w:hAnsi="Amiri" w:cs="Amiri"/>
          <w:sz w:val="30"/>
          <w:szCs w:val="30"/>
          <w:rtl/>
          <w:lang w:bidi="ar-LY"/>
        </w:rPr>
        <w:t xml:space="preserve"> </w:t>
      </w:r>
      <w:r w:rsidR="00290CB1" w:rsidRPr="001C59C9">
        <w:rPr>
          <w:rFonts w:ascii="Amiri" w:hAnsi="Amiri" w:cs="Amiri"/>
          <w:sz w:val="30"/>
          <w:szCs w:val="30"/>
          <w:rtl/>
          <w:lang w:bidi="ar-LY"/>
        </w:rPr>
        <w:t>بالتباعد عن حالة الاعتداء والانتقام</w:t>
      </w:r>
      <w:r w:rsidR="0086021D" w:rsidRPr="001C59C9">
        <w:rPr>
          <w:rFonts w:ascii="Amiri" w:hAnsi="Amiri" w:cs="Amiri"/>
          <w:sz w:val="30"/>
          <w:szCs w:val="30"/>
          <w:rtl/>
          <w:lang w:bidi="ar-LY"/>
        </w:rPr>
        <w:t>،</w:t>
      </w:r>
      <w:r w:rsidR="000F38AA" w:rsidRPr="001C59C9">
        <w:rPr>
          <w:rFonts w:ascii="Amiri" w:hAnsi="Amiri" w:cs="Amiri"/>
          <w:sz w:val="30"/>
          <w:szCs w:val="30"/>
          <w:rtl/>
          <w:lang w:bidi="ar-LY"/>
        </w:rPr>
        <w:t xml:space="preserve"> واتخاذ ا</w:t>
      </w:r>
      <w:r w:rsidR="003C0B8C" w:rsidRPr="001C59C9">
        <w:rPr>
          <w:rFonts w:ascii="Amiri" w:hAnsi="Amiri" w:cs="Amiri"/>
          <w:sz w:val="30"/>
          <w:szCs w:val="30"/>
          <w:rtl/>
          <w:lang w:bidi="ar-LY"/>
        </w:rPr>
        <w:t>لحركة المناسبة يقلل ث</w:t>
      </w:r>
      <w:r w:rsidR="0086021D" w:rsidRPr="001C59C9">
        <w:rPr>
          <w:rFonts w:ascii="Amiri" w:hAnsi="Amiri" w:cs="Amiri"/>
          <w:sz w:val="30"/>
          <w:szCs w:val="30"/>
          <w:rtl/>
          <w:lang w:bidi="ar-LY"/>
        </w:rPr>
        <w:t xml:space="preserve">ورة الغضب، </w:t>
      </w:r>
      <w:r w:rsidR="00F77B80" w:rsidRPr="001C59C9">
        <w:rPr>
          <w:rFonts w:ascii="Amiri" w:hAnsi="Amiri" w:cs="Amiri"/>
          <w:sz w:val="30"/>
          <w:szCs w:val="30"/>
          <w:rtl/>
          <w:lang w:bidi="ar-LY"/>
        </w:rPr>
        <w:t>قال رسول الله</w:t>
      </w:r>
      <w:r w:rsidR="0028650E" w:rsidRPr="001C59C9">
        <w:rPr>
          <w:rFonts w:ascii="Amiri" w:hAnsi="Amiri" w:cs="Amiri"/>
          <w:sz w:val="30"/>
          <w:szCs w:val="30"/>
          <w:rtl/>
          <w:lang w:bidi="ar-LY"/>
        </w:rPr>
        <w:t xml:space="preserve"> </w:t>
      </w:r>
      <w:r w:rsidR="00FF5C8A" w:rsidRPr="001C59C9">
        <w:rPr>
          <w:rFonts w:ascii="Amiri" w:hAnsi="Amiri" w:cs="Amiri"/>
          <w:sz w:val="30"/>
          <w:szCs w:val="30"/>
          <w:lang w:bidi="ar-LY"/>
        </w:rPr>
        <w:sym w:font="AGA Arabesque" w:char="F072"/>
      </w:r>
      <w:r w:rsidR="00F77B80" w:rsidRPr="001C59C9">
        <w:rPr>
          <w:rFonts w:ascii="Amiri" w:hAnsi="Amiri" w:cs="Amiri"/>
          <w:sz w:val="30"/>
          <w:szCs w:val="30"/>
          <w:rtl/>
          <w:lang w:bidi="ar-LY"/>
        </w:rPr>
        <w:t xml:space="preserve">: </w:t>
      </w:r>
      <w:r w:rsidR="00AC1C0C" w:rsidRPr="001C59C9">
        <w:rPr>
          <w:rFonts w:ascii="Amiri" w:hAnsi="Amiri" w:cs="Amiri"/>
          <w:sz w:val="30"/>
          <w:szCs w:val="30"/>
          <w:rtl/>
          <w:lang w:bidi="ar-LY"/>
        </w:rPr>
        <w:t>"</w:t>
      </w:r>
      <w:r w:rsidR="00AF63A3" w:rsidRPr="001C59C9">
        <w:rPr>
          <w:rFonts w:ascii="Amiri" w:hAnsi="Amiri" w:cs="Amiri"/>
          <w:sz w:val="30"/>
          <w:szCs w:val="30"/>
          <w:rtl/>
          <w:lang w:bidi="ar-LY"/>
        </w:rPr>
        <w:t>أَلَا وَإِنَّ الغَضَبَ جَمْرَةٌ فِي قَلْبِ ابْنِ آدَمَ، أَمَا رَأَيْتُمْ إِلَى حُمْرَةِ عَيْنَيْهِ وَانْتِفَاخِ أَوْدَاجِهِ، فَمَنْ أَحَسَّ بِشَيْءٍ مِنْ ذَلِكَ فَلْيَلْصَقْ بِالأَرْضِ</w:t>
      </w:r>
      <w:r w:rsidR="00F77B80" w:rsidRPr="001C59C9">
        <w:rPr>
          <w:rFonts w:ascii="Amiri" w:hAnsi="Amiri" w:cs="Amiri"/>
          <w:sz w:val="30"/>
          <w:szCs w:val="30"/>
          <w:rtl/>
          <w:lang w:bidi="ar-LY"/>
        </w:rPr>
        <w:t>"</w:t>
      </w:r>
      <w:r w:rsidR="0086021D" w:rsidRPr="001C59C9">
        <w:rPr>
          <w:rFonts w:ascii="Amiri" w:hAnsi="Amiri" w:cs="Amiri"/>
          <w:sz w:val="30"/>
          <w:szCs w:val="30"/>
          <w:vertAlign w:val="superscript"/>
          <w:rtl/>
          <w:lang w:bidi="ar-LY"/>
        </w:rPr>
        <w:t>(</w:t>
      </w:r>
      <w:r w:rsidR="0086021D" w:rsidRPr="001C59C9">
        <w:rPr>
          <w:rStyle w:val="a4"/>
          <w:rFonts w:ascii="Amiri" w:hAnsi="Amiri" w:cs="Amiri"/>
          <w:sz w:val="30"/>
          <w:szCs w:val="30"/>
          <w:rtl/>
          <w:lang w:bidi="ar-LY"/>
        </w:rPr>
        <w:footnoteReference w:id="108"/>
      </w:r>
      <w:r w:rsidR="0086021D" w:rsidRPr="001C59C9">
        <w:rPr>
          <w:rFonts w:ascii="Amiri" w:hAnsi="Amiri" w:cs="Amiri"/>
          <w:sz w:val="30"/>
          <w:szCs w:val="30"/>
          <w:vertAlign w:val="superscript"/>
          <w:rtl/>
          <w:lang w:bidi="ar-LY"/>
        </w:rPr>
        <w:t>)</w:t>
      </w:r>
      <w:r w:rsidR="0028650E" w:rsidRPr="001C59C9">
        <w:rPr>
          <w:rFonts w:ascii="Amiri" w:hAnsi="Amiri" w:cs="Amiri"/>
          <w:sz w:val="30"/>
          <w:szCs w:val="30"/>
          <w:rtl/>
          <w:lang w:bidi="ar-LY"/>
        </w:rPr>
        <w:t>،</w:t>
      </w:r>
      <w:r w:rsidR="00F77B80" w:rsidRPr="001C59C9">
        <w:rPr>
          <w:rFonts w:ascii="Amiri" w:hAnsi="Amiri" w:cs="Amiri"/>
          <w:sz w:val="30"/>
          <w:szCs w:val="30"/>
          <w:rtl/>
          <w:lang w:bidi="ar-LY"/>
        </w:rPr>
        <w:t xml:space="preserve"> فالتصاقه بالأرض أبعد ما</w:t>
      </w:r>
      <w:r w:rsidR="00290CB1" w:rsidRPr="001C59C9">
        <w:rPr>
          <w:rFonts w:ascii="Amiri" w:hAnsi="Amiri" w:cs="Amiri"/>
          <w:sz w:val="30"/>
          <w:szCs w:val="30"/>
          <w:rtl/>
          <w:lang w:bidi="ar-LY"/>
        </w:rPr>
        <w:t xml:space="preserve"> </w:t>
      </w:r>
      <w:r w:rsidR="00F77B80" w:rsidRPr="001C59C9">
        <w:rPr>
          <w:rFonts w:ascii="Amiri" w:hAnsi="Amiri" w:cs="Amiri"/>
          <w:sz w:val="30"/>
          <w:szCs w:val="30"/>
          <w:rtl/>
          <w:lang w:bidi="ar-LY"/>
        </w:rPr>
        <w:t>يكون عن الاعتداء أو أذى الآخرين</w:t>
      </w:r>
      <w:r w:rsidR="0086021D" w:rsidRPr="001C59C9">
        <w:rPr>
          <w:rFonts w:ascii="Amiri" w:hAnsi="Amiri" w:cs="Amiri"/>
          <w:sz w:val="30"/>
          <w:szCs w:val="30"/>
          <w:rtl/>
          <w:lang w:bidi="ar-LY"/>
        </w:rPr>
        <w:t>،</w:t>
      </w:r>
      <w:r w:rsidR="00F77B80" w:rsidRPr="001C59C9">
        <w:rPr>
          <w:rFonts w:ascii="Amiri" w:hAnsi="Amiri" w:cs="Amiri"/>
          <w:sz w:val="30"/>
          <w:szCs w:val="30"/>
          <w:rtl/>
          <w:lang w:bidi="ar-LY"/>
        </w:rPr>
        <w:t xml:space="preserve"> فلا تبدر منه بادرة يندم عليها. </w:t>
      </w:r>
    </w:p>
    <w:p w:rsidR="00311F67" w:rsidRPr="001C59C9" w:rsidRDefault="00311F67" w:rsidP="00394D38">
      <w:pPr>
        <w:spacing w:after="0" w:line="240" w:lineRule="auto"/>
        <w:jc w:val="both"/>
        <w:rPr>
          <w:rFonts w:ascii="Amiri" w:hAnsi="Amiri" w:cs="Amiri"/>
          <w:b/>
          <w:bCs/>
          <w:sz w:val="30"/>
          <w:szCs w:val="30"/>
          <w:rtl/>
          <w:lang w:bidi="ar-LY"/>
        </w:rPr>
      </w:pPr>
      <w:r w:rsidRPr="001C59C9">
        <w:rPr>
          <w:rFonts w:ascii="Amiri" w:hAnsi="Amiri" w:cs="Amiri"/>
          <w:b/>
          <w:bCs/>
          <w:sz w:val="30"/>
          <w:szCs w:val="30"/>
          <w:rtl/>
          <w:lang w:bidi="ar-LY"/>
        </w:rPr>
        <w:t xml:space="preserve">المبحث الثالث </w:t>
      </w:r>
      <w:r w:rsidR="00F77B80" w:rsidRPr="001C59C9">
        <w:rPr>
          <w:rFonts w:ascii="Amiri" w:hAnsi="Amiri" w:cs="Amiri"/>
          <w:b/>
          <w:bCs/>
          <w:sz w:val="30"/>
          <w:szCs w:val="30"/>
          <w:rtl/>
          <w:lang w:bidi="ar-LY"/>
        </w:rPr>
        <w:t>: خصائص تربيته</w:t>
      </w:r>
      <w:r w:rsidRPr="001C59C9">
        <w:rPr>
          <w:rFonts w:ascii="Amiri" w:hAnsi="Amiri" w:cs="Amiri"/>
          <w:b/>
          <w:bCs/>
          <w:sz w:val="30"/>
          <w:szCs w:val="30"/>
          <w:rtl/>
          <w:lang w:bidi="ar-LY"/>
        </w:rPr>
        <w:t xml:space="preserve"> </w:t>
      </w:r>
      <w:r w:rsidRPr="001C59C9">
        <w:rPr>
          <w:rFonts w:ascii="Amiri" w:hAnsi="Amiri" w:cs="Amiri"/>
          <w:b/>
          <w:bCs/>
          <w:sz w:val="30"/>
          <w:szCs w:val="30"/>
          <w:lang w:bidi="ar-LY"/>
        </w:rPr>
        <w:sym w:font="AGA Arabesque" w:char="F072"/>
      </w:r>
      <w:r w:rsidR="0028650E" w:rsidRPr="001C59C9">
        <w:rPr>
          <w:rFonts w:ascii="Amiri" w:hAnsi="Amiri" w:cs="Amiri"/>
          <w:b/>
          <w:bCs/>
          <w:sz w:val="30"/>
          <w:szCs w:val="30"/>
          <w:rtl/>
          <w:lang w:bidi="ar-LY"/>
        </w:rPr>
        <w:t xml:space="preserve"> :</w:t>
      </w:r>
    </w:p>
    <w:p w:rsidR="00F77B80" w:rsidRPr="001C59C9" w:rsidRDefault="00311F67" w:rsidP="0028650E">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F77B80" w:rsidRPr="001C59C9">
        <w:rPr>
          <w:rFonts w:ascii="Amiri" w:hAnsi="Amiri" w:cs="Amiri"/>
          <w:sz w:val="30"/>
          <w:szCs w:val="30"/>
          <w:rtl/>
          <w:lang w:bidi="ar-LY"/>
        </w:rPr>
        <w:t>إذا تأملنا في موضوعات الرسول</w:t>
      </w:r>
      <w:r w:rsidR="0028650E" w:rsidRPr="001C59C9">
        <w:rPr>
          <w:rFonts w:ascii="Amiri" w:hAnsi="Amiri" w:cs="Amiri"/>
          <w:sz w:val="30"/>
          <w:szCs w:val="30"/>
          <w:rtl/>
          <w:lang w:bidi="ar-LY"/>
        </w:rPr>
        <w:t xml:space="preserve"> </w:t>
      </w:r>
      <w:r w:rsidR="00FF5C8A" w:rsidRPr="001C59C9">
        <w:rPr>
          <w:rFonts w:ascii="Amiri" w:hAnsi="Amiri" w:cs="Amiri"/>
          <w:sz w:val="30"/>
          <w:szCs w:val="30"/>
          <w:lang w:bidi="ar-LY"/>
        </w:rPr>
        <w:sym w:font="AGA Arabesque" w:char="F072"/>
      </w:r>
      <w:r w:rsidR="0028650E" w:rsidRPr="001C59C9">
        <w:rPr>
          <w:rFonts w:ascii="Amiri" w:hAnsi="Amiri" w:cs="Amiri"/>
          <w:sz w:val="30"/>
          <w:szCs w:val="30"/>
          <w:rtl/>
          <w:lang w:bidi="ar-LY"/>
        </w:rPr>
        <w:t xml:space="preserve"> </w:t>
      </w:r>
      <w:r w:rsidR="00AC1C0C" w:rsidRPr="001C59C9">
        <w:rPr>
          <w:rFonts w:ascii="Amiri" w:hAnsi="Amiri" w:cs="Amiri"/>
          <w:sz w:val="30"/>
          <w:szCs w:val="30"/>
          <w:rtl/>
          <w:lang w:bidi="ar-LY"/>
        </w:rPr>
        <w:t>، و</w:t>
      </w:r>
      <w:r w:rsidR="00F77B80" w:rsidRPr="001C59C9">
        <w:rPr>
          <w:rFonts w:ascii="Amiri" w:hAnsi="Amiri" w:cs="Amiri"/>
          <w:sz w:val="30"/>
          <w:szCs w:val="30"/>
          <w:rtl/>
          <w:lang w:bidi="ar-LY"/>
        </w:rPr>
        <w:t xml:space="preserve">مناهجه تتبين لنا حقيقتان </w:t>
      </w:r>
      <w:r w:rsidR="0028650E" w:rsidRPr="001C59C9">
        <w:rPr>
          <w:rFonts w:ascii="Amiri" w:hAnsi="Amiri" w:cs="Amiri"/>
          <w:sz w:val="30"/>
          <w:szCs w:val="30"/>
          <w:rtl/>
          <w:lang w:bidi="ar-LY"/>
        </w:rPr>
        <w:t>م</w:t>
      </w:r>
      <w:r w:rsidR="00F77B80" w:rsidRPr="001C59C9">
        <w:rPr>
          <w:rFonts w:ascii="Amiri" w:hAnsi="Amiri" w:cs="Amiri"/>
          <w:sz w:val="30"/>
          <w:szCs w:val="30"/>
          <w:rtl/>
          <w:lang w:bidi="ar-LY"/>
        </w:rPr>
        <w:t>همتان ميزتا تربية الرسول</w:t>
      </w:r>
      <w:r w:rsidR="0028650E" w:rsidRPr="001C59C9">
        <w:rPr>
          <w:rFonts w:ascii="Amiri" w:hAnsi="Amiri" w:cs="Amiri"/>
          <w:sz w:val="30"/>
          <w:szCs w:val="30"/>
          <w:rtl/>
          <w:lang w:bidi="ar-LY"/>
        </w:rPr>
        <w:t xml:space="preserve"> </w:t>
      </w:r>
      <w:r w:rsidR="00FF5C8A" w:rsidRPr="001C59C9">
        <w:rPr>
          <w:rFonts w:ascii="Amiri" w:hAnsi="Amiri" w:cs="Amiri"/>
          <w:sz w:val="30"/>
          <w:szCs w:val="30"/>
          <w:lang w:bidi="ar-LY"/>
        </w:rPr>
        <w:sym w:font="AGA Arabesque" w:char="F072"/>
      </w:r>
      <w:r w:rsidR="00F77B80" w:rsidRPr="001C59C9">
        <w:rPr>
          <w:rFonts w:ascii="Amiri" w:hAnsi="Amiri" w:cs="Amiri"/>
          <w:sz w:val="30"/>
          <w:szCs w:val="30"/>
          <w:rtl/>
          <w:lang w:bidi="ar-LY"/>
        </w:rPr>
        <w:t xml:space="preserve"> لقيمة الحلم </w:t>
      </w:r>
      <w:r w:rsidR="00A9234C" w:rsidRPr="001C59C9">
        <w:rPr>
          <w:rFonts w:ascii="Amiri" w:hAnsi="Amiri" w:cs="Amiri"/>
          <w:sz w:val="30"/>
          <w:szCs w:val="30"/>
          <w:rtl/>
          <w:lang w:bidi="ar-LY"/>
        </w:rPr>
        <w:t xml:space="preserve">وتعزيزه </w:t>
      </w:r>
      <w:r w:rsidR="0028650E" w:rsidRPr="001C59C9">
        <w:rPr>
          <w:rFonts w:ascii="Amiri" w:hAnsi="Amiri" w:cs="Amiri"/>
          <w:sz w:val="30"/>
          <w:szCs w:val="30"/>
          <w:rtl/>
          <w:lang w:bidi="ar-LY"/>
        </w:rPr>
        <w:t>في نفسه و</w:t>
      </w:r>
      <w:r w:rsidR="00F77B80" w:rsidRPr="001C59C9">
        <w:rPr>
          <w:rFonts w:ascii="Amiri" w:hAnsi="Amiri" w:cs="Amiri"/>
          <w:sz w:val="30"/>
          <w:szCs w:val="30"/>
          <w:rtl/>
          <w:lang w:bidi="ar-LY"/>
        </w:rPr>
        <w:t>في الآخرين.</w:t>
      </w:r>
    </w:p>
    <w:p w:rsidR="00136731" w:rsidRPr="001C59C9" w:rsidRDefault="00617CF5" w:rsidP="001C1A75">
      <w:pPr>
        <w:spacing w:after="0" w:line="240" w:lineRule="auto"/>
        <w:jc w:val="both"/>
        <w:rPr>
          <w:rFonts w:ascii="Amiri" w:hAnsi="Amiri" w:cs="Amiri"/>
          <w:sz w:val="30"/>
          <w:szCs w:val="30"/>
          <w:rtl/>
          <w:lang w:bidi="ar-LY"/>
        </w:rPr>
      </w:pPr>
      <w:r w:rsidRPr="001C59C9">
        <w:rPr>
          <w:rFonts w:ascii="Amiri" w:hAnsi="Amiri" w:cs="Amiri"/>
          <w:sz w:val="30"/>
          <w:szCs w:val="30"/>
          <w:rtl/>
          <w:lang w:bidi="ar-LY"/>
        </w:rPr>
        <w:t>1-</w:t>
      </w:r>
      <w:r w:rsidR="00A9234C" w:rsidRPr="001C59C9">
        <w:rPr>
          <w:rFonts w:ascii="Amiri" w:hAnsi="Amiri" w:cs="Amiri"/>
          <w:sz w:val="30"/>
          <w:szCs w:val="30"/>
          <w:rtl/>
          <w:lang w:bidi="ar-LY"/>
        </w:rPr>
        <w:t xml:space="preserve"> الشمول </w:t>
      </w:r>
      <w:r w:rsidR="000C22C5" w:rsidRPr="001C59C9">
        <w:rPr>
          <w:rFonts w:ascii="Amiri" w:hAnsi="Amiri" w:cs="Amiri"/>
          <w:sz w:val="30"/>
          <w:szCs w:val="30"/>
          <w:rtl/>
          <w:lang w:bidi="ar-LY"/>
        </w:rPr>
        <w:t>والتوازن</w:t>
      </w:r>
      <w:r w:rsidR="000D6B81" w:rsidRPr="001C59C9">
        <w:rPr>
          <w:rFonts w:ascii="Amiri" w:hAnsi="Amiri" w:cs="Amiri"/>
          <w:sz w:val="30"/>
          <w:szCs w:val="30"/>
          <w:rtl/>
          <w:lang w:bidi="ar-LY"/>
        </w:rPr>
        <w:t>:</w:t>
      </w:r>
      <w:r w:rsidR="00A9234C" w:rsidRPr="001C59C9">
        <w:rPr>
          <w:rFonts w:ascii="Amiri" w:hAnsi="Amiri" w:cs="Amiri"/>
          <w:sz w:val="30"/>
          <w:szCs w:val="30"/>
          <w:rtl/>
          <w:lang w:bidi="ar-LY"/>
        </w:rPr>
        <w:t xml:space="preserve"> </w:t>
      </w:r>
      <w:r w:rsidR="000D6B81" w:rsidRPr="001C59C9">
        <w:rPr>
          <w:rFonts w:ascii="Amiri" w:hAnsi="Amiri" w:cs="Amiri"/>
          <w:sz w:val="30"/>
          <w:szCs w:val="30"/>
          <w:rtl/>
          <w:lang w:bidi="ar-LY"/>
        </w:rPr>
        <w:t xml:space="preserve">فقد شملت تربيته الفكر </w:t>
      </w:r>
      <w:r w:rsidR="00A9234C" w:rsidRPr="001C59C9">
        <w:rPr>
          <w:rFonts w:ascii="Amiri" w:hAnsi="Amiri" w:cs="Amiri"/>
          <w:sz w:val="30"/>
          <w:szCs w:val="30"/>
          <w:rtl/>
          <w:lang w:bidi="ar-LY"/>
        </w:rPr>
        <w:t>و</w:t>
      </w:r>
      <w:r w:rsidR="000D6B81" w:rsidRPr="001C59C9">
        <w:rPr>
          <w:rFonts w:ascii="Amiri" w:hAnsi="Amiri" w:cs="Amiri"/>
          <w:sz w:val="30"/>
          <w:szCs w:val="30"/>
          <w:rtl/>
          <w:lang w:bidi="ar-LY"/>
        </w:rPr>
        <w:t>الوجدان</w:t>
      </w:r>
      <w:r w:rsidR="00FF01F4" w:rsidRPr="001C59C9">
        <w:rPr>
          <w:rFonts w:ascii="Amiri" w:hAnsi="Amiri" w:cs="Amiri"/>
          <w:sz w:val="30"/>
          <w:szCs w:val="30"/>
          <w:rtl/>
          <w:lang w:bidi="ar-LY"/>
        </w:rPr>
        <w:t xml:space="preserve"> و</w:t>
      </w:r>
      <w:r w:rsidR="00A9234C" w:rsidRPr="001C59C9">
        <w:rPr>
          <w:rFonts w:ascii="Amiri" w:hAnsi="Amiri" w:cs="Amiri"/>
          <w:sz w:val="30"/>
          <w:szCs w:val="30"/>
          <w:rtl/>
          <w:lang w:bidi="ar-LY"/>
        </w:rPr>
        <w:t>السلوك العملي</w:t>
      </w:r>
      <w:r w:rsidR="002A20C9" w:rsidRPr="001C59C9">
        <w:rPr>
          <w:rFonts w:ascii="Amiri" w:hAnsi="Amiri" w:cs="Amiri"/>
          <w:sz w:val="30"/>
          <w:szCs w:val="30"/>
          <w:rtl/>
          <w:lang w:bidi="ar-LY"/>
        </w:rPr>
        <w:t>،</w:t>
      </w:r>
      <w:r w:rsidR="00A9234C" w:rsidRPr="001C59C9">
        <w:rPr>
          <w:rFonts w:ascii="Amiri" w:hAnsi="Amiri" w:cs="Amiri"/>
          <w:sz w:val="30"/>
          <w:szCs w:val="30"/>
          <w:rtl/>
          <w:lang w:bidi="ar-LY"/>
        </w:rPr>
        <w:t xml:space="preserve"> </w:t>
      </w:r>
      <w:r w:rsidR="000D6B81" w:rsidRPr="001C59C9">
        <w:rPr>
          <w:rFonts w:ascii="Amiri" w:hAnsi="Amiri" w:cs="Amiri"/>
          <w:sz w:val="30"/>
          <w:szCs w:val="30"/>
          <w:rtl/>
          <w:lang w:bidi="ar-LY"/>
        </w:rPr>
        <w:t>فتربية هذه الم</w:t>
      </w:r>
      <w:r w:rsidR="008A15EE" w:rsidRPr="001C59C9">
        <w:rPr>
          <w:rFonts w:ascii="Amiri" w:hAnsi="Amiri" w:cs="Amiri"/>
          <w:sz w:val="30"/>
          <w:szCs w:val="30"/>
          <w:rtl/>
          <w:lang w:bidi="ar-LY"/>
        </w:rPr>
        <w:t>ستويات تعيد تشكيل شخصية الإنسان</w:t>
      </w:r>
      <w:r w:rsidR="000D6B81" w:rsidRPr="001C59C9">
        <w:rPr>
          <w:rFonts w:ascii="Amiri" w:hAnsi="Amiri" w:cs="Amiri"/>
          <w:sz w:val="30"/>
          <w:szCs w:val="30"/>
          <w:rtl/>
          <w:lang w:bidi="ar-LY"/>
        </w:rPr>
        <w:t xml:space="preserve">؛ </w:t>
      </w:r>
      <w:r w:rsidR="00FF4DDE" w:rsidRPr="001C59C9">
        <w:rPr>
          <w:rFonts w:ascii="Amiri" w:hAnsi="Amiri" w:cs="Amiri"/>
          <w:sz w:val="30"/>
          <w:szCs w:val="30"/>
          <w:rtl/>
          <w:lang w:bidi="ar-LY"/>
        </w:rPr>
        <w:t>ومن ثم تتكون الشخصية المؤمنة ال</w:t>
      </w:r>
      <w:r w:rsidR="00A9234C" w:rsidRPr="001C59C9">
        <w:rPr>
          <w:rFonts w:ascii="Amiri" w:hAnsi="Amiri" w:cs="Amiri"/>
          <w:sz w:val="30"/>
          <w:szCs w:val="30"/>
          <w:rtl/>
          <w:lang w:bidi="ar-LY"/>
        </w:rPr>
        <w:t>قوية،</w:t>
      </w:r>
      <w:r w:rsidR="000D6B81" w:rsidRPr="001C59C9">
        <w:rPr>
          <w:rFonts w:ascii="Amiri" w:hAnsi="Amiri" w:cs="Amiri"/>
          <w:sz w:val="30"/>
          <w:szCs w:val="30"/>
          <w:rtl/>
          <w:lang w:bidi="ar-LY"/>
        </w:rPr>
        <w:t xml:space="preserve"> إذ لا يتم التحلم إلا با</w:t>
      </w:r>
      <w:r w:rsidR="00614CE1" w:rsidRPr="001C59C9">
        <w:rPr>
          <w:rFonts w:ascii="Amiri" w:hAnsi="Amiri" w:cs="Amiri"/>
          <w:sz w:val="30"/>
          <w:szCs w:val="30"/>
          <w:rtl/>
          <w:lang w:bidi="ar-LY"/>
        </w:rPr>
        <w:t>لوعي الإيماني بالحياة وبالناس</w:t>
      </w:r>
      <w:r w:rsidR="00613E0A" w:rsidRPr="001C59C9">
        <w:rPr>
          <w:rFonts w:ascii="Amiri" w:hAnsi="Amiri" w:cs="Amiri"/>
          <w:sz w:val="30"/>
          <w:szCs w:val="30"/>
          <w:rtl/>
          <w:lang w:bidi="ar-LY"/>
        </w:rPr>
        <w:t>،</w:t>
      </w:r>
      <w:r w:rsidR="00614CE1" w:rsidRPr="001C59C9">
        <w:rPr>
          <w:rFonts w:ascii="Amiri" w:hAnsi="Amiri" w:cs="Amiri"/>
          <w:sz w:val="30"/>
          <w:szCs w:val="30"/>
          <w:rtl/>
          <w:lang w:bidi="ar-LY"/>
        </w:rPr>
        <w:t xml:space="preserve"> والنظر </w:t>
      </w:r>
      <w:r w:rsidR="001C1A75" w:rsidRPr="001C59C9">
        <w:rPr>
          <w:rFonts w:ascii="Amiri" w:hAnsi="Amiri" w:cs="Amiri"/>
          <w:sz w:val="30"/>
          <w:szCs w:val="30"/>
          <w:rtl/>
          <w:lang w:bidi="ar-LY"/>
        </w:rPr>
        <w:t xml:space="preserve">إلى </w:t>
      </w:r>
      <w:r w:rsidR="00614CE1" w:rsidRPr="001C59C9">
        <w:rPr>
          <w:rFonts w:ascii="Amiri" w:hAnsi="Amiri" w:cs="Amiri"/>
          <w:sz w:val="30"/>
          <w:szCs w:val="30"/>
          <w:rtl/>
          <w:lang w:bidi="ar-LY"/>
        </w:rPr>
        <w:t>كل شيء</w:t>
      </w:r>
      <w:r w:rsidR="000D6B81" w:rsidRPr="001C59C9">
        <w:rPr>
          <w:rFonts w:ascii="Amiri" w:hAnsi="Amiri" w:cs="Amiri"/>
          <w:sz w:val="30"/>
          <w:szCs w:val="30"/>
          <w:rtl/>
          <w:lang w:bidi="ar-LY"/>
        </w:rPr>
        <w:t xml:space="preserve"> من خلال </w:t>
      </w:r>
      <w:r w:rsidR="00614CE1" w:rsidRPr="001C59C9">
        <w:rPr>
          <w:rFonts w:ascii="Amiri" w:hAnsi="Amiri" w:cs="Amiri"/>
          <w:sz w:val="30"/>
          <w:szCs w:val="30"/>
          <w:rtl/>
          <w:lang w:bidi="ar-LY"/>
        </w:rPr>
        <w:t>الرؤية القرآنية للإنسان والكون والحياة</w:t>
      </w:r>
      <w:r w:rsidR="002A20C9" w:rsidRPr="001C59C9">
        <w:rPr>
          <w:rFonts w:ascii="Amiri" w:hAnsi="Amiri" w:cs="Amiri"/>
          <w:sz w:val="30"/>
          <w:szCs w:val="30"/>
          <w:rtl/>
          <w:lang w:bidi="ar-LY"/>
        </w:rPr>
        <w:t>،</w:t>
      </w:r>
      <w:r w:rsidR="00614CE1" w:rsidRPr="001C59C9">
        <w:rPr>
          <w:rFonts w:ascii="Amiri" w:hAnsi="Amiri" w:cs="Amiri"/>
          <w:sz w:val="30"/>
          <w:szCs w:val="30"/>
          <w:rtl/>
          <w:lang w:bidi="ar-LY"/>
        </w:rPr>
        <w:t xml:space="preserve"> و</w:t>
      </w:r>
      <w:r w:rsidR="000D6B81" w:rsidRPr="001C59C9">
        <w:rPr>
          <w:rFonts w:ascii="Amiri" w:hAnsi="Amiri" w:cs="Amiri"/>
          <w:sz w:val="30"/>
          <w:szCs w:val="30"/>
          <w:rtl/>
          <w:lang w:bidi="ar-LY"/>
        </w:rPr>
        <w:t xml:space="preserve">الذي </w:t>
      </w:r>
      <w:r w:rsidR="000C5645" w:rsidRPr="001C59C9">
        <w:rPr>
          <w:rFonts w:ascii="Amiri" w:hAnsi="Amiri" w:cs="Amiri"/>
          <w:sz w:val="30"/>
          <w:szCs w:val="30"/>
          <w:rtl/>
          <w:lang w:bidi="ar-LY"/>
        </w:rPr>
        <w:t>يظهر في</w:t>
      </w:r>
      <w:r w:rsidR="001C1A75" w:rsidRPr="001C59C9">
        <w:rPr>
          <w:rFonts w:ascii="Amiri" w:hAnsi="Amiri" w:cs="Amiri"/>
          <w:sz w:val="30"/>
          <w:szCs w:val="30"/>
          <w:rtl/>
          <w:lang w:bidi="ar-LY"/>
        </w:rPr>
        <w:t xml:space="preserve"> تصرفاتنا وكلماتنا وتعبيراتنا؛</w:t>
      </w:r>
      <w:r w:rsidR="002A20C9" w:rsidRPr="001C59C9">
        <w:rPr>
          <w:rFonts w:ascii="Amiri" w:hAnsi="Amiri" w:cs="Amiri"/>
          <w:sz w:val="30"/>
          <w:szCs w:val="30"/>
          <w:rtl/>
          <w:lang w:bidi="ar-LY"/>
        </w:rPr>
        <w:t xml:space="preserve"> </w:t>
      </w:r>
      <w:r w:rsidR="00FF01F4" w:rsidRPr="001C59C9">
        <w:rPr>
          <w:rFonts w:ascii="Amiri" w:hAnsi="Amiri" w:cs="Amiri"/>
          <w:sz w:val="30"/>
          <w:szCs w:val="30"/>
          <w:rtl/>
          <w:lang w:bidi="ar-LY"/>
        </w:rPr>
        <w:t>إذ الإسلام</w:t>
      </w:r>
      <w:r w:rsidR="00613E0A" w:rsidRPr="001C59C9">
        <w:rPr>
          <w:rFonts w:ascii="Amiri" w:hAnsi="Amiri" w:cs="Amiri"/>
          <w:sz w:val="30"/>
          <w:szCs w:val="30"/>
          <w:rtl/>
          <w:lang w:bidi="ar-LY"/>
        </w:rPr>
        <w:t xml:space="preserve"> والإيمان</w:t>
      </w:r>
      <w:r w:rsidR="00FF01F4" w:rsidRPr="001C59C9">
        <w:rPr>
          <w:rFonts w:ascii="Amiri" w:hAnsi="Amiri" w:cs="Amiri"/>
          <w:sz w:val="30"/>
          <w:szCs w:val="30"/>
          <w:rtl/>
          <w:lang w:bidi="ar-LY"/>
        </w:rPr>
        <w:t xml:space="preserve"> ليس مجرد مقولات في عقولنا.</w:t>
      </w:r>
    </w:p>
    <w:p w:rsidR="006D7192" w:rsidRPr="001C59C9" w:rsidRDefault="002A20C9" w:rsidP="001C1A75">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617CF5" w:rsidRPr="001C59C9">
        <w:rPr>
          <w:rFonts w:ascii="Amiri" w:hAnsi="Amiri" w:cs="Amiri"/>
          <w:sz w:val="30"/>
          <w:szCs w:val="30"/>
          <w:rtl/>
          <w:lang w:bidi="ar-LY"/>
        </w:rPr>
        <w:t>وأهم مظاهر</w:t>
      </w:r>
      <w:r w:rsidR="00A6089F" w:rsidRPr="001C59C9">
        <w:rPr>
          <w:rFonts w:ascii="Amiri" w:hAnsi="Amiri" w:cs="Amiri"/>
          <w:sz w:val="30"/>
          <w:szCs w:val="30"/>
          <w:rtl/>
          <w:lang w:bidi="ar-LY"/>
        </w:rPr>
        <w:t xml:space="preserve"> التوازن و</w:t>
      </w:r>
      <w:r w:rsidR="00134724" w:rsidRPr="001C59C9">
        <w:rPr>
          <w:rFonts w:ascii="Amiri" w:hAnsi="Amiri" w:cs="Amiri"/>
          <w:sz w:val="30"/>
          <w:szCs w:val="30"/>
          <w:rtl/>
          <w:lang w:bidi="ar-LY"/>
        </w:rPr>
        <w:t xml:space="preserve">الاعتدال في تربية الرسول </w:t>
      </w:r>
      <w:r w:rsidR="00A65B70" w:rsidRPr="001C59C9">
        <w:rPr>
          <w:rFonts w:ascii="Amiri" w:hAnsi="Amiri" w:cs="Amiri"/>
          <w:sz w:val="30"/>
          <w:szCs w:val="30"/>
          <w:lang w:bidi="ar-LY"/>
        </w:rPr>
        <w:sym w:font="AGA Arabesque" w:char="F072"/>
      </w:r>
      <w:r w:rsidR="00134724" w:rsidRPr="001C59C9">
        <w:rPr>
          <w:rFonts w:ascii="Amiri" w:hAnsi="Amiri" w:cs="Amiri"/>
          <w:sz w:val="30"/>
          <w:szCs w:val="30"/>
          <w:rtl/>
          <w:lang w:bidi="ar-LY"/>
        </w:rPr>
        <w:t xml:space="preserve"> </w:t>
      </w:r>
      <w:r w:rsidR="00C92B21" w:rsidRPr="001C59C9">
        <w:rPr>
          <w:rFonts w:ascii="Amiri" w:hAnsi="Amiri" w:cs="Amiri"/>
          <w:sz w:val="30"/>
          <w:szCs w:val="30"/>
          <w:rtl/>
          <w:lang w:bidi="ar-LY"/>
        </w:rPr>
        <w:t xml:space="preserve">الحرص على </w:t>
      </w:r>
      <w:r w:rsidR="00134724" w:rsidRPr="001C59C9">
        <w:rPr>
          <w:rFonts w:ascii="Amiri" w:hAnsi="Amiri" w:cs="Amiri"/>
          <w:sz w:val="30"/>
          <w:szCs w:val="30"/>
          <w:rtl/>
          <w:lang w:bidi="ar-LY"/>
        </w:rPr>
        <w:t>إشباع الحاجات</w:t>
      </w:r>
      <w:r w:rsidR="00A6089F" w:rsidRPr="001C59C9">
        <w:rPr>
          <w:rFonts w:ascii="Amiri" w:hAnsi="Amiri" w:cs="Amiri"/>
          <w:sz w:val="30"/>
          <w:szCs w:val="30"/>
          <w:rtl/>
          <w:lang w:bidi="ar-LY"/>
        </w:rPr>
        <w:t xml:space="preserve"> الجسدية والنفسية والروحية، فلا تغليب لجانب على حساب الجوانب الأخ</w:t>
      </w:r>
      <w:r w:rsidR="00C92B21" w:rsidRPr="001C59C9">
        <w:rPr>
          <w:rFonts w:ascii="Amiri" w:hAnsi="Amiri" w:cs="Amiri"/>
          <w:sz w:val="30"/>
          <w:szCs w:val="30"/>
          <w:rtl/>
          <w:lang w:bidi="ar-LY"/>
        </w:rPr>
        <w:t>رى</w:t>
      </w:r>
      <w:r w:rsidR="009D1D33" w:rsidRPr="001C59C9">
        <w:rPr>
          <w:rFonts w:ascii="Amiri" w:hAnsi="Amiri" w:cs="Amiri"/>
          <w:sz w:val="30"/>
          <w:szCs w:val="30"/>
          <w:rtl/>
          <w:lang w:bidi="ar-LY"/>
        </w:rPr>
        <w:t>،</w:t>
      </w:r>
      <w:r w:rsidR="00134724" w:rsidRPr="001C59C9">
        <w:rPr>
          <w:rFonts w:ascii="Amiri" w:hAnsi="Amiri" w:cs="Amiri"/>
          <w:sz w:val="30"/>
          <w:szCs w:val="30"/>
          <w:rtl/>
          <w:lang w:bidi="ar-LY"/>
        </w:rPr>
        <w:t xml:space="preserve"> </w:t>
      </w:r>
      <w:r w:rsidR="009D1D33" w:rsidRPr="001C59C9">
        <w:rPr>
          <w:rFonts w:ascii="Amiri" w:hAnsi="Amiri" w:cs="Amiri"/>
          <w:sz w:val="30"/>
          <w:szCs w:val="30"/>
          <w:rtl/>
          <w:lang w:bidi="ar-LY"/>
        </w:rPr>
        <w:t xml:space="preserve">والمزاوجة </w:t>
      </w:r>
      <w:r w:rsidR="009D1D33" w:rsidRPr="001C59C9">
        <w:rPr>
          <w:rFonts w:ascii="Amiri" w:hAnsi="Amiri" w:cs="Amiri"/>
          <w:sz w:val="30"/>
          <w:szCs w:val="30"/>
          <w:rtl/>
          <w:lang w:bidi="ar-LY"/>
        </w:rPr>
        <w:lastRenderedPageBreak/>
        <w:t>بين الترهيب و</w:t>
      </w:r>
      <w:r w:rsidR="00134724" w:rsidRPr="001C59C9">
        <w:rPr>
          <w:rFonts w:ascii="Amiri" w:hAnsi="Amiri" w:cs="Amiri"/>
          <w:sz w:val="30"/>
          <w:szCs w:val="30"/>
          <w:rtl/>
          <w:lang w:bidi="ar-LY"/>
        </w:rPr>
        <w:t>الترغيب</w:t>
      </w:r>
      <w:r w:rsidR="003C0B8C" w:rsidRPr="001C59C9">
        <w:rPr>
          <w:rFonts w:ascii="Amiri" w:hAnsi="Amiri" w:cs="Amiri"/>
          <w:sz w:val="30"/>
          <w:szCs w:val="30"/>
          <w:rtl/>
          <w:lang w:bidi="ar-LY"/>
        </w:rPr>
        <w:t xml:space="preserve"> من دون </w:t>
      </w:r>
      <w:r w:rsidR="00134724" w:rsidRPr="001C59C9">
        <w:rPr>
          <w:rFonts w:ascii="Amiri" w:hAnsi="Amiri" w:cs="Amiri"/>
          <w:sz w:val="30"/>
          <w:szCs w:val="30"/>
          <w:rtl/>
          <w:lang w:bidi="ar-LY"/>
        </w:rPr>
        <w:t>إفراط ولا تفريط</w:t>
      </w:r>
      <w:r w:rsidR="001C1A75" w:rsidRPr="001C59C9">
        <w:rPr>
          <w:rFonts w:ascii="Amiri" w:hAnsi="Amiri" w:cs="Amiri"/>
          <w:sz w:val="30"/>
          <w:szCs w:val="30"/>
          <w:rtl/>
          <w:lang w:bidi="ar-LY"/>
        </w:rPr>
        <w:t xml:space="preserve"> </w:t>
      </w:r>
      <w:r w:rsidRPr="001C59C9">
        <w:rPr>
          <w:rFonts w:ascii="Amiri" w:hAnsi="Amiri" w:cs="Amiri"/>
          <w:sz w:val="30"/>
          <w:szCs w:val="30"/>
          <w:rtl/>
          <w:lang w:bidi="ar-LY"/>
        </w:rPr>
        <w:t>؛</w:t>
      </w:r>
      <w:r w:rsidR="00134724" w:rsidRPr="001C59C9">
        <w:rPr>
          <w:rFonts w:ascii="Amiri" w:hAnsi="Amiri" w:cs="Amiri"/>
          <w:sz w:val="30"/>
          <w:szCs w:val="30"/>
          <w:rtl/>
          <w:lang w:bidi="ar-LY"/>
        </w:rPr>
        <w:t xml:space="preserve"> ب</w:t>
      </w:r>
      <w:r w:rsidR="001C1A75" w:rsidRPr="001C59C9">
        <w:rPr>
          <w:rFonts w:ascii="Amiri" w:hAnsi="Amiri" w:cs="Amiri"/>
          <w:sz w:val="30"/>
          <w:szCs w:val="30"/>
          <w:rtl/>
          <w:lang w:bidi="ar-LY"/>
        </w:rPr>
        <w:t>ل</w:t>
      </w:r>
      <w:r w:rsidR="00134724" w:rsidRPr="001C59C9">
        <w:rPr>
          <w:rFonts w:ascii="Amiri" w:hAnsi="Amiri" w:cs="Amiri"/>
          <w:sz w:val="30"/>
          <w:szCs w:val="30"/>
          <w:rtl/>
          <w:lang w:bidi="ar-LY"/>
        </w:rPr>
        <w:t xml:space="preserve"> </w:t>
      </w:r>
      <w:r w:rsidR="001C1A75" w:rsidRPr="001C59C9">
        <w:rPr>
          <w:rFonts w:ascii="Amiri" w:hAnsi="Amiri" w:cs="Amiri"/>
          <w:sz w:val="30"/>
          <w:szCs w:val="30"/>
          <w:rtl/>
          <w:lang w:bidi="ar-LY"/>
        </w:rPr>
        <w:t xml:space="preserve">بما </w:t>
      </w:r>
      <w:r w:rsidR="00134724" w:rsidRPr="001C59C9">
        <w:rPr>
          <w:rFonts w:ascii="Amiri" w:hAnsi="Amiri" w:cs="Amiri"/>
          <w:sz w:val="30"/>
          <w:szCs w:val="30"/>
          <w:rtl/>
          <w:lang w:bidi="ar-LY"/>
        </w:rPr>
        <w:t>يلائم الطبيعة النفسية للإنسان</w:t>
      </w:r>
      <w:r w:rsidRPr="001C59C9">
        <w:rPr>
          <w:rFonts w:ascii="Amiri" w:hAnsi="Amiri" w:cs="Amiri"/>
          <w:sz w:val="30"/>
          <w:szCs w:val="30"/>
          <w:rtl/>
          <w:lang w:bidi="ar-LY"/>
        </w:rPr>
        <w:t>،</w:t>
      </w:r>
      <w:r w:rsidR="00134724" w:rsidRPr="001C59C9">
        <w:rPr>
          <w:rFonts w:ascii="Amiri" w:hAnsi="Amiri" w:cs="Amiri"/>
          <w:sz w:val="30"/>
          <w:szCs w:val="30"/>
          <w:rtl/>
          <w:lang w:bidi="ar-LY"/>
        </w:rPr>
        <w:t xml:space="preserve"> </w:t>
      </w:r>
      <w:r w:rsidR="00617CF5" w:rsidRPr="001C59C9">
        <w:rPr>
          <w:rFonts w:ascii="Amiri" w:hAnsi="Amiri" w:cs="Amiri"/>
          <w:sz w:val="30"/>
          <w:szCs w:val="30"/>
          <w:rtl/>
          <w:lang w:bidi="ar-LY"/>
        </w:rPr>
        <w:t>فالأصل الإيماني للحياة النفسية عند ا</w:t>
      </w:r>
      <w:r w:rsidR="00134724" w:rsidRPr="001C59C9">
        <w:rPr>
          <w:rFonts w:ascii="Amiri" w:hAnsi="Amiri" w:cs="Amiri"/>
          <w:sz w:val="30"/>
          <w:szCs w:val="30"/>
          <w:rtl/>
          <w:lang w:bidi="ar-LY"/>
        </w:rPr>
        <w:t>لمؤمن</w:t>
      </w:r>
      <w:r w:rsidR="00617CF5" w:rsidRPr="001C59C9">
        <w:rPr>
          <w:rFonts w:ascii="Amiri" w:hAnsi="Amiri" w:cs="Amiri"/>
          <w:sz w:val="30"/>
          <w:szCs w:val="30"/>
          <w:rtl/>
          <w:lang w:bidi="ar-LY"/>
        </w:rPr>
        <w:t xml:space="preserve"> أن يعيش ما بين الطمع في رحمة الله و</w:t>
      </w:r>
      <w:r w:rsidR="00134724" w:rsidRPr="001C59C9">
        <w:rPr>
          <w:rFonts w:ascii="Amiri" w:hAnsi="Amiri" w:cs="Amiri"/>
          <w:sz w:val="30"/>
          <w:szCs w:val="30"/>
          <w:rtl/>
          <w:lang w:bidi="ar-LY"/>
        </w:rPr>
        <w:t>الخوف من عذابه</w:t>
      </w:r>
      <w:r w:rsidR="007C3A86" w:rsidRPr="001C59C9">
        <w:rPr>
          <w:rFonts w:ascii="Amiri" w:hAnsi="Amiri" w:cs="Amiri"/>
          <w:sz w:val="30"/>
          <w:szCs w:val="30"/>
          <w:rtl/>
          <w:lang w:bidi="ar-LY"/>
        </w:rPr>
        <w:t>، فحركة المؤمن</w:t>
      </w:r>
      <w:r w:rsidR="001C1A75" w:rsidRPr="001C59C9">
        <w:rPr>
          <w:rFonts w:ascii="Amiri" w:hAnsi="Amiri" w:cs="Amiri"/>
          <w:sz w:val="30"/>
          <w:szCs w:val="30"/>
          <w:rtl/>
          <w:lang w:bidi="ar-LY"/>
        </w:rPr>
        <w:t xml:space="preserve"> – كما قال العلماء- هي تشبه </w:t>
      </w:r>
      <w:r w:rsidR="007C3A86" w:rsidRPr="001C59C9">
        <w:rPr>
          <w:rFonts w:ascii="Amiri" w:hAnsi="Amiri" w:cs="Amiri"/>
          <w:sz w:val="30"/>
          <w:szCs w:val="30"/>
          <w:rtl/>
          <w:lang w:bidi="ar-LY"/>
        </w:rPr>
        <w:t>حركة الطائ</w:t>
      </w:r>
      <w:r w:rsidR="006C2D7C" w:rsidRPr="001C59C9">
        <w:rPr>
          <w:rFonts w:ascii="Amiri" w:hAnsi="Amiri" w:cs="Amiri"/>
          <w:sz w:val="30"/>
          <w:szCs w:val="30"/>
          <w:rtl/>
          <w:lang w:bidi="ar-LY"/>
        </w:rPr>
        <w:t>ر</w:t>
      </w:r>
      <w:r w:rsidR="001C1A75" w:rsidRPr="001C59C9">
        <w:rPr>
          <w:rFonts w:ascii="Amiri" w:hAnsi="Amiri" w:cs="Amiri"/>
          <w:sz w:val="30"/>
          <w:szCs w:val="30"/>
          <w:rtl/>
          <w:lang w:bidi="ar-LY"/>
        </w:rPr>
        <w:t xml:space="preserve">، </w:t>
      </w:r>
      <w:r w:rsidR="007C3A86" w:rsidRPr="001C59C9">
        <w:rPr>
          <w:rFonts w:ascii="Amiri" w:hAnsi="Amiri" w:cs="Amiri"/>
          <w:sz w:val="30"/>
          <w:szCs w:val="30"/>
          <w:rtl/>
          <w:lang w:bidi="ar-LY"/>
        </w:rPr>
        <w:t>جناحاه</w:t>
      </w:r>
      <w:r w:rsidR="006C2D7C" w:rsidRPr="001C59C9">
        <w:rPr>
          <w:rFonts w:ascii="Amiri" w:hAnsi="Amiri" w:cs="Amiri"/>
          <w:sz w:val="30"/>
          <w:szCs w:val="30"/>
          <w:rtl/>
          <w:lang w:bidi="ar-LY"/>
        </w:rPr>
        <w:t xml:space="preserve"> الخوف</w:t>
      </w:r>
      <w:r w:rsidR="001C1A75" w:rsidRPr="001C59C9">
        <w:rPr>
          <w:rFonts w:ascii="Amiri" w:hAnsi="Amiri" w:cs="Amiri"/>
          <w:sz w:val="30"/>
          <w:szCs w:val="30"/>
          <w:rtl/>
          <w:lang w:bidi="ar-LY"/>
        </w:rPr>
        <w:t xml:space="preserve"> والرجاء، ورأس الطائر محبة الله</w:t>
      </w:r>
      <w:r w:rsidR="00134724" w:rsidRPr="001C59C9">
        <w:rPr>
          <w:rFonts w:ascii="Amiri" w:hAnsi="Amiri" w:cs="Amiri"/>
          <w:sz w:val="30"/>
          <w:szCs w:val="30"/>
          <w:rtl/>
          <w:lang w:bidi="ar-LY"/>
        </w:rPr>
        <w:t>.</w:t>
      </w:r>
    </w:p>
    <w:p w:rsidR="00134724" w:rsidRPr="001C59C9" w:rsidRDefault="00617CF5" w:rsidP="001C1A75">
      <w:pPr>
        <w:spacing w:after="0" w:line="240" w:lineRule="auto"/>
        <w:jc w:val="both"/>
        <w:rPr>
          <w:rFonts w:ascii="Amiri" w:hAnsi="Amiri" w:cs="Amiri"/>
          <w:sz w:val="30"/>
          <w:szCs w:val="30"/>
          <w:rtl/>
          <w:lang w:bidi="ar-LY"/>
        </w:rPr>
      </w:pPr>
      <w:r w:rsidRPr="001C59C9">
        <w:rPr>
          <w:rFonts w:ascii="Amiri" w:hAnsi="Amiri" w:cs="Amiri"/>
          <w:sz w:val="30"/>
          <w:szCs w:val="30"/>
          <w:rtl/>
          <w:lang w:bidi="ar-LY"/>
        </w:rPr>
        <w:t>2-</w:t>
      </w:r>
      <w:r w:rsidR="000C22C5" w:rsidRPr="001C59C9">
        <w:rPr>
          <w:rFonts w:ascii="Amiri" w:hAnsi="Amiri" w:cs="Amiri"/>
          <w:sz w:val="30"/>
          <w:szCs w:val="30"/>
          <w:rtl/>
          <w:lang w:bidi="ar-LY"/>
        </w:rPr>
        <w:t>التلطف والرحمة</w:t>
      </w:r>
      <w:r w:rsidRPr="001C59C9">
        <w:rPr>
          <w:rFonts w:ascii="Amiri" w:hAnsi="Amiri" w:cs="Amiri"/>
          <w:sz w:val="30"/>
          <w:szCs w:val="30"/>
          <w:rtl/>
          <w:lang w:bidi="ar-LY"/>
        </w:rPr>
        <w:t>:</w:t>
      </w:r>
      <w:r w:rsidR="000C22C5" w:rsidRPr="001C59C9">
        <w:rPr>
          <w:rFonts w:ascii="Amiri" w:hAnsi="Amiri" w:cs="Amiri"/>
          <w:sz w:val="30"/>
          <w:szCs w:val="30"/>
          <w:rtl/>
          <w:lang w:bidi="ar-LY"/>
        </w:rPr>
        <w:t xml:space="preserve"> فهما من أهم سمات هذه الت</w:t>
      </w:r>
      <w:r w:rsidRPr="001C59C9">
        <w:rPr>
          <w:rFonts w:ascii="Amiri" w:hAnsi="Amiri" w:cs="Amiri"/>
          <w:sz w:val="30"/>
          <w:szCs w:val="30"/>
          <w:rtl/>
          <w:lang w:bidi="ar-LY"/>
        </w:rPr>
        <w:t>ربية المتكاملة</w:t>
      </w:r>
      <w:r w:rsidR="002A20C9" w:rsidRPr="001C59C9">
        <w:rPr>
          <w:rFonts w:ascii="Amiri" w:hAnsi="Amiri" w:cs="Amiri"/>
          <w:sz w:val="30"/>
          <w:szCs w:val="30"/>
          <w:rtl/>
          <w:lang w:bidi="ar-LY"/>
        </w:rPr>
        <w:t>،</w:t>
      </w:r>
      <w:r w:rsidRPr="001C59C9">
        <w:rPr>
          <w:rFonts w:ascii="Amiri" w:hAnsi="Amiri" w:cs="Amiri"/>
          <w:sz w:val="30"/>
          <w:szCs w:val="30"/>
          <w:rtl/>
          <w:lang w:bidi="ar-LY"/>
        </w:rPr>
        <w:t xml:space="preserve"> و</w:t>
      </w:r>
      <w:r w:rsidR="000C22C5" w:rsidRPr="001C59C9">
        <w:rPr>
          <w:rFonts w:ascii="Amiri" w:hAnsi="Amiri" w:cs="Amiri"/>
          <w:sz w:val="30"/>
          <w:szCs w:val="30"/>
          <w:rtl/>
          <w:lang w:bidi="ar-LY"/>
        </w:rPr>
        <w:t>من</w:t>
      </w:r>
      <w:r w:rsidRPr="001C59C9">
        <w:rPr>
          <w:rFonts w:ascii="Amiri" w:hAnsi="Amiri" w:cs="Amiri"/>
          <w:sz w:val="30"/>
          <w:szCs w:val="30"/>
          <w:rtl/>
          <w:lang w:bidi="ar-LY"/>
        </w:rPr>
        <w:t xml:space="preserve"> أعظم مظاهر الانتفاع </w:t>
      </w:r>
      <w:r w:rsidR="00C41D2F" w:rsidRPr="001C59C9">
        <w:rPr>
          <w:rFonts w:ascii="Amiri" w:hAnsi="Amiri" w:cs="Amiri"/>
          <w:sz w:val="30"/>
          <w:szCs w:val="30"/>
          <w:rtl/>
          <w:lang w:bidi="ar-LY"/>
        </w:rPr>
        <w:t>بالعلم،</w:t>
      </w:r>
      <w:r w:rsidR="002A20C9" w:rsidRPr="001C59C9">
        <w:rPr>
          <w:rFonts w:ascii="Amiri" w:hAnsi="Amiri" w:cs="Amiri"/>
          <w:sz w:val="30"/>
          <w:szCs w:val="30"/>
          <w:rtl/>
          <w:lang w:bidi="ar-LY"/>
        </w:rPr>
        <w:t xml:space="preserve"> </w:t>
      </w:r>
      <w:r w:rsidR="00134724" w:rsidRPr="001C59C9">
        <w:rPr>
          <w:rFonts w:ascii="Amiri" w:hAnsi="Amiri" w:cs="Amiri"/>
          <w:sz w:val="30"/>
          <w:szCs w:val="30"/>
          <w:rtl/>
          <w:lang w:bidi="ar-LY"/>
        </w:rPr>
        <w:t>وقد تعو</w:t>
      </w:r>
      <w:r w:rsidR="00D90A6D" w:rsidRPr="001C59C9">
        <w:rPr>
          <w:rFonts w:ascii="Amiri" w:hAnsi="Amiri" w:cs="Amiri"/>
          <w:sz w:val="30"/>
          <w:szCs w:val="30"/>
          <w:rtl/>
          <w:lang w:bidi="ar-LY"/>
        </w:rPr>
        <w:t>َّ</w:t>
      </w:r>
      <w:r w:rsidR="00134724" w:rsidRPr="001C59C9">
        <w:rPr>
          <w:rFonts w:ascii="Amiri" w:hAnsi="Amiri" w:cs="Amiri"/>
          <w:sz w:val="30"/>
          <w:szCs w:val="30"/>
          <w:rtl/>
          <w:lang w:bidi="ar-LY"/>
        </w:rPr>
        <w:t>ذ الرسول</w:t>
      </w:r>
      <w:r w:rsidR="00C41D2F" w:rsidRPr="001C59C9">
        <w:rPr>
          <w:rFonts w:ascii="Amiri" w:hAnsi="Amiri" w:cs="Amiri"/>
          <w:sz w:val="30"/>
          <w:szCs w:val="30"/>
          <w:lang w:bidi="ar-LY"/>
        </w:rPr>
        <w:sym w:font="AGA Arabesque" w:char="F072"/>
      </w:r>
      <w:r w:rsidR="00134724" w:rsidRPr="001C59C9">
        <w:rPr>
          <w:rFonts w:ascii="Amiri" w:hAnsi="Amiri" w:cs="Amiri"/>
          <w:sz w:val="30"/>
          <w:szCs w:val="30"/>
          <w:rtl/>
          <w:lang w:bidi="ar-LY"/>
        </w:rPr>
        <w:t xml:space="preserve"> من علم لا ينفع</w:t>
      </w:r>
      <w:r w:rsidR="00C41D2F" w:rsidRPr="001C59C9">
        <w:rPr>
          <w:rFonts w:ascii="Amiri" w:hAnsi="Amiri" w:cs="Amiri"/>
          <w:sz w:val="30"/>
          <w:szCs w:val="30"/>
          <w:rtl/>
          <w:lang w:bidi="ar-LY"/>
        </w:rPr>
        <w:t>،</w:t>
      </w:r>
      <w:r w:rsidR="002A20C9" w:rsidRPr="001C59C9">
        <w:rPr>
          <w:rFonts w:ascii="Amiri" w:hAnsi="Amiri" w:cs="Amiri"/>
          <w:sz w:val="30"/>
          <w:szCs w:val="30"/>
          <w:rtl/>
          <w:lang w:bidi="ar-LY"/>
        </w:rPr>
        <w:t xml:space="preserve"> </w:t>
      </w:r>
      <w:r w:rsidR="001C1A75" w:rsidRPr="001C59C9">
        <w:rPr>
          <w:rFonts w:ascii="Amiri" w:hAnsi="Amiri" w:cs="Amiri"/>
          <w:sz w:val="30"/>
          <w:szCs w:val="30"/>
          <w:rtl/>
          <w:lang w:bidi="ar-LY"/>
        </w:rPr>
        <w:t>وهذا</w:t>
      </w:r>
      <w:r w:rsidR="00134724" w:rsidRPr="001C59C9">
        <w:rPr>
          <w:rFonts w:ascii="Amiri" w:hAnsi="Amiri" w:cs="Amiri"/>
          <w:sz w:val="30"/>
          <w:szCs w:val="30"/>
          <w:rtl/>
          <w:lang w:bidi="ar-LY"/>
        </w:rPr>
        <w:t xml:space="preserve"> يشي</w:t>
      </w:r>
      <w:r w:rsidR="000C22C5" w:rsidRPr="001C59C9">
        <w:rPr>
          <w:rFonts w:ascii="Amiri" w:hAnsi="Amiri" w:cs="Amiri"/>
          <w:sz w:val="30"/>
          <w:szCs w:val="30"/>
          <w:rtl/>
          <w:lang w:bidi="ar-LY"/>
        </w:rPr>
        <w:t>ر إلى خطورة تحكيم</w:t>
      </w:r>
      <w:r w:rsidR="00DB1767" w:rsidRPr="001C59C9">
        <w:rPr>
          <w:rFonts w:ascii="Amiri" w:hAnsi="Amiri" w:cs="Amiri"/>
          <w:sz w:val="30"/>
          <w:szCs w:val="30"/>
          <w:rtl/>
          <w:lang w:bidi="ar-LY"/>
        </w:rPr>
        <w:t xml:space="preserve"> الجهل</w:t>
      </w:r>
      <w:r w:rsidR="00C41D2F" w:rsidRPr="001C59C9">
        <w:rPr>
          <w:rFonts w:ascii="Amiri" w:hAnsi="Amiri" w:cs="Amiri"/>
          <w:sz w:val="30"/>
          <w:szCs w:val="30"/>
          <w:rtl/>
          <w:lang w:bidi="ar-LY"/>
        </w:rPr>
        <w:t xml:space="preserve"> والهوى،</w:t>
      </w:r>
      <w:r w:rsidR="00DB1767" w:rsidRPr="001C59C9">
        <w:rPr>
          <w:rFonts w:ascii="Amiri" w:hAnsi="Amiri" w:cs="Amiri"/>
          <w:sz w:val="30"/>
          <w:szCs w:val="30"/>
          <w:rtl/>
          <w:lang w:bidi="ar-LY"/>
        </w:rPr>
        <w:t xml:space="preserve"> </w:t>
      </w:r>
      <w:r w:rsidR="00134724" w:rsidRPr="001C59C9">
        <w:rPr>
          <w:rFonts w:ascii="Amiri" w:hAnsi="Amiri" w:cs="Amiri"/>
          <w:sz w:val="30"/>
          <w:szCs w:val="30"/>
          <w:rtl/>
          <w:lang w:bidi="ar-LY"/>
        </w:rPr>
        <w:t>ومن دعاء الرسول</w:t>
      </w:r>
      <w:r w:rsidR="00A65B70" w:rsidRPr="001C59C9">
        <w:rPr>
          <w:rFonts w:ascii="Amiri" w:hAnsi="Amiri" w:cs="Amiri"/>
          <w:sz w:val="30"/>
          <w:szCs w:val="30"/>
          <w:lang w:bidi="ar-LY"/>
        </w:rPr>
        <w:sym w:font="AGA Arabesque" w:char="F072"/>
      </w:r>
      <w:r w:rsidR="002A20C9" w:rsidRPr="001C59C9">
        <w:rPr>
          <w:rFonts w:ascii="Amiri" w:hAnsi="Amiri" w:cs="Amiri"/>
          <w:sz w:val="30"/>
          <w:szCs w:val="30"/>
          <w:rtl/>
          <w:lang w:bidi="ar-LY"/>
        </w:rPr>
        <w:t>:</w:t>
      </w:r>
      <w:r w:rsidR="00134724" w:rsidRPr="001C59C9">
        <w:rPr>
          <w:rFonts w:ascii="Amiri" w:hAnsi="Amiri" w:cs="Amiri"/>
          <w:sz w:val="30"/>
          <w:szCs w:val="30"/>
          <w:rtl/>
          <w:lang w:bidi="ar-LY"/>
        </w:rPr>
        <w:t xml:space="preserve"> </w:t>
      </w:r>
      <w:r w:rsidR="00A65B70" w:rsidRPr="001C59C9">
        <w:rPr>
          <w:rFonts w:ascii="Amiri" w:hAnsi="Amiri" w:cs="Amiri"/>
          <w:sz w:val="30"/>
          <w:szCs w:val="30"/>
          <w:rtl/>
          <w:lang w:bidi="ar-LY"/>
        </w:rPr>
        <w:t>"</w:t>
      </w:r>
      <w:r w:rsidR="00134724" w:rsidRPr="001C59C9">
        <w:rPr>
          <w:rFonts w:ascii="Amiri" w:hAnsi="Amiri" w:cs="Amiri"/>
          <w:sz w:val="30"/>
          <w:szCs w:val="30"/>
          <w:rtl/>
          <w:lang w:bidi="ar-LY"/>
        </w:rPr>
        <w:t xml:space="preserve">اللهم إني أعوذ بك </w:t>
      </w:r>
      <w:r w:rsidR="00433B18" w:rsidRPr="001C59C9">
        <w:rPr>
          <w:rFonts w:ascii="Amiri" w:hAnsi="Amiri" w:cs="Amiri"/>
          <w:sz w:val="30"/>
          <w:szCs w:val="30"/>
          <w:rtl/>
          <w:lang w:bidi="ar-LY"/>
        </w:rPr>
        <w:t>من علم لا ينفع</w:t>
      </w:r>
      <w:r w:rsidR="001C1A75" w:rsidRPr="001C59C9">
        <w:rPr>
          <w:rFonts w:ascii="Amiri" w:hAnsi="Amiri" w:cs="Amiri"/>
          <w:sz w:val="30"/>
          <w:szCs w:val="30"/>
          <w:rtl/>
          <w:lang w:bidi="ar-LY"/>
        </w:rPr>
        <w:t>،</w:t>
      </w:r>
      <w:r w:rsidR="00433B18" w:rsidRPr="001C59C9">
        <w:rPr>
          <w:rFonts w:ascii="Amiri" w:hAnsi="Amiri" w:cs="Amiri"/>
          <w:sz w:val="30"/>
          <w:szCs w:val="30"/>
          <w:rtl/>
          <w:lang w:bidi="ar-LY"/>
        </w:rPr>
        <w:t xml:space="preserve"> و</w:t>
      </w:r>
      <w:r w:rsidR="00134724" w:rsidRPr="001C59C9">
        <w:rPr>
          <w:rFonts w:ascii="Amiri" w:hAnsi="Amiri" w:cs="Amiri"/>
          <w:sz w:val="30"/>
          <w:szCs w:val="30"/>
          <w:rtl/>
          <w:lang w:bidi="ar-LY"/>
        </w:rPr>
        <w:t>من قلب لا يخ</w:t>
      </w:r>
      <w:r w:rsidR="007C3A86" w:rsidRPr="001C59C9">
        <w:rPr>
          <w:rFonts w:ascii="Amiri" w:hAnsi="Amiri" w:cs="Amiri"/>
          <w:sz w:val="30"/>
          <w:szCs w:val="30"/>
          <w:rtl/>
          <w:lang w:bidi="ar-LY"/>
        </w:rPr>
        <w:t>شع</w:t>
      </w:r>
      <w:r w:rsidR="001C1A75" w:rsidRPr="001C59C9">
        <w:rPr>
          <w:rFonts w:ascii="Amiri" w:hAnsi="Amiri" w:cs="Amiri"/>
          <w:sz w:val="30"/>
          <w:szCs w:val="30"/>
          <w:rtl/>
          <w:lang w:bidi="ar-LY"/>
        </w:rPr>
        <w:t>،</w:t>
      </w:r>
      <w:r w:rsidR="007C3A86" w:rsidRPr="001C59C9">
        <w:rPr>
          <w:rFonts w:ascii="Amiri" w:hAnsi="Amiri" w:cs="Amiri"/>
          <w:sz w:val="30"/>
          <w:szCs w:val="30"/>
          <w:rtl/>
          <w:lang w:bidi="ar-LY"/>
        </w:rPr>
        <w:t xml:space="preserve"> ومن دعاء لا يسمع</w:t>
      </w:r>
      <w:r w:rsidR="001C1A75" w:rsidRPr="001C59C9">
        <w:rPr>
          <w:rFonts w:ascii="Amiri" w:hAnsi="Amiri" w:cs="Amiri"/>
          <w:sz w:val="30"/>
          <w:szCs w:val="30"/>
          <w:rtl/>
          <w:lang w:bidi="ar-LY"/>
        </w:rPr>
        <w:t>،</w:t>
      </w:r>
      <w:r w:rsidR="007C3A86" w:rsidRPr="001C59C9">
        <w:rPr>
          <w:rFonts w:ascii="Amiri" w:hAnsi="Amiri" w:cs="Amiri"/>
          <w:sz w:val="30"/>
          <w:szCs w:val="30"/>
          <w:rtl/>
          <w:lang w:bidi="ar-LY"/>
        </w:rPr>
        <w:t xml:space="preserve"> ومن نفس لا ت</w:t>
      </w:r>
      <w:r w:rsidR="00433B18" w:rsidRPr="001C59C9">
        <w:rPr>
          <w:rFonts w:ascii="Amiri" w:hAnsi="Amiri" w:cs="Amiri"/>
          <w:sz w:val="30"/>
          <w:szCs w:val="30"/>
          <w:rtl/>
          <w:lang w:bidi="ar-LY"/>
        </w:rPr>
        <w:t>شبع</w:t>
      </w:r>
      <w:r w:rsidR="00134724" w:rsidRPr="001C59C9">
        <w:rPr>
          <w:rFonts w:ascii="Amiri" w:hAnsi="Amiri" w:cs="Amiri"/>
          <w:sz w:val="30"/>
          <w:szCs w:val="30"/>
          <w:rtl/>
          <w:lang w:bidi="ar-LY"/>
        </w:rPr>
        <w:t>"</w:t>
      </w:r>
      <w:r w:rsidR="00433B18" w:rsidRPr="001C59C9">
        <w:rPr>
          <w:rFonts w:ascii="Amiri" w:hAnsi="Amiri" w:cs="Amiri"/>
          <w:sz w:val="30"/>
          <w:szCs w:val="30"/>
          <w:vertAlign w:val="superscript"/>
          <w:rtl/>
          <w:lang w:bidi="ar-LY"/>
        </w:rPr>
        <w:t>(</w:t>
      </w:r>
      <w:r w:rsidR="00433B18" w:rsidRPr="001C59C9">
        <w:rPr>
          <w:rStyle w:val="a4"/>
          <w:rFonts w:ascii="Amiri" w:hAnsi="Amiri" w:cs="Amiri"/>
          <w:sz w:val="30"/>
          <w:szCs w:val="30"/>
          <w:rtl/>
          <w:lang w:bidi="ar-LY"/>
        </w:rPr>
        <w:footnoteReference w:id="109"/>
      </w:r>
      <w:r w:rsidR="00433B18" w:rsidRPr="001C59C9">
        <w:rPr>
          <w:rFonts w:ascii="Amiri" w:hAnsi="Amiri" w:cs="Amiri"/>
          <w:sz w:val="30"/>
          <w:szCs w:val="30"/>
          <w:vertAlign w:val="superscript"/>
          <w:rtl/>
          <w:lang w:bidi="ar-LY"/>
        </w:rPr>
        <w:t>)</w:t>
      </w:r>
      <w:r w:rsidR="002A20C9" w:rsidRPr="001C59C9">
        <w:rPr>
          <w:rFonts w:ascii="Amiri" w:hAnsi="Amiri" w:cs="Amiri"/>
          <w:sz w:val="30"/>
          <w:szCs w:val="30"/>
          <w:rtl/>
          <w:lang w:bidi="ar-LY"/>
        </w:rPr>
        <w:t xml:space="preserve">، </w:t>
      </w:r>
      <w:r w:rsidR="000C22C5" w:rsidRPr="001C59C9">
        <w:rPr>
          <w:rFonts w:ascii="Amiri" w:hAnsi="Amiri" w:cs="Amiri"/>
          <w:sz w:val="30"/>
          <w:szCs w:val="30"/>
          <w:rtl/>
          <w:lang w:bidi="ar-LY"/>
        </w:rPr>
        <w:t>أي</w:t>
      </w:r>
      <w:r w:rsidR="001C1A75" w:rsidRPr="001C59C9">
        <w:rPr>
          <w:rFonts w:ascii="Amiri" w:hAnsi="Amiri" w:cs="Amiri"/>
          <w:sz w:val="30"/>
          <w:szCs w:val="30"/>
          <w:rtl/>
          <w:lang w:bidi="ar-LY"/>
        </w:rPr>
        <w:t>:</w:t>
      </w:r>
      <w:r w:rsidR="000C22C5" w:rsidRPr="001C59C9">
        <w:rPr>
          <w:rFonts w:ascii="Amiri" w:hAnsi="Amiri" w:cs="Amiri"/>
          <w:sz w:val="30"/>
          <w:szCs w:val="30"/>
          <w:rtl/>
          <w:lang w:bidi="ar-LY"/>
        </w:rPr>
        <w:t xml:space="preserve"> </w:t>
      </w:r>
      <w:r w:rsidR="001C1A75" w:rsidRPr="001C59C9">
        <w:rPr>
          <w:rFonts w:ascii="Amiri" w:hAnsi="Amiri" w:cs="Amiri"/>
          <w:sz w:val="30"/>
          <w:szCs w:val="30"/>
          <w:rtl/>
          <w:lang w:bidi="ar-LY"/>
        </w:rPr>
        <w:t>ف</w:t>
      </w:r>
      <w:r w:rsidR="000C22C5" w:rsidRPr="001C59C9">
        <w:rPr>
          <w:rFonts w:ascii="Amiri" w:hAnsi="Amiri" w:cs="Amiri"/>
          <w:sz w:val="30"/>
          <w:szCs w:val="30"/>
          <w:rtl/>
          <w:lang w:bidi="ar-LY"/>
        </w:rPr>
        <w:t>ما</w:t>
      </w:r>
      <w:r w:rsidR="007C3A86" w:rsidRPr="001C59C9">
        <w:rPr>
          <w:rFonts w:ascii="Amiri" w:hAnsi="Amiri" w:cs="Amiri"/>
          <w:sz w:val="30"/>
          <w:szCs w:val="30"/>
          <w:rtl/>
          <w:lang w:bidi="ar-LY"/>
        </w:rPr>
        <w:t xml:space="preserve"> </w:t>
      </w:r>
      <w:r w:rsidR="000C22C5" w:rsidRPr="001C59C9">
        <w:rPr>
          <w:rFonts w:ascii="Amiri" w:hAnsi="Amiri" w:cs="Amiri"/>
          <w:sz w:val="30"/>
          <w:szCs w:val="30"/>
          <w:rtl/>
          <w:lang w:bidi="ar-LY"/>
        </w:rPr>
        <w:t>فائدة العلم الذي لا</w:t>
      </w:r>
      <w:r w:rsidR="007C3A86" w:rsidRPr="001C59C9">
        <w:rPr>
          <w:rFonts w:ascii="Amiri" w:hAnsi="Amiri" w:cs="Amiri"/>
          <w:sz w:val="30"/>
          <w:szCs w:val="30"/>
          <w:rtl/>
          <w:lang w:bidi="ar-LY"/>
        </w:rPr>
        <w:t xml:space="preserve"> </w:t>
      </w:r>
      <w:r w:rsidR="00DB1767" w:rsidRPr="001C59C9">
        <w:rPr>
          <w:rFonts w:ascii="Amiri" w:hAnsi="Amiri" w:cs="Amiri"/>
          <w:sz w:val="30"/>
          <w:szCs w:val="30"/>
          <w:rtl/>
          <w:lang w:bidi="ar-LY"/>
        </w:rPr>
        <w:t>يهذب به الإنسان نفسه</w:t>
      </w:r>
      <w:r w:rsidR="001C1A75" w:rsidRPr="001C59C9">
        <w:rPr>
          <w:rFonts w:ascii="Amiri" w:hAnsi="Amiri" w:cs="Amiri"/>
          <w:sz w:val="30"/>
          <w:szCs w:val="30"/>
          <w:rtl/>
          <w:lang w:bidi="ar-LY"/>
        </w:rPr>
        <w:t>،</w:t>
      </w:r>
      <w:r w:rsidR="00DB1767" w:rsidRPr="001C59C9">
        <w:rPr>
          <w:rFonts w:ascii="Amiri" w:hAnsi="Amiri" w:cs="Amiri"/>
          <w:sz w:val="30"/>
          <w:szCs w:val="30"/>
          <w:rtl/>
          <w:lang w:bidi="ar-LY"/>
        </w:rPr>
        <w:t xml:space="preserve"> </w:t>
      </w:r>
      <w:r w:rsidR="00C41D2F" w:rsidRPr="001C59C9">
        <w:rPr>
          <w:rFonts w:ascii="Amiri" w:hAnsi="Amiri" w:cs="Amiri"/>
          <w:sz w:val="30"/>
          <w:szCs w:val="30"/>
          <w:rtl/>
          <w:lang w:bidi="ar-LY"/>
        </w:rPr>
        <w:t>ويزكيها</w:t>
      </w:r>
      <w:r w:rsidR="00433B18" w:rsidRPr="001C59C9">
        <w:rPr>
          <w:rFonts w:ascii="Amiri" w:hAnsi="Amiri" w:cs="Amiri"/>
          <w:sz w:val="30"/>
          <w:szCs w:val="30"/>
          <w:rtl/>
          <w:lang w:bidi="ar-LY"/>
        </w:rPr>
        <w:t xml:space="preserve"> مرضيا ربه وخالقه</w:t>
      </w:r>
      <w:r w:rsidR="00DB1767" w:rsidRPr="001C59C9">
        <w:rPr>
          <w:rFonts w:ascii="Amiri" w:hAnsi="Amiri" w:cs="Amiri"/>
          <w:sz w:val="30"/>
          <w:szCs w:val="30"/>
          <w:rtl/>
          <w:lang w:bidi="ar-LY"/>
        </w:rPr>
        <w:t>؟</w:t>
      </w:r>
    </w:p>
    <w:p w:rsidR="000001B7" w:rsidRPr="001C59C9" w:rsidRDefault="000001B7" w:rsidP="001C1A75">
      <w:pPr>
        <w:spacing w:after="0" w:line="240" w:lineRule="auto"/>
        <w:jc w:val="both"/>
        <w:rPr>
          <w:rFonts w:ascii="Amiri" w:hAnsi="Amiri" w:cs="Amiri"/>
          <w:sz w:val="30"/>
          <w:szCs w:val="30"/>
          <w:rtl/>
          <w:lang w:bidi="ar-LY"/>
        </w:rPr>
      </w:pPr>
    </w:p>
    <w:p w:rsidR="000001B7" w:rsidRPr="001C59C9" w:rsidRDefault="000001B7" w:rsidP="001C1A75">
      <w:pPr>
        <w:spacing w:after="0" w:line="240" w:lineRule="auto"/>
        <w:jc w:val="both"/>
        <w:rPr>
          <w:rFonts w:ascii="Amiri" w:hAnsi="Amiri" w:cs="Amiri"/>
          <w:sz w:val="30"/>
          <w:szCs w:val="30"/>
          <w:rtl/>
          <w:lang w:bidi="ar-LY"/>
        </w:rPr>
      </w:pPr>
    </w:p>
    <w:p w:rsidR="000001B7" w:rsidRPr="001C59C9" w:rsidRDefault="000001B7" w:rsidP="001C1A75">
      <w:pPr>
        <w:spacing w:after="0" w:line="240" w:lineRule="auto"/>
        <w:jc w:val="both"/>
        <w:rPr>
          <w:rFonts w:ascii="Amiri" w:hAnsi="Amiri" w:cs="Amiri"/>
          <w:sz w:val="30"/>
          <w:szCs w:val="30"/>
          <w:rtl/>
          <w:lang w:bidi="ar-LY"/>
        </w:rPr>
      </w:pPr>
    </w:p>
    <w:p w:rsidR="00134724" w:rsidRPr="001C59C9" w:rsidRDefault="002641E8" w:rsidP="00394D38">
      <w:pPr>
        <w:spacing w:after="0" w:line="240" w:lineRule="auto"/>
        <w:jc w:val="center"/>
        <w:rPr>
          <w:rFonts w:ascii="Amiri" w:hAnsi="Amiri" w:cs="Amiri"/>
          <w:sz w:val="30"/>
          <w:szCs w:val="30"/>
          <w:rtl/>
          <w:lang w:bidi="ar-LY"/>
        </w:rPr>
      </w:pPr>
      <w:r w:rsidRPr="001C59C9">
        <w:rPr>
          <w:rFonts w:ascii="Amiri" w:hAnsi="Amiri" w:cs="Amiri"/>
          <w:sz w:val="30"/>
          <w:szCs w:val="30"/>
          <w:rtl/>
          <w:lang w:bidi="ar-LY"/>
        </w:rPr>
        <w:t>الخاتمة</w:t>
      </w:r>
      <w:r w:rsidR="001C1A75" w:rsidRPr="001C59C9">
        <w:rPr>
          <w:rFonts w:ascii="Amiri" w:hAnsi="Amiri" w:cs="Amiri"/>
          <w:sz w:val="30"/>
          <w:szCs w:val="30"/>
          <w:rtl/>
          <w:lang w:bidi="ar-LY"/>
        </w:rPr>
        <w:t>:</w:t>
      </w:r>
    </w:p>
    <w:p w:rsidR="001C1A75" w:rsidRPr="001C59C9" w:rsidRDefault="00DC5502" w:rsidP="001C1A75">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1C1A75" w:rsidRPr="001C59C9">
        <w:rPr>
          <w:rFonts w:ascii="Amiri" w:hAnsi="Amiri" w:cs="Amiri"/>
          <w:sz w:val="30"/>
          <w:szCs w:val="30"/>
          <w:rtl/>
          <w:lang w:bidi="ar-LY"/>
        </w:rPr>
        <w:t>أ</w:t>
      </w:r>
      <w:r w:rsidR="002641E8" w:rsidRPr="001C59C9">
        <w:rPr>
          <w:rFonts w:ascii="Amiri" w:hAnsi="Amiri" w:cs="Amiri"/>
          <w:sz w:val="30"/>
          <w:szCs w:val="30"/>
          <w:rtl/>
          <w:lang w:bidi="ar-LY"/>
        </w:rPr>
        <w:t xml:space="preserve">خلص </w:t>
      </w:r>
      <w:r w:rsidR="001C1A75" w:rsidRPr="001C59C9">
        <w:rPr>
          <w:rFonts w:ascii="Amiri" w:hAnsi="Amiri" w:cs="Amiri"/>
          <w:sz w:val="30"/>
          <w:szCs w:val="30"/>
          <w:rtl/>
          <w:lang w:bidi="ar-LY"/>
        </w:rPr>
        <w:t xml:space="preserve">في ختام هذه </w:t>
      </w:r>
      <w:r w:rsidR="002641E8" w:rsidRPr="001C59C9">
        <w:rPr>
          <w:rFonts w:ascii="Amiri" w:hAnsi="Amiri" w:cs="Amiri"/>
          <w:sz w:val="30"/>
          <w:szCs w:val="30"/>
          <w:rtl/>
          <w:lang w:bidi="ar-LY"/>
        </w:rPr>
        <w:t>الدراسة إلى</w:t>
      </w:r>
      <w:r w:rsidR="001C1A75" w:rsidRPr="001C59C9">
        <w:rPr>
          <w:rFonts w:ascii="Amiri" w:hAnsi="Amiri" w:cs="Amiri"/>
          <w:sz w:val="30"/>
          <w:szCs w:val="30"/>
          <w:rtl/>
          <w:lang w:bidi="ar-LY"/>
        </w:rPr>
        <w:t xml:space="preserve"> الآتي:</w:t>
      </w:r>
    </w:p>
    <w:p w:rsidR="002641E8" w:rsidRPr="001C59C9" w:rsidRDefault="000828E8" w:rsidP="000828E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2641E8" w:rsidRPr="001C59C9">
        <w:rPr>
          <w:rFonts w:ascii="Amiri" w:hAnsi="Amiri" w:cs="Amiri"/>
          <w:sz w:val="30"/>
          <w:szCs w:val="30"/>
          <w:rtl/>
          <w:lang w:bidi="ar-LY"/>
        </w:rPr>
        <w:t>أن</w:t>
      </w:r>
      <w:r w:rsidR="007C3A86" w:rsidRPr="001C59C9">
        <w:rPr>
          <w:rFonts w:ascii="Amiri" w:hAnsi="Amiri" w:cs="Amiri"/>
          <w:sz w:val="30"/>
          <w:szCs w:val="30"/>
          <w:rtl/>
          <w:lang w:bidi="ar-LY"/>
        </w:rPr>
        <w:t xml:space="preserve"> تربية</w:t>
      </w:r>
      <w:r w:rsidR="002641E8" w:rsidRPr="001C59C9">
        <w:rPr>
          <w:rFonts w:ascii="Amiri" w:hAnsi="Amiri" w:cs="Amiri"/>
          <w:sz w:val="30"/>
          <w:szCs w:val="30"/>
          <w:rtl/>
          <w:lang w:bidi="ar-LY"/>
        </w:rPr>
        <w:t xml:space="preserve"> الحلم في حياة الرسول </w:t>
      </w:r>
      <w:r w:rsidR="00A65B70" w:rsidRPr="001C59C9">
        <w:rPr>
          <w:rFonts w:ascii="Amiri" w:hAnsi="Amiri" w:cs="Amiri"/>
          <w:sz w:val="30"/>
          <w:szCs w:val="30"/>
          <w:lang w:bidi="ar-LY"/>
        </w:rPr>
        <w:sym w:font="AGA Arabesque" w:char="F072"/>
      </w:r>
      <w:r w:rsidR="00A65B70" w:rsidRPr="001C59C9">
        <w:rPr>
          <w:rFonts w:ascii="Amiri" w:hAnsi="Amiri" w:cs="Amiri"/>
          <w:sz w:val="30"/>
          <w:szCs w:val="30"/>
          <w:rtl/>
          <w:lang w:bidi="ar-LY"/>
        </w:rPr>
        <w:t xml:space="preserve"> </w:t>
      </w:r>
      <w:r w:rsidR="00DB1767" w:rsidRPr="001C59C9">
        <w:rPr>
          <w:rFonts w:ascii="Amiri" w:hAnsi="Amiri" w:cs="Amiri"/>
          <w:sz w:val="30"/>
          <w:szCs w:val="30"/>
          <w:rtl/>
          <w:lang w:bidi="ar-LY"/>
        </w:rPr>
        <w:t>جاء</w:t>
      </w:r>
      <w:r w:rsidR="00DC5502" w:rsidRPr="001C59C9">
        <w:rPr>
          <w:rFonts w:ascii="Amiri" w:hAnsi="Amiri" w:cs="Amiri"/>
          <w:sz w:val="30"/>
          <w:szCs w:val="30"/>
          <w:rtl/>
          <w:lang w:bidi="ar-LY"/>
        </w:rPr>
        <w:t>ت</w:t>
      </w:r>
      <w:r w:rsidR="00DB1767" w:rsidRPr="001C59C9">
        <w:rPr>
          <w:rFonts w:ascii="Amiri" w:hAnsi="Amiri" w:cs="Amiri"/>
          <w:sz w:val="30"/>
          <w:szCs w:val="30"/>
          <w:rtl/>
          <w:lang w:bidi="ar-LY"/>
        </w:rPr>
        <w:t xml:space="preserve"> ت</w:t>
      </w:r>
      <w:r w:rsidR="00DC5502" w:rsidRPr="001C59C9">
        <w:rPr>
          <w:rFonts w:ascii="Amiri" w:hAnsi="Amiri" w:cs="Amiri"/>
          <w:sz w:val="30"/>
          <w:szCs w:val="30"/>
          <w:rtl/>
          <w:lang w:bidi="ar-LY"/>
        </w:rPr>
        <w:t>ربية شاملة لكيان الإنسان،</w:t>
      </w:r>
      <w:r w:rsidR="002A20C9" w:rsidRPr="001C59C9">
        <w:rPr>
          <w:rFonts w:ascii="Amiri" w:hAnsi="Amiri" w:cs="Amiri"/>
          <w:sz w:val="30"/>
          <w:szCs w:val="30"/>
          <w:rtl/>
          <w:lang w:bidi="ar-LY"/>
        </w:rPr>
        <w:t xml:space="preserve"> </w:t>
      </w:r>
      <w:r w:rsidR="00DC5502" w:rsidRPr="001C59C9">
        <w:rPr>
          <w:rFonts w:ascii="Amiri" w:hAnsi="Amiri" w:cs="Amiri"/>
          <w:sz w:val="30"/>
          <w:szCs w:val="30"/>
          <w:rtl/>
          <w:lang w:bidi="ar-LY"/>
        </w:rPr>
        <w:t>فكرا و</w:t>
      </w:r>
      <w:r w:rsidR="007963A6" w:rsidRPr="001C59C9">
        <w:rPr>
          <w:rFonts w:ascii="Amiri" w:hAnsi="Amiri" w:cs="Amiri"/>
          <w:sz w:val="30"/>
          <w:szCs w:val="30"/>
          <w:rtl/>
          <w:lang w:bidi="ar-LY"/>
        </w:rPr>
        <w:t>وجدانا وسلوكا،</w:t>
      </w:r>
      <w:r w:rsidR="002641E8" w:rsidRPr="001C59C9">
        <w:rPr>
          <w:rFonts w:ascii="Amiri" w:hAnsi="Amiri" w:cs="Amiri"/>
          <w:sz w:val="30"/>
          <w:szCs w:val="30"/>
          <w:rtl/>
          <w:lang w:bidi="ar-LY"/>
        </w:rPr>
        <w:t xml:space="preserve"> فتح</w:t>
      </w:r>
      <w:r w:rsidR="00446229" w:rsidRPr="001C59C9">
        <w:rPr>
          <w:rFonts w:ascii="Amiri" w:hAnsi="Amiri" w:cs="Amiri"/>
          <w:sz w:val="30"/>
          <w:szCs w:val="30"/>
          <w:rtl/>
          <w:lang w:bidi="ar-LY"/>
        </w:rPr>
        <w:t>ت</w:t>
      </w:r>
      <w:r w:rsidR="002641E8" w:rsidRPr="001C59C9">
        <w:rPr>
          <w:rFonts w:ascii="Amiri" w:hAnsi="Amiri" w:cs="Amiri"/>
          <w:sz w:val="30"/>
          <w:szCs w:val="30"/>
          <w:rtl/>
          <w:lang w:bidi="ar-LY"/>
        </w:rPr>
        <w:t>اج من ا</w:t>
      </w:r>
      <w:r w:rsidR="00DB1767" w:rsidRPr="001C59C9">
        <w:rPr>
          <w:rFonts w:ascii="Amiri" w:hAnsi="Amiri" w:cs="Amiri"/>
          <w:sz w:val="30"/>
          <w:szCs w:val="30"/>
          <w:rtl/>
          <w:lang w:bidi="ar-LY"/>
        </w:rPr>
        <w:t>لمسلم</w:t>
      </w:r>
      <w:r w:rsidR="00DC5502" w:rsidRPr="001C59C9">
        <w:rPr>
          <w:rFonts w:ascii="Amiri" w:hAnsi="Amiri" w:cs="Amiri"/>
          <w:sz w:val="30"/>
          <w:szCs w:val="30"/>
          <w:rtl/>
          <w:lang w:bidi="ar-LY"/>
        </w:rPr>
        <w:t xml:space="preserve"> </w:t>
      </w:r>
      <w:r w:rsidRPr="001C59C9">
        <w:rPr>
          <w:rFonts w:ascii="Amiri" w:hAnsi="Amiri" w:cs="Amiri"/>
          <w:sz w:val="30"/>
          <w:szCs w:val="30"/>
          <w:rtl/>
          <w:lang w:bidi="ar-LY"/>
        </w:rPr>
        <w:t xml:space="preserve">إلى </w:t>
      </w:r>
      <w:r w:rsidR="00DB1767" w:rsidRPr="001C59C9">
        <w:rPr>
          <w:rFonts w:ascii="Amiri" w:hAnsi="Amiri" w:cs="Amiri"/>
          <w:sz w:val="30"/>
          <w:szCs w:val="30"/>
          <w:rtl/>
          <w:lang w:bidi="ar-LY"/>
        </w:rPr>
        <w:t>إعادة بناء شخصيته</w:t>
      </w:r>
      <w:r w:rsidR="002A20C9" w:rsidRPr="001C59C9">
        <w:rPr>
          <w:rFonts w:ascii="Amiri" w:hAnsi="Amiri" w:cs="Amiri"/>
          <w:sz w:val="30"/>
          <w:szCs w:val="30"/>
          <w:rtl/>
          <w:lang w:bidi="ar-LY"/>
        </w:rPr>
        <w:t>،</w:t>
      </w:r>
      <w:r w:rsidR="00DB1767" w:rsidRPr="001C59C9">
        <w:rPr>
          <w:rFonts w:ascii="Amiri" w:hAnsi="Amiri" w:cs="Amiri"/>
          <w:sz w:val="30"/>
          <w:szCs w:val="30"/>
          <w:rtl/>
          <w:lang w:bidi="ar-LY"/>
        </w:rPr>
        <w:t xml:space="preserve"> ومراقبة </w:t>
      </w:r>
      <w:r w:rsidR="002641E8" w:rsidRPr="001C59C9">
        <w:rPr>
          <w:rFonts w:ascii="Amiri" w:hAnsi="Amiri" w:cs="Amiri"/>
          <w:sz w:val="30"/>
          <w:szCs w:val="30"/>
          <w:rtl/>
          <w:lang w:bidi="ar-LY"/>
        </w:rPr>
        <w:t>ذاته لذاته في سلوكه النفسي والعملي</w:t>
      </w:r>
      <w:r w:rsidR="007963A6" w:rsidRPr="001C59C9">
        <w:rPr>
          <w:rFonts w:ascii="Amiri" w:hAnsi="Amiri" w:cs="Amiri"/>
          <w:sz w:val="30"/>
          <w:szCs w:val="30"/>
          <w:rtl/>
          <w:lang w:bidi="ar-LY"/>
        </w:rPr>
        <w:t>،</w:t>
      </w:r>
      <w:r w:rsidR="002641E8" w:rsidRPr="001C59C9">
        <w:rPr>
          <w:rFonts w:ascii="Amiri" w:hAnsi="Amiri" w:cs="Amiri"/>
          <w:sz w:val="30"/>
          <w:szCs w:val="30"/>
          <w:rtl/>
          <w:lang w:bidi="ar-LY"/>
        </w:rPr>
        <w:t xml:space="preserve"> وقد أسفرت</w:t>
      </w:r>
      <w:r w:rsidRPr="001C59C9">
        <w:rPr>
          <w:rFonts w:ascii="Amiri" w:hAnsi="Amiri" w:cs="Amiri"/>
          <w:sz w:val="30"/>
          <w:szCs w:val="30"/>
          <w:rtl/>
          <w:lang w:bidi="ar-LY"/>
        </w:rPr>
        <w:t xml:space="preserve"> عن هذه </w:t>
      </w:r>
      <w:r w:rsidR="002641E8" w:rsidRPr="001C59C9">
        <w:rPr>
          <w:rFonts w:ascii="Amiri" w:hAnsi="Amiri" w:cs="Amiri"/>
          <w:sz w:val="30"/>
          <w:szCs w:val="30"/>
          <w:rtl/>
          <w:lang w:bidi="ar-LY"/>
        </w:rPr>
        <w:t xml:space="preserve">الدراسة </w:t>
      </w:r>
      <w:r w:rsidRPr="001C59C9">
        <w:rPr>
          <w:rFonts w:ascii="Amiri" w:hAnsi="Amiri" w:cs="Amiri"/>
          <w:sz w:val="30"/>
          <w:szCs w:val="30"/>
          <w:rtl/>
          <w:lang w:bidi="ar-LY"/>
        </w:rPr>
        <w:t>عديد من النتائج والتوصيات، أهمها</w:t>
      </w:r>
      <w:r w:rsidR="002641E8" w:rsidRPr="001C59C9">
        <w:rPr>
          <w:rFonts w:ascii="Amiri" w:hAnsi="Amiri" w:cs="Amiri"/>
          <w:sz w:val="30"/>
          <w:szCs w:val="30"/>
          <w:rtl/>
          <w:lang w:bidi="ar-LY"/>
        </w:rPr>
        <w:t>:</w:t>
      </w:r>
    </w:p>
    <w:p w:rsidR="002641E8" w:rsidRPr="001C59C9" w:rsidRDefault="00A65B70" w:rsidP="002D5BB4">
      <w:pPr>
        <w:spacing w:after="0" w:line="240" w:lineRule="auto"/>
        <w:jc w:val="both"/>
        <w:rPr>
          <w:rFonts w:ascii="Amiri" w:hAnsi="Amiri" w:cs="Amiri"/>
          <w:sz w:val="30"/>
          <w:szCs w:val="30"/>
          <w:rtl/>
          <w:lang w:bidi="ar-LY"/>
        </w:rPr>
      </w:pPr>
      <w:r w:rsidRPr="001C59C9">
        <w:rPr>
          <w:rFonts w:ascii="Amiri" w:hAnsi="Amiri" w:cs="Amiri"/>
          <w:sz w:val="30"/>
          <w:szCs w:val="30"/>
          <w:rtl/>
          <w:lang w:bidi="ar-LY"/>
        </w:rPr>
        <w:t>-</w:t>
      </w:r>
      <w:r w:rsidR="00264E19" w:rsidRPr="001C59C9">
        <w:rPr>
          <w:rFonts w:ascii="Amiri" w:hAnsi="Amiri" w:cs="Amiri"/>
          <w:sz w:val="30"/>
          <w:szCs w:val="30"/>
          <w:rtl/>
          <w:lang w:bidi="ar-LY"/>
        </w:rPr>
        <w:t xml:space="preserve">الغضب يعني عدم </w:t>
      </w:r>
      <w:r w:rsidR="007963A6" w:rsidRPr="001C59C9">
        <w:rPr>
          <w:rFonts w:ascii="Amiri" w:hAnsi="Amiri" w:cs="Amiri"/>
          <w:sz w:val="30"/>
          <w:szCs w:val="30"/>
          <w:rtl/>
          <w:lang w:bidi="ar-LY"/>
        </w:rPr>
        <w:t>فهم الآخرين،</w:t>
      </w:r>
      <w:r w:rsidR="002641E8" w:rsidRPr="001C59C9">
        <w:rPr>
          <w:rFonts w:ascii="Amiri" w:hAnsi="Amiri" w:cs="Amiri"/>
          <w:sz w:val="30"/>
          <w:szCs w:val="30"/>
          <w:rtl/>
          <w:lang w:bidi="ar-LY"/>
        </w:rPr>
        <w:t xml:space="preserve"> ويعد عجزا عن إيجاد الحلول المناسبة ل</w:t>
      </w:r>
      <w:r w:rsidR="00DB1767" w:rsidRPr="001C59C9">
        <w:rPr>
          <w:rFonts w:ascii="Amiri" w:hAnsi="Amiri" w:cs="Amiri"/>
          <w:sz w:val="30"/>
          <w:szCs w:val="30"/>
          <w:rtl/>
          <w:lang w:bidi="ar-LY"/>
        </w:rPr>
        <w:t>لمشكلة التي تع</w:t>
      </w:r>
      <w:r w:rsidR="000828E8" w:rsidRPr="001C59C9">
        <w:rPr>
          <w:rFonts w:ascii="Amiri" w:hAnsi="Amiri" w:cs="Amiri"/>
          <w:sz w:val="30"/>
          <w:szCs w:val="30"/>
          <w:rtl/>
          <w:lang w:bidi="ar-LY"/>
        </w:rPr>
        <w:t>د</w:t>
      </w:r>
      <w:r w:rsidR="00DB1767" w:rsidRPr="001C59C9">
        <w:rPr>
          <w:rFonts w:ascii="Amiri" w:hAnsi="Amiri" w:cs="Amiri"/>
          <w:sz w:val="30"/>
          <w:szCs w:val="30"/>
          <w:rtl/>
          <w:lang w:bidi="ar-LY"/>
        </w:rPr>
        <w:t xml:space="preserve"> مفتاحا للغضب</w:t>
      </w:r>
      <w:r w:rsidR="007963A6" w:rsidRPr="001C59C9">
        <w:rPr>
          <w:rFonts w:ascii="Amiri" w:hAnsi="Amiri" w:cs="Amiri"/>
          <w:sz w:val="30"/>
          <w:szCs w:val="30"/>
          <w:rtl/>
          <w:lang w:bidi="ar-LY"/>
        </w:rPr>
        <w:t>،</w:t>
      </w:r>
      <w:r w:rsidR="002641E8" w:rsidRPr="001C59C9">
        <w:rPr>
          <w:rFonts w:ascii="Amiri" w:hAnsi="Amiri" w:cs="Amiri"/>
          <w:sz w:val="30"/>
          <w:szCs w:val="30"/>
          <w:rtl/>
          <w:lang w:bidi="ar-LY"/>
        </w:rPr>
        <w:t xml:space="preserve"> وله</w:t>
      </w:r>
      <w:r w:rsidR="007963A6" w:rsidRPr="001C59C9">
        <w:rPr>
          <w:rFonts w:ascii="Amiri" w:hAnsi="Amiri" w:cs="Amiri"/>
          <w:sz w:val="30"/>
          <w:szCs w:val="30"/>
          <w:rtl/>
          <w:lang w:bidi="ar-LY"/>
        </w:rPr>
        <w:t>ذا يكثر الغضب،</w:t>
      </w:r>
      <w:r w:rsidR="002A20C9" w:rsidRPr="001C59C9">
        <w:rPr>
          <w:rFonts w:ascii="Amiri" w:hAnsi="Amiri" w:cs="Amiri"/>
          <w:sz w:val="30"/>
          <w:szCs w:val="30"/>
          <w:rtl/>
          <w:lang w:bidi="ar-LY"/>
        </w:rPr>
        <w:t xml:space="preserve"> ويزداد مع وجود الجهل، </w:t>
      </w:r>
      <w:r w:rsidR="002D5BB4" w:rsidRPr="001C59C9">
        <w:rPr>
          <w:rFonts w:ascii="Amiri" w:hAnsi="Amiri" w:cs="Amiri"/>
          <w:sz w:val="30"/>
          <w:szCs w:val="30"/>
          <w:rtl/>
          <w:lang w:bidi="ar-LY"/>
        </w:rPr>
        <w:t>في حين</w:t>
      </w:r>
      <w:r w:rsidR="002641E8" w:rsidRPr="001C59C9">
        <w:rPr>
          <w:rFonts w:ascii="Amiri" w:hAnsi="Amiri" w:cs="Amiri"/>
          <w:sz w:val="30"/>
          <w:szCs w:val="30"/>
          <w:rtl/>
          <w:lang w:bidi="ar-LY"/>
        </w:rPr>
        <w:t xml:space="preserve"> ي</w:t>
      </w:r>
      <w:r w:rsidR="00645C7E" w:rsidRPr="001C59C9">
        <w:rPr>
          <w:rFonts w:ascii="Amiri" w:hAnsi="Amiri" w:cs="Amiri"/>
          <w:sz w:val="30"/>
          <w:szCs w:val="30"/>
          <w:rtl/>
          <w:lang w:bidi="ar-LY"/>
        </w:rPr>
        <w:t>عطي</w:t>
      </w:r>
      <w:r w:rsidR="002641E8" w:rsidRPr="001C59C9">
        <w:rPr>
          <w:rFonts w:ascii="Amiri" w:hAnsi="Amiri" w:cs="Amiri"/>
          <w:sz w:val="30"/>
          <w:szCs w:val="30"/>
          <w:rtl/>
          <w:lang w:bidi="ar-LY"/>
        </w:rPr>
        <w:t xml:space="preserve"> العلم</w:t>
      </w:r>
      <w:r w:rsidR="00264E19" w:rsidRPr="001C59C9">
        <w:rPr>
          <w:rFonts w:ascii="Amiri" w:hAnsi="Amiri" w:cs="Amiri"/>
          <w:sz w:val="30"/>
          <w:szCs w:val="30"/>
          <w:rtl/>
          <w:lang w:bidi="ar-LY"/>
        </w:rPr>
        <w:t xml:space="preserve"> والمعرفة</w:t>
      </w:r>
      <w:r w:rsidR="002641E8" w:rsidRPr="001C59C9">
        <w:rPr>
          <w:rFonts w:ascii="Amiri" w:hAnsi="Amiri" w:cs="Amiri"/>
          <w:sz w:val="30"/>
          <w:szCs w:val="30"/>
          <w:rtl/>
          <w:lang w:bidi="ar-LY"/>
        </w:rPr>
        <w:t xml:space="preserve"> الناس الحلول المتعددة ل</w:t>
      </w:r>
      <w:r w:rsidR="007963A6" w:rsidRPr="001C59C9">
        <w:rPr>
          <w:rFonts w:ascii="Amiri" w:hAnsi="Amiri" w:cs="Amiri"/>
          <w:sz w:val="30"/>
          <w:szCs w:val="30"/>
          <w:rtl/>
          <w:lang w:bidi="ar-LY"/>
        </w:rPr>
        <w:t>لمشكلات،</w:t>
      </w:r>
      <w:r w:rsidR="002A20C9" w:rsidRPr="001C59C9">
        <w:rPr>
          <w:rFonts w:ascii="Amiri" w:hAnsi="Amiri" w:cs="Amiri"/>
          <w:sz w:val="30"/>
          <w:szCs w:val="30"/>
          <w:rtl/>
          <w:lang w:bidi="ar-LY"/>
        </w:rPr>
        <w:t xml:space="preserve"> </w:t>
      </w:r>
      <w:r w:rsidR="00645C7E" w:rsidRPr="001C59C9">
        <w:rPr>
          <w:rFonts w:ascii="Amiri" w:hAnsi="Amiri" w:cs="Amiri"/>
          <w:sz w:val="30"/>
          <w:szCs w:val="30"/>
          <w:rtl/>
          <w:lang w:bidi="ar-LY"/>
        </w:rPr>
        <w:t>كما يضع لهم المشكلات في إطار</w:t>
      </w:r>
      <w:r w:rsidR="00264E19" w:rsidRPr="001C59C9">
        <w:rPr>
          <w:rFonts w:ascii="Amiri" w:hAnsi="Amiri" w:cs="Amiri"/>
          <w:sz w:val="30"/>
          <w:szCs w:val="30"/>
          <w:rtl/>
          <w:lang w:bidi="ar-LY"/>
        </w:rPr>
        <w:t>ها الصحيح،</w:t>
      </w:r>
      <w:r w:rsidR="002A20C9" w:rsidRPr="001C59C9">
        <w:rPr>
          <w:rFonts w:ascii="Amiri" w:hAnsi="Amiri" w:cs="Amiri"/>
          <w:sz w:val="30"/>
          <w:szCs w:val="30"/>
          <w:rtl/>
          <w:lang w:bidi="ar-LY"/>
        </w:rPr>
        <w:t xml:space="preserve"> </w:t>
      </w:r>
      <w:r w:rsidR="002641E8" w:rsidRPr="001C59C9">
        <w:rPr>
          <w:rFonts w:ascii="Amiri" w:hAnsi="Amiri" w:cs="Amiri"/>
          <w:sz w:val="30"/>
          <w:szCs w:val="30"/>
          <w:rtl/>
          <w:lang w:bidi="ar-LY"/>
        </w:rPr>
        <w:t xml:space="preserve">فلا تتضخم لهم الأمور بشكل وهمي </w:t>
      </w:r>
      <w:r w:rsidR="00645C7E" w:rsidRPr="001C59C9">
        <w:rPr>
          <w:rFonts w:ascii="Amiri" w:hAnsi="Amiri" w:cs="Amiri"/>
          <w:sz w:val="30"/>
          <w:szCs w:val="30"/>
          <w:rtl/>
          <w:lang w:bidi="ar-LY"/>
        </w:rPr>
        <w:t xml:space="preserve">ومغلوط، </w:t>
      </w:r>
      <w:r w:rsidR="00264E19" w:rsidRPr="001C59C9">
        <w:rPr>
          <w:rFonts w:ascii="Amiri" w:hAnsi="Amiri" w:cs="Amiri"/>
          <w:sz w:val="30"/>
          <w:szCs w:val="30"/>
          <w:rtl/>
          <w:lang w:bidi="ar-LY"/>
        </w:rPr>
        <w:t>فيعين على فهم الآخرين</w:t>
      </w:r>
      <w:r w:rsidR="00396E09" w:rsidRPr="001C59C9">
        <w:rPr>
          <w:rFonts w:ascii="Amiri" w:hAnsi="Amiri" w:cs="Amiri"/>
          <w:sz w:val="30"/>
          <w:szCs w:val="30"/>
          <w:rtl/>
          <w:lang w:bidi="ar-LY"/>
        </w:rPr>
        <w:t>.</w:t>
      </w:r>
    </w:p>
    <w:p w:rsidR="00396E09" w:rsidRPr="001C59C9" w:rsidRDefault="00A65B70"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264E19" w:rsidRPr="001C59C9">
        <w:rPr>
          <w:rFonts w:ascii="Amiri" w:hAnsi="Amiri" w:cs="Amiri"/>
          <w:sz w:val="30"/>
          <w:szCs w:val="30"/>
          <w:rtl/>
          <w:lang w:bidi="ar-LY"/>
        </w:rPr>
        <w:t xml:space="preserve">التزام الكلمات </w:t>
      </w:r>
      <w:r w:rsidR="00396E09" w:rsidRPr="001C59C9">
        <w:rPr>
          <w:rFonts w:ascii="Amiri" w:hAnsi="Amiri" w:cs="Amiri"/>
          <w:sz w:val="30"/>
          <w:szCs w:val="30"/>
          <w:rtl/>
          <w:lang w:bidi="ar-LY"/>
        </w:rPr>
        <w:t xml:space="preserve">الإسلامية </w:t>
      </w:r>
      <w:r w:rsidR="006A62C8" w:rsidRPr="001C59C9">
        <w:rPr>
          <w:rFonts w:ascii="Amiri" w:hAnsi="Amiri" w:cs="Amiri"/>
          <w:sz w:val="30"/>
          <w:szCs w:val="30"/>
          <w:rtl/>
          <w:lang w:bidi="ar-LY"/>
        </w:rPr>
        <w:t>المعبرة عن أحوالنا؛</w:t>
      </w:r>
      <w:r w:rsidR="002A20C9" w:rsidRPr="001C59C9">
        <w:rPr>
          <w:rFonts w:ascii="Amiri" w:hAnsi="Amiri" w:cs="Amiri"/>
          <w:sz w:val="30"/>
          <w:szCs w:val="30"/>
          <w:rtl/>
          <w:lang w:bidi="ar-LY"/>
        </w:rPr>
        <w:t xml:space="preserve"> </w:t>
      </w:r>
      <w:r w:rsidR="00645C7E" w:rsidRPr="001C59C9">
        <w:rPr>
          <w:rFonts w:ascii="Amiri" w:hAnsi="Amiri" w:cs="Amiri"/>
          <w:sz w:val="30"/>
          <w:szCs w:val="30"/>
          <w:rtl/>
          <w:lang w:bidi="ar-LY"/>
        </w:rPr>
        <w:t>لأنها تشكل عالمنا النفسي</w:t>
      </w:r>
      <w:r w:rsidR="002A20C9" w:rsidRPr="001C59C9">
        <w:rPr>
          <w:rFonts w:ascii="Amiri" w:hAnsi="Amiri" w:cs="Amiri"/>
          <w:sz w:val="30"/>
          <w:szCs w:val="30"/>
          <w:rtl/>
          <w:lang w:bidi="ar-LY"/>
        </w:rPr>
        <w:t>،</w:t>
      </w:r>
      <w:r w:rsidR="00645C7E" w:rsidRPr="001C59C9">
        <w:rPr>
          <w:rFonts w:ascii="Amiri" w:hAnsi="Amiri" w:cs="Amiri"/>
          <w:sz w:val="30"/>
          <w:szCs w:val="30"/>
          <w:rtl/>
          <w:lang w:bidi="ar-LY"/>
        </w:rPr>
        <w:t xml:space="preserve"> وتؤثر</w:t>
      </w:r>
      <w:r w:rsidR="00396E09" w:rsidRPr="001C59C9">
        <w:rPr>
          <w:rFonts w:ascii="Amiri" w:hAnsi="Amiri" w:cs="Amiri"/>
          <w:sz w:val="30"/>
          <w:szCs w:val="30"/>
          <w:rtl/>
          <w:lang w:bidi="ar-LY"/>
        </w:rPr>
        <w:t xml:space="preserve"> ف</w:t>
      </w:r>
      <w:r w:rsidR="005E7C6B" w:rsidRPr="001C59C9">
        <w:rPr>
          <w:rFonts w:ascii="Amiri" w:hAnsi="Amiri" w:cs="Amiri"/>
          <w:sz w:val="30"/>
          <w:szCs w:val="30"/>
          <w:rtl/>
          <w:lang w:bidi="ar-LY"/>
        </w:rPr>
        <w:t>ي سلوكنا،</w:t>
      </w:r>
      <w:r w:rsidR="002A20C9" w:rsidRPr="001C59C9">
        <w:rPr>
          <w:rFonts w:ascii="Amiri" w:hAnsi="Amiri" w:cs="Amiri"/>
          <w:sz w:val="30"/>
          <w:szCs w:val="30"/>
          <w:rtl/>
          <w:lang w:bidi="ar-LY"/>
        </w:rPr>
        <w:t xml:space="preserve"> </w:t>
      </w:r>
      <w:r w:rsidR="005E7C6B" w:rsidRPr="001C59C9">
        <w:rPr>
          <w:rFonts w:ascii="Amiri" w:hAnsi="Amiri" w:cs="Amiri"/>
          <w:sz w:val="30"/>
          <w:szCs w:val="30"/>
          <w:rtl/>
          <w:lang w:bidi="ar-LY"/>
        </w:rPr>
        <w:t xml:space="preserve">وقد أعاد القرآن </w:t>
      </w:r>
      <w:r w:rsidR="006A62C8" w:rsidRPr="001C59C9">
        <w:rPr>
          <w:rFonts w:ascii="Amiri" w:hAnsi="Amiri" w:cs="Amiri"/>
          <w:sz w:val="30"/>
          <w:szCs w:val="30"/>
          <w:rtl/>
          <w:lang w:bidi="ar-LY"/>
        </w:rPr>
        <w:t xml:space="preserve">الكريم </w:t>
      </w:r>
      <w:r w:rsidR="005E7C6B" w:rsidRPr="001C59C9">
        <w:rPr>
          <w:rFonts w:ascii="Amiri" w:hAnsi="Amiri" w:cs="Amiri"/>
          <w:sz w:val="30"/>
          <w:szCs w:val="30"/>
          <w:rtl/>
          <w:lang w:bidi="ar-LY"/>
        </w:rPr>
        <w:t>والسنة</w:t>
      </w:r>
      <w:r w:rsidR="006A62C8" w:rsidRPr="001C59C9">
        <w:rPr>
          <w:rFonts w:ascii="Amiri" w:hAnsi="Amiri" w:cs="Amiri"/>
          <w:sz w:val="30"/>
          <w:szCs w:val="30"/>
          <w:rtl/>
          <w:lang w:bidi="ar-LY"/>
        </w:rPr>
        <w:t xml:space="preserve"> النبوية المطهرة</w:t>
      </w:r>
      <w:r w:rsidR="005E7C6B" w:rsidRPr="001C59C9">
        <w:rPr>
          <w:rFonts w:ascii="Amiri" w:hAnsi="Amiri" w:cs="Amiri"/>
          <w:sz w:val="30"/>
          <w:szCs w:val="30"/>
          <w:rtl/>
          <w:lang w:bidi="ar-LY"/>
        </w:rPr>
        <w:t xml:space="preserve"> صياغة وعي الأمة </w:t>
      </w:r>
      <w:r w:rsidR="00645C7E" w:rsidRPr="001C59C9">
        <w:rPr>
          <w:rFonts w:ascii="Amiri" w:hAnsi="Amiri" w:cs="Amiri"/>
          <w:sz w:val="30"/>
          <w:szCs w:val="30"/>
          <w:rtl/>
          <w:lang w:bidi="ar-LY"/>
        </w:rPr>
        <w:t xml:space="preserve">بالعالم من </w:t>
      </w:r>
      <w:r w:rsidR="00396E09" w:rsidRPr="001C59C9">
        <w:rPr>
          <w:rFonts w:ascii="Amiri" w:hAnsi="Amiri" w:cs="Amiri"/>
          <w:sz w:val="30"/>
          <w:szCs w:val="30"/>
          <w:rtl/>
          <w:lang w:bidi="ar-LY"/>
        </w:rPr>
        <w:t>ح</w:t>
      </w:r>
      <w:r w:rsidR="005E7C6B" w:rsidRPr="001C59C9">
        <w:rPr>
          <w:rFonts w:ascii="Amiri" w:hAnsi="Amiri" w:cs="Amiri"/>
          <w:sz w:val="30"/>
          <w:szCs w:val="30"/>
          <w:rtl/>
          <w:lang w:bidi="ar-LY"/>
        </w:rPr>
        <w:t>ولها بمفردات ومفاهيم جديدة</w:t>
      </w:r>
      <w:r w:rsidR="002A20C9" w:rsidRPr="001C59C9">
        <w:rPr>
          <w:rFonts w:ascii="Amiri" w:hAnsi="Amiri" w:cs="Amiri"/>
          <w:sz w:val="30"/>
          <w:szCs w:val="30"/>
          <w:rtl/>
          <w:lang w:bidi="ar-LY"/>
        </w:rPr>
        <w:t>؛</w:t>
      </w:r>
      <w:r w:rsidR="005E7C6B" w:rsidRPr="001C59C9">
        <w:rPr>
          <w:rFonts w:ascii="Amiri" w:hAnsi="Amiri" w:cs="Amiri"/>
          <w:sz w:val="30"/>
          <w:szCs w:val="30"/>
          <w:rtl/>
          <w:lang w:bidi="ar-LY"/>
        </w:rPr>
        <w:t xml:space="preserve"> </w:t>
      </w:r>
      <w:r w:rsidR="00396E09" w:rsidRPr="001C59C9">
        <w:rPr>
          <w:rFonts w:ascii="Amiri" w:hAnsi="Amiri" w:cs="Amiri"/>
          <w:sz w:val="30"/>
          <w:szCs w:val="30"/>
          <w:rtl/>
          <w:lang w:bidi="ar-LY"/>
        </w:rPr>
        <w:t>تبني الحياة الفكرية والنفسية</w:t>
      </w:r>
      <w:r w:rsidR="00645C7E" w:rsidRPr="001C59C9">
        <w:rPr>
          <w:rFonts w:ascii="Amiri" w:hAnsi="Amiri" w:cs="Amiri"/>
          <w:sz w:val="30"/>
          <w:szCs w:val="30"/>
          <w:rtl/>
          <w:lang w:bidi="ar-LY"/>
        </w:rPr>
        <w:t xml:space="preserve"> والوجدانية</w:t>
      </w:r>
      <w:r w:rsidR="00396E09" w:rsidRPr="001C59C9">
        <w:rPr>
          <w:rFonts w:ascii="Amiri" w:hAnsi="Amiri" w:cs="Amiri"/>
          <w:sz w:val="30"/>
          <w:szCs w:val="30"/>
          <w:rtl/>
          <w:lang w:bidi="ar-LY"/>
        </w:rPr>
        <w:t xml:space="preserve"> للمسلم</w:t>
      </w:r>
      <w:r w:rsidR="002A20C9" w:rsidRPr="001C59C9">
        <w:rPr>
          <w:rFonts w:ascii="Amiri" w:hAnsi="Amiri" w:cs="Amiri"/>
          <w:sz w:val="30"/>
          <w:szCs w:val="30"/>
          <w:rtl/>
          <w:lang w:bidi="ar-LY"/>
        </w:rPr>
        <w:t>،</w:t>
      </w:r>
      <w:r w:rsidR="00396E09" w:rsidRPr="001C59C9">
        <w:rPr>
          <w:rFonts w:ascii="Amiri" w:hAnsi="Amiri" w:cs="Amiri"/>
          <w:sz w:val="30"/>
          <w:szCs w:val="30"/>
          <w:rtl/>
          <w:lang w:bidi="ar-LY"/>
        </w:rPr>
        <w:t xml:space="preserve"> وتحل </w:t>
      </w:r>
      <w:r w:rsidR="00396E09" w:rsidRPr="001C59C9">
        <w:rPr>
          <w:rFonts w:ascii="Amiri" w:hAnsi="Amiri" w:cs="Amiri"/>
          <w:sz w:val="30"/>
          <w:szCs w:val="30"/>
          <w:rtl/>
          <w:lang w:bidi="ar-LY"/>
        </w:rPr>
        <w:lastRenderedPageBreak/>
        <w:t>الإسلام</w:t>
      </w:r>
      <w:r w:rsidR="005E7C6B" w:rsidRPr="001C59C9">
        <w:rPr>
          <w:rFonts w:ascii="Amiri" w:hAnsi="Amiri" w:cs="Amiri"/>
          <w:sz w:val="30"/>
          <w:szCs w:val="30"/>
          <w:rtl/>
          <w:lang w:bidi="ar-LY"/>
        </w:rPr>
        <w:t xml:space="preserve"> محل الجاهلية</w:t>
      </w:r>
      <w:r w:rsidR="002A20C9" w:rsidRPr="001C59C9">
        <w:rPr>
          <w:rFonts w:ascii="Amiri" w:hAnsi="Amiri" w:cs="Amiri"/>
          <w:sz w:val="30"/>
          <w:szCs w:val="30"/>
          <w:rtl/>
          <w:lang w:bidi="ar-LY"/>
        </w:rPr>
        <w:t>،</w:t>
      </w:r>
      <w:r w:rsidR="005E7C6B" w:rsidRPr="001C59C9">
        <w:rPr>
          <w:rFonts w:ascii="Amiri" w:hAnsi="Amiri" w:cs="Amiri"/>
          <w:sz w:val="30"/>
          <w:szCs w:val="30"/>
          <w:rtl/>
          <w:lang w:bidi="ar-LY"/>
        </w:rPr>
        <w:t xml:space="preserve"> والعلم محل الجهل </w:t>
      </w:r>
      <w:r w:rsidR="00396E09" w:rsidRPr="001C59C9">
        <w:rPr>
          <w:rFonts w:ascii="Amiri" w:hAnsi="Amiri" w:cs="Amiri"/>
          <w:sz w:val="30"/>
          <w:szCs w:val="30"/>
          <w:rtl/>
          <w:lang w:bidi="ar-LY"/>
        </w:rPr>
        <w:t>و</w:t>
      </w:r>
      <w:r w:rsidR="00645C7E" w:rsidRPr="001C59C9">
        <w:rPr>
          <w:rFonts w:ascii="Amiri" w:hAnsi="Amiri" w:cs="Amiri"/>
          <w:sz w:val="30"/>
          <w:szCs w:val="30"/>
          <w:rtl/>
          <w:lang w:bidi="ar-LY"/>
        </w:rPr>
        <w:t>الخرافات،</w:t>
      </w:r>
      <w:r w:rsidR="002A20C9" w:rsidRPr="001C59C9">
        <w:rPr>
          <w:rFonts w:ascii="Amiri" w:hAnsi="Amiri" w:cs="Amiri"/>
          <w:sz w:val="30"/>
          <w:szCs w:val="30"/>
          <w:rtl/>
          <w:lang w:bidi="ar-LY"/>
        </w:rPr>
        <w:t xml:space="preserve"> </w:t>
      </w:r>
      <w:r w:rsidR="00396E09" w:rsidRPr="001C59C9">
        <w:rPr>
          <w:rFonts w:ascii="Amiri" w:hAnsi="Amiri" w:cs="Amiri"/>
          <w:sz w:val="30"/>
          <w:szCs w:val="30"/>
          <w:rtl/>
          <w:lang w:bidi="ar-LY"/>
        </w:rPr>
        <w:t>والف</w:t>
      </w:r>
      <w:r w:rsidR="005E7C6B" w:rsidRPr="001C59C9">
        <w:rPr>
          <w:rFonts w:ascii="Amiri" w:hAnsi="Amiri" w:cs="Amiri"/>
          <w:sz w:val="30"/>
          <w:szCs w:val="30"/>
          <w:rtl/>
          <w:lang w:bidi="ar-LY"/>
        </w:rPr>
        <w:t>ضيلة محل الرذيلة،</w:t>
      </w:r>
      <w:r w:rsidR="002A20C9" w:rsidRPr="001C59C9">
        <w:rPr>
          <w:rFonts w:ascii="Amiri" w:hAnsi="Amiri" w:cs="Amiri"/>
          <w:sz w:val="30"/>
          <w:szCs w:val="30"/>
          <w:rtl/>
          <w:lang w:bidi="ar-LY"/>
        </w:rPr>
        <w:t xml:space="preserve"> </w:t>
      </w:r>
      <w:r w:rsidR="000C22C5" w:rsidRPr="001C59C9">
        <w:rPr>
          <w:rFonts w:ascii="Amiri" w:hAnsi="Amiri" w:cs="Amiri"/>
          <w:sz w:val="30"/>
          <w:szCs w:val="30"/>
          <w:rtl/>
          <w:lang w:bidi="ar-LY"/>
        </w:rPr>
        <w:t>والجم</w:t>
      </w:r>
      <w:r w:rsidR="005E7C6B" w:rsidRPr="001C59C9">
        <w:rPr>
          <w:rFonts w:ascii="Amiri" w:hAnsi="Amiri" w:cs="Amiri"/>
          <w:sz w:val="30"/>
          <w:szCs w:val="30"/>
          <w:rtl/>
          <w:lang w:bidi="ar-LY"/>
        </w:rPr>
        <w:t>ال محل القبح</w:t>
      </w:r>
      <w:r w:rsidR="00396E09" w:rsidRPr="001C59C9">
        <w:rPr>
          <w:rFonts w:ascii="Amiri" w:hAnsi="Amiri" w:cs="Amiri"/>
          <w:sz w:val="30"/>
          <w:szCs w:val="30"/>
          <w:rtl/>
          <w:lang w:bidi="ar-LY"/>
        </w:rPr>
        <w:t>.</w:t>
      </w:r>
    </w:p>
    <w:p w:rsidR="00396E09" w:rsidRPr="001C59C9" w:rsidRDefault="00A65B70"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w:t>
      </w:r>
      <w:r w:rsidR="00396E09" w:rsidRPr="001C59C9">
        <w:rPr>
          <w:rFonts w:ascii="Amiri" w:hAnsi="Amiri" w:cs="Amiri"/>
          <w:sz w:val="30"/>
          <w:szCs w:val="30"/>
          <w:rtl/>
          <w:lang w:bidi="ar-LY"/>
        </w:rPr>
        <w:t xml:space="preserve"> الاستجابة</w:t>
      </w:r>
      <w:r w:rsidR="005E7C6B" w:rsidRPr="001C59C9">
        <w:rPr>
          <w:rFonts w:ascii="Amiri" w:hAnsi="Amiri" w:cs="Amiri"/>
          <w:sz w:val="30"/>
          <w:szCs w:val="30"/>
          <w:rtl/>
          <w:lang w:bidi="ar-LY"/>
        </w:rPr>
        <w:t xml:space="preserve"> الإيمانية المتزنة</w:t>
      </w:r>
      <w:r w:rsidR="00396E09" w:rsidRPr="001C59C9">
        <w:rPr>
          <w:rFonts w:ascii="Amiri" w:hAnsi="Amiri" w:cs="Amiri"/>
          <w:sz w:val="30"/>
          <w:szCs w:val="30"/>
          <w:rtl/>
          <w:lang w:bidi="ar-LY"/>
        </w:rPr>
        <w:t xml:space="preserve"> لكل مواقف الحياة</w:t>
      </w:r>
      <w:r w:rsidR="002A20C9" w:rsidRPr="001C59C9">
        <w:rPr>
          <w:rFonts w:ascii="Amiri" w:hAnsi="Amiri" w:cs="Amiri"/>
          <w:sz w:val="30"/>
          <w:szCs w:val="30"/>
          <w:rtl/>
          <w:lang w:bidi="ar-LY"/>
        </w:rPr>
        <w:t>؛</w:t>
      </w:r>
      <w:r w:rsidR="008A15EE" w:rsidRPr="001C59C9">
        <w:rPr>
          <w:rFonts w:ascii="Amiri" w:hAnsi="Amiri" w:cs="Amiri"/>
          <w:sz w:val="30"/>
          <w:szCs w:val="30"/>
          <w:rtl/>
          <w:lang w:bidi="ar-LY"/>
        </w:rPr>
        <w:t xml:space="preserve"> </w:t>
      </w:r>
      <w:r w:rsidR="00932FD7" w:rsidRPr="001C59C9">
        <w:rPr>
          <w:rFonts w:ascii="Amiri" w:hAnsi="Amiri" w:cs="Amiri"/>
          <w:sz w:val="30"/>
          <w:szCs w:val="30"/>
          <w:rtl/>
          <w:lang w:bidi="ar-LY"/>
        </w:rPr>
        <w:t xml:space="preserve">فلا </w:t>
      </w:r>
      <w:r w:rsidR="005E7C6B" w:rsidRPr="001C59C9">
        <w:rPr>
          <w:rFonts w:ascii="Amiri" w:hAnsi="Amiri" w:cs="Amiri"/>
          <w:sz w:val="30"/>
          <w:szCs w:val="30"/>
          <w:rtl/>
          <w:lang w:bidi="ar-LY"/>
        </w:rPr>
        <w:t xml:space="preserve">نعظم شيئا مثل تعظيمنا </w:t>
      </w:r>
      <w:r w:rsidR="00932FD7" w:rsidRPr="001C59C9">
        <w:rPr>
          <w:rFonts w:ascii="Amiri" w:hAnsi="Amiri" w:cs="Amiri"/>
          <w:sz w:val="30"/>
          <w:szCs w:val="30"/>
          <w:rtl/>
          <w:lang w:bidi="ar-LY"/>
        </w:rPr>
        <w:t>لله</w:t>
      </w:r>
      <w:r w:rsidR="002A20C9" w:rsidRPr="001C59C9">
        <w:rPr>
          <w:rFonts w:ascii="Amiri" w:hAnsi="Amiri" w:cs="Amiri"/>
          <w:sz w:val="30"/>
          <w:szCs w:val="30"/>
          <w:rtl/>
          <w:lang w:bidi="ar-LY"/>
        </w:rPr>
        <w:t>،</w:t>
      </w:r>
      <w:r w:rsidR="00932FD7" w:rsidRPr="001C59C9">
        <w:rPr>
          <w:rFonts w:ascii="Amiri" w:hAnsi="Amiri" w:cs="Amiri"/>
          <w:sz w:val="30"/>
          <w:szCs w:val="30"/>
          <w:rtl/>
          <w:lang w:bidi="ar-LY"/>
        </w:rPr>
        <w:t xml:space="preserve"> ولا نحب شيئا كحبنا له</w:t>
      </w:r>
      <w:r w:rsidR="006A62C8" w:rsidRPr="001C59C9">
        <w:rPr>
          <w:rFonts w:ascii="Amiri" w:hAnsi="Amiri" w:cs="Amiri"/>
          <w:sz w:val="30"/>
          <w:szCs w:val="30"/>
          <w:rtl/>
          <w:lang w:bidi="ar-LY"/>
        </w:rPr>
        <w:t>، ولا نكره إلا فيه؛</w:t>
      </w:r>
      <w:r w:rsidR="002A20C9" w:rsidRPr="001C59C9">
        <w:rPr>
          <w:rFonts w:ascii="Amiri" w:hAnsi="Amiri" w:cs="Amiri"/>
          <w:sz w:val="30"/>
          <w:szCs w:val="30"/>
          <w:rtl/>
          <w:lang w:bidi="ar-LY"/>
        </w:rPr>
        <w:t xml:space="preserve"> </w:t>
      </w:r>
      <w:r w:rsidR="005E7C6B" w:rsidRPr="001C59C9">
        <w:rPr>
          <w:rFonts w:ascii="Amiri" w:hAnsi="Amiri" w:cs="Amiri"/>
          <w:sz w:val="30"/>
          <w:szCs w:val="30"/>
          <w:rtl/>
          <w:lang w:bidi="ar-LY"/>
        </w:rPr>
        <w:t xml:space="preserve">لنحقق </w:t>
      </w:r>
      <w:r w:rsidR="000C22C5" w:rsidRPr="001C59C9">
        <w:rPr>
          <w:rFonts w:ascii="Amiri" w:hAnsi="Amiri" w:cs="Amiri"/>
          <w:sz w:val="30"/>
          <w:szCs w:val="30"/>
          <w:rtl/>
          <w:lang w:bidi="ar-LY"/>
        </w:rPr>
        <w:t>نمو قوانا</w:t>
      </w:r>
      <w:r w:rsidR="005E7C6B" w:rsidRPr="001C59C9">
        <w:rPr>
          <w:rFonts w:ascii="Amiri" w:hAnsi="Amiri" w:cs="Amiri"/>
          <w:sz w:val="30"/>
          <w:szCs w:val="30"/>
          <w:rtl/>
          <w:lang w:bidi="ar-LY"/>
        </w:rPr>
        <w:t xml:space="preserve"> النفسية</w:t>
      </w:r>
      <w:r w:rsidR="002A20C9" w:rsidRPr="001C59C9">
        <w:rPr>
          <w:rFonts w:ascii="Amiri" w:hAnsi="Amiri" w:cs="Amiri"/>
          <w:sz w:val="30"/>
          <w:szCs w:val="30"/>
          <w:rtl/>
          <w:lang w:bidi="ar-LY"/>
        </w:rPr>
        <w:t>،</w:t>
      </w:r>
      <w:r w:rsidR="005E7C6B" w:rsidRPr="001C59C9">
        <w:rPr>
          <w:rFonts w:ascii="Amiri" w:hAnsi="Amiri" w:cs="Amiri"/>
          <w:sz w:val="30"/>
          <w:szCs w:val="30"/>
          <w:rtl/>
          <w:lang w:bidi="ar-LY"/>
        </w:rPr>
        <w:t xml:space="preserve"> ونتخلص م</w:t>
      </w:r>
      <w:r w:rsidR="00932FD7" w:rsidRPr="001C59C9">
        <w:rPr>
          <w:rFonts w:ascii="Amiri" w:hAnsi="Amiri" w:cs="Amiri"/>
          <w:sz w:val="30"/>
          <w:szCs w:val="30"/>
          <w:rtl/>
          <w:lang w:bidi="ar-LY"/>
        </w:rPr>
        <w:t>ن النزق والطيش وسوء التصرفات.</w:t>
      </w:r>
    </w:p>
    <w:p w:rsidR="00932FD7" w:rsidRPr="001C59C9" w:rsidRDefault="00A65B70" w:rsidP="006A62C8">
      <w:pPr>
        <w:spacing w:after="0" w:line="240" w:lineRule="auto"/>
        <w:jc w:val="both"/>
        <w:rPr>
          <w:rFonts w:ascii="Amiri" w:hAnsi="Amiri" w:cs="Amiri"/>
          <w:sz w:val="28"/>
          <w:szCs w:val="28"/>
          <w:rtl/>
          <w:lang w:bidi="ar-LY"/>
        </w:rPr>
      </w:pPr>
      <w:r w:rsidRPr="001C59C9">
        <w:rPr>
          <w:rFonts w:ascii="Amiri" w:hAnsi="Amiri" w:cs="Amiri"/>
          <w:sz w:val="28"/>
          <w:szCs w:val="28"/>
          <w:rtl/>
          <w:lang w:bidi="ar-LY"/>
        </w:rPr>
        <w:t>-</w:t>
      </w:r>
      <w:r w:rsidR="006A62C8" w:rsidRPr="001C59C9">
        <w:rPr>
          <w:rFonts w:ascii="Amiri" w:hAnsi="Amiri" w:cs="Amiri"/>
          <w:sz w:val="28"/>
          <w:szCs w:val="28"/>
          <w:rtl/>
          <w:lang w:bidi="ar-LY"/>
        </w:rPr>
        <w:t xml:space="preserve"> التركيز على م</w:t>
      </w:r>
      <w:r w:rsidR="00932FD7" w:rsidRPr="001C59C9">
        <w:rPr>
          <w:rFonts w:ascii="Amiri" w:hAnsi="Amiri" w:cs="Amiri"/>
          <w:sz w:val="28"/>
          <w:szCs w:val="28"/>
          <w:rtl/>
          <w:lang w:bidi="ar-LY"/>
        </w:rPr>
        <w:t>س</w:t>
      </w:r>
      <w:r w:rsidR="006A62C8" w:rsidRPr="001C59C9">
        <w:rPr>
          <w:rFonts w:ascii="Amiri" w:hAnsi="Amiri" w:cs="Amiri"/>
          <w:sz w:val="28"/>
          <w:szCs w:val="28"/>
          <w:rtl/>
          <w:lang w:bidi="ar-LY"/>
        </w:rPr>
        <w:t>اوئ</w:t>
      </w:r>
      <w:r w:rsidR="00932FD7" w:rsidRPr="001C59C9">
        <w:rPr>
          <w:rFonts w:ascii="Amiri" w:hAnsi="Amiri" w:cs="Amiri"/>
          <w:sz w:val="28"/>
          <w:szCs w:val="28"/>
          <w:rtl/>
          <w:lang w:bidi="ar-LY"/>
        </w:rPr>
        <w:t>نا وعلى محاسن الآخرين</w:t>
      </w:r>
      <w:r w:rsidR="002A20C9" w:rsidRPr="001C59C9">
        <w:rPr>
          <w:rFonts w:ascii="Amiri" w:hAnsi="Amiri" w:cs="Amiri"/>
          <w:sz w:val="28"/>
          <w:szCs w:val="28"/>
          <w:rtl/>
          <w:lang w:bidi="ar-LY"/>
        </w:rPr>
        <w:t>،</w:t>
      </w:r>
      <w:r w:rsidR="00932FD7" w:rsidRPr="001C59C9">
        <w:rPr>
          <w:rFonts w:ascii="Amiri" w:hAnsi="Amiri" w:cs="Amiri"/>
          <w:sz w:val="28"/>
          <w:szCs w:val="28"/>
          <w:rtl/>
          <w:lang w:bidi="ar-LY"/>
        </w:rPr>
        <w:t xml:space="preserve"> حتى نتمكن من التكيف مع الأنماط المختلفة للناس</w:t>
      </w:r>
      <w:r w:rsidR="002A20C9" w:rsidRPr="001C59C9">
        <w:rPr>
          <w:rFonts w:ascii="Amiri" w:hAnsi="Amiri" w:cs="Amiri"/>
          <w:sz w:val="28"/>
          <w:szCs w:val="28"/>
          <w:rtl/>
          <w:lang w:bidi="ar-LY"/>
        </w:rPr>
        <w:t>،</w:t>
      </w:r>
      <w:r w:rsidR="00932FD7" w:rsidRPr="001C59C9">
        <w:rPr>
          <w:rFonts w:ascii="Amiri" w:hAnsi="Amiri" w:cs="Amiri"/>
          <w:sz w:val="28"/>
          <w:szCs w:val="28"/>
          <w:rtl/>
          <w:lang w:bidi="ar-LY"/>
        </w:rPr>
        <w:t xml:space="preserve"> وتحس</w:t>
      </w:r>
      <w:r w:rsidR="00645C7E" w:rsidRPr="001C59C9">
        <w:rPr>
          <w:rFonts w:ascii="Amiri" w:hAnsi="Amiri" w:cs="Amiri"/>
          <w:sz w:val="28"/>
          <w:szCs w:val="28"/>
          <w:rtl/>
          <w:lang w:bidi="ar-LY"/>
        </w:rPr>
        <w:t>ين أدائنا في المهمات المختلفة،</w:t>
      </w:r>
      <w:r w:rsidR="002A20C9" w:rsidRPr="001C59C9">
        <w:rPr>
          <w:rFonts w:ascii="Amiri" w:hAnsi="Amiri" w:cs="Amiri"/>
          <w:sz w:val="28"/>
          <w:szCs w:val="28"/>
          <w:rtl/>
          <w:lang w:bidi="ar-LY"/>
        </w:rPr>
        <w:t xml:space="preserve"> </w:t>
      </w:r>
      <w:r w:rsidR="00D033D8" w:rsidRPr="001C59C9">
        <w:rPr>
          <w:rFonts w:ascii="Amiri" w:hAnsi="Amiri" w:cs="Amiri"/>
          <w:sz w:val="28"/>
          <w:szCs w:val="28"/>
          <w:rtl/>
          <w:lang w:bidi="ar-LY"/>
        </w:rPr>
        <w:t>وتحصيل سعادة الدارين</w:t>
      </w:r>
      <w:r w:rsidR="00932FD7" w:rsidRPr="001C59C9">
        <w:rPr>
          <w:rFonts w:ascii="Amiri" w:hAnsi="Amiri" w:cs="Amiri"/>
          <w:sz w:val="28"/>
          <w:szCs w:val="28"/>
          <w:rtl/>
          <w:lang w:bidi="ar-LY"/>
        </w:rPr>
        <w:t>.</w:t>
      </w:r>
    </w:p>
    <w:p w:rsidR="00932FD7" w:rsidRPr="001C59C9" w:rsidRDefault="00A65B70" w:rsidP="00394D38">
      <w:pPr>
        <w:spacing w:after="0" w:line="240" w:lineRule="auto"/>
        <w:jc w:val="both"/>
        <w:rPr>
          <w:rFonts w:ascii="Amiri" w:hAnsi="Amiri" w:cs="Amiri"/>
          <w:sz w:val="28"/>
          <w:szCs w:val="28"/>
          <w:rtl/>
          <w:lang w:bidi="ar-LY"/>
        </w:rPr>
      </w:pPr>
      <w:r w:rsidRPr="001C59C9">
        <w:rPr>
          <w:rFonts w:ascii="Amiri" w:hAnsi="Amiri" w:cs="Amiri"/>
          <w:sz w:val="28"/>
          <w:szCs w:val="28"/>
          <w:rtl/>
          <w:lang w:bidi="ar-LY"/>
        </w:rPr>
        <w:t>-</w:t>
      </w:r>
      <w:r w:rsidR="00932FD7" w:rsidRPr="001C59C9">
        <w:rPr>
          <w:rFonts w:ascii="Amiri" w:hAnsi="Amiri" w:cs="Amiri"/>
          <w:sz w:val="28"/>
          <w:szCs w:val="28"/>
          <w:rtl/>
          <w:lang w:bidi="ar-LY"/>
        </w:rPr>
        <w:t xml:space="preserve"> الاقتداء بالرسول </w:t>
      </w:r>
      <w:r w:rsidRPr="001C59C9">
        <w:rPr>
          <w:rFonts w:ascii="Amiri" w:hAnsi="Amiri" w:cs="Amiri"/>
          <w:sz w:val="28"/>
          <w:szCs w:val="28"/>
          <w:lang w:bidi="ar-LY"/>
        </w:rPr>
        <w:sym w:font="AGA Arabesque" w:char="F072"/>
      </w:r>
      <w:r w:rsidRPr="001C59C9">
        <w:rPr>
          <w:rFonts w:ascii="Amiri" w:hAnsi="Amiri" w:cs="Amiri"/>
          <w:sz w:val="28"/>
          <w:szCs w:val="28"/>
          <w:rtl/>
          <w:lang w:bidi="ar-LY"/>
        </w:rPr>
        <w:t xml:space="preserve"> </w:t>
      </w:r>
      <w:r w:rsidR="006A62C8" w:rsidRPr="001C59C9">
        <w:rPr>
          <w:rFonts w:ascii="Amiri" w:hAnsi="Amiri" w:cs="Amiri"/>
          <w:sz w:val="28"/>
          <w:szCs w:val="28"/>
          <w:rtl/>
          <w:lang w:bidi="ar-LY"/>
        </w:rPr>
        <w:t>في صفاته النفسية من المودة والرحمة و</w:t>
      </w:r>
      <w:r w:rsidR="00932FD7" w:rsidRPr="001C59C9">
        <w:rPr>
          <w:rFonts w:ascii="Amiri" w:hAnsi="Amiri" w:cs="Amiri"/>
          <w:sz w:val="28"/>
          <w:szCs w:val="28"/>
          <w:rtl/>
          <w:lang w:bidi="ar-LY"/>
        </w:rPr>
        <w:t>الرفق و</w:t>
      </w:r>
      <w:r w:rsidR="00D033D8" w:rsidRPr="001C59C9">
        <w:rPr>
          <w:rFonts w:ascii="Amiri" w:hAnsi="Amiri" w:cs="Amiri"/>
          <w:sz w:val="28"/>
          <w:szCs w:val="28"/>
          <w:rtl/>
          <w:lang w:bidi="ar-LY"/>
        </w:rPr>
        <w:t>التسامح</w:t>
      </w:r>
      <w:r w:rsidR="002A20C9" w:rsidRPr="001C59C9">
        <w:rPr>
          <w:rFonts w:ascii="Amiri" w:hAnsi="Amiri" w:cs="Amiri"/>
          <w:sz w:val="28"/>
          <w:szCs w:val="28"/>
          <w:rtl/>
          <w:lang w:bidi="ar-LY"/>
        </w:rPr>
        <w:t>،</w:t>
      </w:r>
      <w:r w:rsidR="00D033D8" w:rsidRPr="001C59C9">
        <w:rPr>
          <w:rFonts w:ascii="Amiri" w:hAnsi="Amiri" w:cs="Amiri"/>
          <w:sz w:val="28"/>
          <w:szCs w:val="28"/>
          <w:rtl/>
          <w:lang w:bidi="ar-LY"/>
        </w:rPr>
        <w:t xml:space="preserve"> </w:t>
      </w:r>
      <w:r w:rsidR="00645C7E" w:rsidRPr="001C59C9">
        <w:rPr>
          <w:rFonts w:ascii="Amiri" w:hAnsi="Amiri" w:cs="Amiri"/>
          <w:sz w:val="28"/>
          <w:szCs w:val="28"/>
          <w:rtl/>
          <w:lang w:bidi="ar-LY"/>
        </w:rPr>
        <w:t>فكلها من صفات القوة،</w:t>
      </w:r>
      <w:r w:rsidR="002A20C9" w:rsidRPr="001C59C9">
        <w:rPr>
          <w:rFonts w:ascii="Amiri" w:hAnsi="Amiri" w:cs="Amiri"/>
          <w:sz w:val="28"/>
          <w:szCs w:val="28"/>
          <w:rtl/>
          <w:lang w:bidi="ar-LY"/>
        </w:rPr>
        <w:t xml:space="preserve"> </w:t>
      </w:r>
      <w:r w:rsidR="00932FD7" w:rsidRPr="001C59C9">
        <w:rPr>
          <w:rFonts w:ascii="Amiri" w:hAnsi="Amiri" w:cs="Amiri"/>
          <w:sz w:val="28"/>
          <w:szCs w:val="28"/>
          <w:rtl/>
          <w:lang w:bidi="ar-LY"/>
        </w:rPr>
        <w:t>وليس كما يفهمه</w:t>
      </w:r>
      <w:r w:rsidR="00D033D8" w:rsidRPr="001C59C9">
        <w:rPr>
          <w:rFonts w:ascii="Amiri" w:hAnsi="Amiri" w:cs="Amiri"/>
          <w:sz w:val="28"/>
          <w:szCs w:val="28"/>
          <w:rtl/>
          <w:lang w:bidi="ar-LY"/>
        </w:rPr>
        <w:t>ا</w:t>
      </w:r>
      <w:r w:rsidR="00932FD7" w:rsidRPr="001C59C9">
        <w:rPr>
          <w:rFonts w:ascii="Amiri" w:hAnsi="Amiri" w:cs="Amiri"/>
          <w:sz w:val="28"/>
          <w:szCs w:val="28"/>
          <w:rtl/>
          <w:lang w:bidi="ar-LY"/>
        </w:rPr>
        <w:t xml:space="preserve"> </w:t>
      </w:r>
      <w:r w:rsidR="00D033D8" w:rsidRPr="001C59C9">
        <w:rPr>
          <w:rFonts w:ascii="Amiri" w:hAnsi="Amiri" w:cs="Amiri"/>
          <w:sz w:val="28"/>
          <w:szCs w:val="28"/>
          <w:rtl/>
          <w:lang w:bidi="ar-LY"/>
        </w:rPr>
        <w:t>بعض الناس على أنها ضعف أو سلبية</w:t>
      </w:r>
      <w:r w:rsidR="002A20C9" w:rsidRPr="001C59C9">
        <w:rPr>
          <w:rFonts w:ascii="Amiri" w:hAnsi="Amiri" w:cs="Amiri"/>
          <w:sz w:val="28"/>
          <w:szCs w:val="28"/>
          <w:rtl/>
          <w:lang w:bidi="ar-LY"/>
        </w:rPr>
        <w:t>،</w:t>
      </w:r>
      <w:r w:rsidR="00932FD7" w:rsidRPr="001C59C9">
        <w:rPr>
          <w:rFonts w:ascii="Amiri" w:hAnsi="Amiri" w:cs="Amiri"/>
          <w:sz w:val="28"/>
          <w:szCs w:val="28"/>
          <w:rtl/>
          <w:lang w:bidi="ar-LY"/>
        </w:rPr>
        <w:t xml:space="preserve"> بل</w:t>
      </w:r>
      <w:r w:rsidR="006A62C8" w:rsidRPr="001C59C9">
        <w:rPr>
          <w:rFonts w:ascii="Amiri" w:hAnsi="Amiri" w:cs="Amiri"/>
          <w:sz w:val="28"/>
          <w:szCs w:val="28"/>
          <w:rtl/>
          <w:lang w:bidi="ar-LY"/>
        </w:rPr>
        <w:t xml:space="preserve"> هو مظهر من مظاهر قوة الشخصية و</w:t>
      </w:r>
      <w:r w:rsidR="00932FD7" w:rsidRPr="001C59C9">
        <w:rPr>
          <w:rFonts w:ascii="Amiri" w:hAnsi="Amiri" w:cs="Amiri"/>
          <w:sz w:val="28"/>
          <w:szCs w:val="28"/>
          <w:rtl/>
          <w:lang w:bidi="ar-LY"/>
        </w:rPr>
        <w:t>رقيها</w:t>
      </w:r>
      <w:r w:rsidR="00645C7E" w:rsidRPr="001C59C9">
        <w:rPr>
          <w:rFonts w:ascii="Amiri" w:hAnsi="Amiri" w:cs="Amiri"/>
          <w:sz w:val="28"/>
          <w:szCs w:val="28"/>
          <w:rtl/>
          <w:lang w:bidi="ar-LY"/>
        </w:rPr>
        <w:t>،</w:t>
      </w:r>
      <w:r w:rsidR="002A20C9" w:rsidRPr="001C59C9">
        <w:rPr>
          <w:rFonts w:ascii="Amiri" w:hAnsi="Amiri" w:cs="Amiri"/>
          <w:sz w:val="28"/>
          <w:szCs w:val="28"/>
          <w:rtl/>
          <w:lang w:bidi="ar-LY"/>
        </w:rPr>
        <w:t xml:space="preserve"> </w:t>
      </w:r>
      <w:r w:rsidR="000C22C5" w:rsidRPr="001C59C9">
        <w:rPr>
          <w:rFonts w:ascii="Amiri" w:hAnsi="Amiri" w:cs="Amiri"/>
          <w:sz w:val="28"/>
          <w:szCs w:val="28"/>
          <w:rtl/>
          <w:lang w:bidi="ar-LY"/>
        </w:rPr>
        <w:t>وبهذه الصفات</w:t>
      </w:r>
      <w:r w:rsidR="00CD32C2" w:rsidRPr="001C59C9">
        <w:rPr>
          <w:rFonts w:ascii="Amiri" w:hAnsi="Amiri" w:cs="Amiri"/>
          <w:sz w:val="28"/>
          <w:szCs w:val="28"/>
          <w:rtl/>
          <w:lang w:bidi="ar-LY"/>
        </w:rPr>
        <w:t xml:space="preserve"> نس</w:t>
      </w:r>
      <w:r w:rsidR="00D033D8" w:rsidRPr="001C59C9">
        <w:rPr>
          <w:rFonts w:ascii="Amiri" w:hAnsi="Amiri" w:cs="Amiri"/>
          <w:sz w:val="28"/>
          <w:szCs w:val="28"/>
          <w:rtl/>
          <w:lang w:bidi="ar-LY"/>
        </w:rPr>
        <w:t xml:space="preserve">تطيع </w:t>
      </w:r>
      <w:r w:rsidR="008A7724" w:rsidRPr="001C59C9">
        <w:rPr>
          <w:rFonts w:ascii="Amiri" w:hAnsi="Amiri" w:cs="Amiri"/>
          <w:sz w:val="28"/>
          <w:szCs w:val="28"/>
          <w:rtl/>
          <w:lang w:bidi="ar-LY"/>
        </w:rPr>
        <w:t>توفير طاقاتنا</w:t>
      </w:r>
      <w:r w:rsidR="002A20C9" w:rsidRPr="001C59C9">
        <w:rPr>
          <w:rFonts w:ascii="Amiri" w:hAnsi="Amiri" w:cs="Amiri"/>
          <w:sz w:val="28"/>
          <w:szCs w:val="28"/>
          <w:rtl/>
          <w:lang w:bidi="ar-LY"/>
        </w:rPr>
        <w:t>،</w:t>
      </w:r>
      <w:r w:rsidR="008A7724" w:rsidRPr="001C59C9">
        <w:rPr>
          <w:rFonts w:ascii="Amiri" w:hAnsi="Amiri" w:cs="Amiri"/>
          <w:sz w:val="28"/>
          <w:szCs w:val="28"/>
          <w:rtl/>
          <w:lang w:bidi="ar-LY"/>
        </w:rPr>
        <w:t xml:space="preserve"> </w:t>
      </w:r>
      <w:r w:rsidR="00CD32C2" w:rsidRPr="001C59C9">
        <w:rPr>
          <w:rFonts w:ascii="Amiri" w:hAnsi="Amiri" w:cs="Amiri"/>
          <w:sz w:val="28"/>
          <w:szCs w:val="28"/>
          <w:rtl/>
          <w:lang w:bidi="ar-LY"/>
        </w:rPr>
        <w:t>واستخد</w:t>
      </w:r>
      <w:r w:rsidR="000C22C5" w:rsidRPr="001C59C9">
        <w:rPr>
          <w:rFonts w:ascii="Amiri" w:hAnsi="Amiri" w:cs="Amiri"/>
          <w:sz w:val="28"/>
          <w:szCs w:val="28"/>
          <w:rtl/>
          <w:lang w:bidi="ar-LY"/>
        </w:rPr>
        <w:t>ا</w:t>
      </w:r>
      <w:r w:rsidR="008A7724" w:rsidRPr="001C59C9">
        <w:rPr>
          <w:rFonts w:ascii="Amiri" w:hAnsi="Amiri" w:cs="Amiri"/>
          <w:sz w:val="28"/>
          <w:szCs w:val="28"/>
          <w:rtl/>
          <w:lang w:bidi="ar-LY"/>
        </w:rPr>
        <w:t xml:space="preserve">مها </w:t>
      </w:r>
      <w:r w:rsidR="00CD32C2" w:rsidRPr="001C59C9">
        <w:rPr>
          <w:rFonts w:ascii="Amiri" w:hAnsi="Amiri" w:cs="Amiri"/>
          <w:sz w:val="28"/>
          <w:szCs w:val="28"/>
          <w:rtl/>
          <w:lang w:bidi="ar-LY"/>
        </w:rPr>
        <w:t>فيما</w:t>
      </w:r>
      <w:r w:rsidR="008A7724" w:rsidRPr="001C59C9">
        <w:rPr>
          <w:rFonts w:ascii="Amiri" w:hAnsi="Amiri" w:cs="Amiri"/>
          <w:sz w:val="28"/>
          <w:szCs w:val="28"/>
          <w:rtl/>
          <w:lang w:bidi="ar-LY"/>
        </w:rPr>
        <w:t xml:space="preserve"> يعود علينا بالنفع،</w:t>
      </w:r>
      <w:r w:rsidR="00504D9F" w:rsidRPr="001C59C9">
        <w:rPr>
          <w:rFonts w:ascii="Amiri" w:hAnsi="Amiri" w:cs="Amiri"/>
          <w:sz w:val="28"/>
          <w:szCs w:val="28"/>
          <w:rtl/>
          <w:lang w:bidi="ar-LY"/>
        </w:rPr>
        <w:t xml:space="preserve"> </w:t>
      </w:r>
      <w:r w:rsidR="00D80454" w:rsidRPr="001C59C9">
        <w:rPr>
          <w:rFonts w:ascii="Amiri" w:hAnsi="Amiri" w:cs="Amiri"/>
          <w:sz w:val="28"/>
          <w:szCs w:val="28"/>
          <w:rtl/>
          <w:lang w:bidi="ar-LY"/>
        </w:rPr>
        <w:t>و</w:t>
      </w:r>
      <w:r w:rsidR="00CD32C2" w:rsidRPr="001C59C9">
        <w:rPr>
          <w:rFonts w:ascii="Amiri" w:hAnsi="Amiri" w:cs="Amiri"/>
          <w:sz w:val="28"/>
          <w:szCs w:val="28"/>
          <w:rtl/>
          <w:lang w:bidi="ar-LY"/>
        </w:rPr>
        <w:t xml:space="preserve">إخراج </w:t>
      </w:r>
      <w:r w:rsidR="00D80454" w:rsidRPr="001C59C9">
        <w:rPr>
          <w:rFonts w:ascii="Amiri" w:hAnsi="Amiri" w:cs="Amiri"/>
          <w:sz w:val="28"/>
          <w:szCs w:val="28"/>
          <w:rtl/>
          <w:lang w:bidi="ar-LY"/>
        </w:rPr>
        <w:t>هذا العطاء الرباني</w:t>
      </w:r>
      <w:r w:rsidR="00D033D8" w:rsidRPr="001C59C9">
        <w:rPr>
          <w:rFonts w:ascii="Amiri" w:hAnsi="Amiri" w:cs="Amiri"/>
          <w:sz w:val="28"/>
          <w:szCs w:val="28"/>
          <w:rtl/>
          <w:lang w:bidi="ar-LY"/>
        </w:rPr>
        <w:t xml:space="preserve"> من المشاعر</w:t>
      </w:r>
      <w:r w:rsidR="00C03DED" w:rsidRPr="001C59C9">
        <w:rPr>
          <w:rFonts w:ascii="Amiri" w:hAnsi="Amiri" w:cs="Amiri"/>
          <w:sz w:val="28"/>
          <w:szCs w:val="28"/>
          <w:rtl/>
          <w:lang w:bidi="ar-LY"/>
        </w:rPr>
        <w:t xml:space="preserve"> </w:t>
      </w:r>
      <w:r w:rsidR="00D033D8" w:rsidRPr="001C59C9">
        <w:rPr>
          <w:rFonts w:ascii="Amiri" w:hAnsi="Amiri" w:cs="Amiri"/>
          <w:sz w:val="28"/>
          <w:szCs w:val="28"/>
          <w:rtl/>
          <w:lang w:bidi="ar-LY"/>
        </w:rPr>
        <w:t>والأحاسيس والأفكار</w:t>
      </w:r>
      <w:r w:rsidR="006A62C8" w:rsidRPr="001C59C9">
        <w:rPr>
          <w:rFonts w:ascii="Amiri" w:hAnsi="Amiri" w:cs="Amiri"/>
          <w:sz w:val="28"/>
          <w:szCs w:val="28"/>
          <w:rtl/>
          <w:lang w:bidi="ar-LY"/>
        </w:rPr>
        <w:t>؛</w:t>
      </w:r>
      <w:r w:rsidR="00D033D8" w:rsidRPr="001C59C9">
        <w:rPr>
          <w:rFonts w:ascii="Amiri" w:hAnsi="Amiri" w:cs="Amiri"/>
          <w:sz w:val="28"/>
          <w:szCs w:val="28"/>
          <w:rtl/>
          <w:lang w:bidi="ar-LY"/>
        </w:rPr>
        <w:t xml:space="preserve"> لتحقيق</w:t>
      </w:r>
      <w:r w:rsidR="00D80454" w:rsidRPr="001C59C9">
        <w:rPr>
          <w:rFonts w:ascii="Amiri" w:hAnsi="Amiri" w:cs="Amiri"/>
          <w:sz w:val="28"/>
          <w:szCs w:val="28"/>
          <w:rtl/>
          <w:lang w:bidi="ar-LY"/>
        </w:rPr>
        <w:t xml:space="preserve"> أجمل</w:t>
      </w:r>
      <w:r w:rsidR="00CD32C2" w:rsidRPr="001C59C9">
        <w:rPr>
          <w:rFonts w:ascii="Amiri" w:hAnsi="Amiri" w:cs="Amiri"/>
          <w:sz w:val="28"/>
          <w:szCs w:val="28"/>
          <w:rtl/>
          <w:lang w:bidi="ar-LY"/>
        </w:rPr>
        <w:t xml:space="preserve"> </w:t>
      </w:r>
      <w:r w:rsidR="00D80454" w:rsidRPr="001C59C9">
        <w:rPr>
          <w:rFonts w:ascii="Amiri" w:hAnsi="Amiri" w:cs="Amiri"/>
          <w:sz w:val="28"/>
          <w:szCs w:val="28"/>
          <w:rtl/>
          <w:lang w:bidi="ar-LY"/>
        </w:rPr>
        <w:t>و</w:t>
      </w:r>
      <w:r w:rsidR="00CD32C2" w:rsidRPr="001C59C9">
        <w:rPr>
          <w:rFonts w:ascii="Amiri" w:hAnsi="Amiri" w:cs="Amiri"/>
          <w:sz w:val="28"/>
          <w:szCs w:val="28"/>
          <w:rtl/>
          <w:lang w:bidi="ar-LY"/>
        </w:rPr>
        <w:t xml:space="preserve">أعظم صورة </w:t>
      </w:r>
      <w:r w:rsidR="00D033D8" w:rsidRPr="001C59C9">
        <w:rPr>
          <w:rFonts w:ascii="Amiri" w:hAnsi="Amiri" w:cs="Amiri"/>
          <w:sz w:val="28"/>
          <w:szCs w:val="28"/>
          <w:rtl/>
          <w:lang w:bidi="ar-LY"/>
        </w:rPr>
        <w:t>لأنفسنا</w:t>
      </w:r>
      <w:r w:rsidR="006A62C8" w:rsidRPr="001C59C9">
        <w:rPr>
          <w:rFonts w:ascii="Amiri" w:hAnsi="Amiri" w:cs="Amiri"/>
          <w:sz w:val="28"/>
          <w:szCs w:val="28"/>
          <w:rtl/>
          <w:lang w:bidi="ar-LY"/>
        </w:rPr>
        <w:t>،</w:t>
      </w:r>
      <w:r w:rsidR="00D033D8" w:rsidRPr="001C59C9">
        <w:rPr>
          <w:rFonts w:ascii="Amiri" w:hAnsi="Amiri" w:cs="Amiri"/>
          <w:sz w:val="28"/>
          <w:szCs w:val="28"/>
          <w:rtl/>
          <w:lang w:bidi="ar-LY"/>
        </w:rPr>
        <w:t xml:space="preserve"> </w:t>
      </w:r>
      <w:r w:rsidR="00CD32C2" w:rsidRPr="001C59C9">
        <w:rPr>
          <w:rFonts w:ascii="Amiri" w:hAnsi="Amiri" w:cs="Amiri"/>
          <w:sz w:val="28"/>
          <w:szCs w:val="28"/>
          <w:rtl/>
          <w:lang w:bidi="ar-LY"/>
        </w:rPr>
        <w:t>وهو مهمتنا في الح</w:t>
      </w:r>
      <w:r w:rsidR="000C22C5" w:rsidRPr="001C59C9">
        <w:rPr>
          <w:rFonts w:ascii="Amiri" w:hAnsi="Amiri" w:cs="Amiri"/>
          <w:sz w:val="28"/>
          <w:szCs w:val="28"/>
          <w:rtl/>
          <w:lang w:bidi="ar-LY"/>
        </w:rPr>
        <w:t>ياة الدنيا</w:t>
      </w:r>
      <w:r w:rsidR="00CD32C2" w:rsidRPr="001C59C9">
        <w:rPr>
          <w:rFonts w:ascii="Amiri" w:hAnsi="Amiri" w:cs="Amiri"/>
          <w:sz w:val="28"/>
          <w:szCs w:val="28"/>
          <w:rtl/>
          <w:lang w:bidi="ar-LY"/>
        </w:rPr>
        <w:t>.</w:t>
      </w:r>
    </w:p>
    <w:p w:rsidR="002A20C9" w:rsidRPr="001C59C9" w:rsidRDefault="00A65B70" w:rsidP="006A62C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CD32C2" w:rsidRPr="001C59C9">
        <w:rPr>
          <w:rFonts w:ascii="Amiri" w:hAnsi="Amiri" w:cs="Amiri"/>
          <w:sz w:val="30"/>
          <w:szCs w:val="30"/>
          <w:rtl/>
          <w:lang w:bidi="ar-LY"/>
        </w:rPr>
        <w:t>على المربين حسن</w:t>
      </w:r>
      <w:r w:rsidR="00D80454" w:rsidRPr="001C59C9">
        <w:rPr>
          <w:rFonts w:ascii="Amiri" w:hAnsi="Amiri" w:cs="Amiri"/>
          <w:sz w:val="30"/>
          <w:szCs w:val="30"/>
          <w:rtl/>
          <w:lang w:bidi="ar-LY"/>
        </w:rPr>
        <w:t xml:space="preserve"> تمثل خلق الحلم وبنيته المعرفية</w:t>
      </w:r>
      <w:r w:rsidR="00645C7E" w:rsidRPr="001C59C9">
        <w:rPr>
          <w:rFonts w:ascii="Amiri" w:hAnsi="Amiri" w:cs="Amiri"/>
          <w:sz w:val="30"/>
          <w:szCs w:val="30"/>
          <w:rtl/>
          <w:lang w:bidi="ar-LY"/>
        </w:rPr>
        <w:t>،</w:t>
      </w:r>
      <w:r w:rsidR="008A15EE" w:rsidRPr="001C59C9">
        <w:rPr>
          <w:rFonts w:ascii="Amiri" w:hAnsi="Amiri" w:cs="Amiri"/>
          <w:sz w:val="30"/>
          <w:szCs w:val="30"/>
          <w:rtl/>
          <w:lang w:bidi="ar-LY"/>
        </w:rPr>
        <w:t xml:space="preserve"> </w:t>
      </w:r>
      <w:r w:rsidR="00CD32C2" w:rsidRPr="001C59C9">
        <w:rPr>
          <w:rFonts w:ascii="Amiri" w:hAnsi="Amiri" w:cs="Amiri"/>
          <w:sz w:val="30"/>
          <w:szCs w:val="30"/>
          <w:rtl/>
          <w:lang w:bidi="ar-LY"/>
        </w:rPr>
        <w:t>كما جاء عند الرسول</w:t>
      </w:r>
      <w:r w:rsidR="006A62C8" w:rsidRPr="001C59C9">
        <w:rPr>
          <w:rFonts w:ascii="Amiri" w:hAnsi="Amiri" w:cs="Amiri"/>
          <w:sz w:val="30"/>
          <w:szCs w:val="30"/>
          <w:rtl/>
          <w:lang w:bidi="ar-LY"/>
        </w:rPr>
        <w:t xml:space="preserve"> </w:t>
      </w:r>
      <w:r w:rsidRPr="001C59C9">
        <w:rPr>
          <w:rFonts w:ascii="Amiri" w:hAnsi="Amiri" w:cs="Amiri"/>
          <w:sz w:val="30"/>
          <w:szCs w:val="30"/>
          <w:lang w:bidi="ar-LY"/>
        </w:rPr>
        <w:sym w:font="AGA Arabesque" w:char="F072"/>
      </w:r>
      <w:r w:rsidR="006A62C8" w:rsidRPr="001C59C9">
        <w:rPr>
          <w:rFonts w:ascii="Amiri" w:hAnsi="Amiri" w:cs="Amiri"/>
          <w:sz w:val="30"/>
          <w:szCs w:val="30"/>
          <w:rtl/>
          <w:lang w:bidi="ar-LY"/>
        </w:rPr>
        <w:t xml:space="preserve"> </w:t>
      </w:r>
      <w:r w:rsidR="002A20C9" w:rsidRPr="001C59C9">
        <w:rPr>
          <w:rFonts w:ascii="Amiri" w:hAnsi="Amiri" w:cs="Amiri"/>
          <w:sz w:val="30"/>
          <w:szCs w:val="30"/>
          <w:rtl/>
          <w:lang w:bidi="ar-LY"/>
        </w:rPr>
        <w:t>،</w:t>
      </w:r>
      <w:r w:rsidR="00CD32C2" w:rsidRPr="001C59C9">
        <w:rPr>
          <w:rFonts w:ascii="Amiri" w:hAnsi="Amiri" w:cs="Amiri"/>
          <w:sz w:val="30"/>
          <w:szCs w:val="30"/>
          <w:rtl/>
          <w:lang w:bidi="ar-LY"/>
        </w:rPr>
        <w:t xml:space="preserve"> فالرفق والل</w:t>
      </w:r>
      <w:r w:rsidR="00D80454" w:rsidRPr="001C59C9">
        <w:rPr>
          <w:rFonts w:ascii="Amiri" w:hAnsi="Amiri" w:cs="Amiri"/>
          <w:sz w:val="30"/>
          <w:szCs w:val="30"/>
          <w:rtl/>
          <w:lang w:bidi="ar-LY"/>
        </w:rPr>
        <w:t>ين و</w:t>
      </w:r>
      <w:r w:rsidR="00CD32C2" w:rsidRPr="001C59C9">
        <w:rPr>
          <w:rFonts w:ascii="Amiri" w:hAnsi="Amiri" w:cs="Amiri"/>
          <w:sz w:val="30"/>
          <w:szCs w:val="30"/>
          <w:rtl/>
          <w:lang w:bidi="ar-LY"/>
        </w:rPr>
        <w:t>الحوار</w:t>
      </w:r>
      <w:r w:rsidR="00645C7E" w:rsidRPr="001C59C9">
        <w:rPr>
          <w:rFonts w:ascii="Amiri" w:hAnsi="Amiri" w:cs="Amiri"/>
          <w:sz w:val="30"/>
          <w:szCs w:val="30"/>
          <w:rtl/>
          <w:lang w:bidi="ar-LY"/>
        </w:rPr>
        <w:t xml:space="preserve"> </w:t>
      </w:r>
      <w:r w:rsidR="008416CD" w:rsidRPr="001C59C9">
        <w:rPr>
          <w:rFonts w:ascii="Amiri" w:hAnsi="Amiri" w:cs="Amiri"/>
          <w:sz w:val="30"/>
          <w:szCs w:val="30"/>
          <w:rtl/>
          <w:lang w:bidi="ar-LY"/>
        </w:rPr>
        <w:t>والتعبير</w:t>
      </w:r>
      <w:r w:rsidR="00CD32C2" w:rsidRPr="001C59C9">
        <w:rPr>
          <w:rFonts w:ascii="Amiri" w:hAnsi="Amiri" w:cs="Amiri"/>
          <w:sz w:val="30"/>
          <w:szCs w:val="30"/>
          <w:rtl/>
          <w:lang w:bidi="ar-LY"/>
        </w:rPr>
        <w:t xml:space="preserve"> الصح</w:t>
      </w:r>
      <w:r w:rsidR="00D80454" w:rsidRPr="001C59C9">
        <w:rPr>
          <w:rFonts w:ascii="Amiri" w:hAnsi="Amiri" w:cs="Amiri"/>
          <w:sz w:val="30"/>
          <w:szCs w:val="30"/>
          <w:rtl/>
          <w:lang w:bidi="ar-LY"/>
        </w:rPr>
        <w:t>يح الواضح عن المفاهيم الدينية و</w:t>
      </w:r>
      <w:r w:rsidR="00CD32C2" w:rsidRPr="001C59C9">
        <w:rPr>
          <w:rFonts w:ascii="Amiri" w:hAnsi="Amiri" w:cs="Amiri"/>
          <w:sz w:val="30"/>
          <w:szCs w:val="30"/>
          <w:rtl/>
          <w:lang w:bidi="ar-LY"/>
        </w:rPr>
        <w:t>الحياتي</w:t>
      </w:r>
      <w:r w:rsidR="00D80454" w:rsidRPr="001C59C9">
        <w:rPr>
          <w:rFonts w:ascii="Amiri" w:hAnsi="Amiri" w:cs="Amiri"/>
          <w:sz w:val="30"/>
          <w:szCs w:val="30"/>
          <w:rtl/>
          <w:lang w:bidi="ar-LY"/>
        </w:rPr>
        <w:t>ة هي الأدوات الأساسية للداعية و</w:t>
      </w:r>
      <w:r w:rsidR="00CD32C2" w:rsidRPr="001C59C9">
        <w:rPr>
          <w:rFonts w:ascii="Amiri" w:hAnsi="Amiri" w:cs="Amiri"/>
          <w:sz w:val="30"/>
          <w:szCs w:val="30"/>
          <w:rtl/>
          <w:lang w:bidi="ar-LY"/>
        </w:rPr>
        <w:t>المربي وللمسلمين عامة</w:t>
      </w:r>
      <w:r w:rsidR="002A20C9" w:rsidRPr="001C59C9">
        <w:rPr>
          <w:rFonts w:ascii="Amiri" w:hAnsi="Amiri" w:cs="Amiri"/>
          <w:sz w:val="30"/>
          <w:szCs w:val="30"/>
          <w:rtl/>
          <w:lang w:bidi="ar-LY"/>
        </w:rPr>
        <w:t>؛</w:t>
      </w:r>
      <w:r w:rsidR="00CD32C2" w:rsidRPr="001C59C9">
        <w:rPr>
          <w:rFonts w:ascii="Amiri" w:hAnsi="Amiri" w:cs="Amiri"/>
          <w:sz w:val="30"/>
          <w:szCs w:val="30"/>
          <w:rtl/>
          <w:lang w:bidi="ar-LY"/>
        </w:rPr>
        <w:t xml:space="preserve"> لتعزيز قيمة الحلم</w:t>
      </w:r>
      <w:r w:rsidR="00D94AD4" w:rsidRPr="001C59C9">
        <w:rPr>
          <w:rFonts w:ascii="Amiri" w:hAnsi="Amiri" w:cs="Amiri"/>
          <w:sz w:val="30"/>
          <w:szCs w:val="30"/>
          <w:rtl/>
          <w:lang w:bidi="ar-LY"/>
        </w:rPr>
        <w:t>،</w:t>
      </w:r>
      <w:r w:rsidR="00CD32C2" w:rsidRPr="001C59C9">
        <w:rPr>
          <w:rFonts w:ascii="Amiri" w:hAnsi="Amiri" w:cs="Amiri"/>
          <w:sz w:val="30"/>
          <w:szCs w:val="30"/>
          <w:rtl/>
          <w:lang w:bidi="ar-LY"/>
        </w:rPr>
        <w:t xml:space="preserve"> ثم التحلي بها</w:t>
      </w:r>
      <w:r w:rsidR="002A20C9" w:rsidRPr="001C59C9">
        <w:rPr>
          <w:rFonts w:ascii="Amiri" w:hAnsi="Amiri" w:cs="Amiri"/>
          <w:sz w:val="30"/>
          <w:szCs w:val="30"/>
          <w:rtl/>
          <w:lang w:bidi="ar-LY"/>
        </w:rPr>
        <w:t>،</w:t>
      </w:r>
      <w:r w:rsidR="00CD32C2" w:rsidRPr="001C59C9">
        <w:rPr>
          <w:rFonts w:ascii="Amiri" w:hAnsi="Amiri" w:cs="Amiri"/>
          <w:sz w:val="30"/>
          <w:szCs w:val="30"/>
          <w:rtl/>
          <w:lang w:bidi="ar-LY"/>
        </w:rPr>
        <w:t xml:space="preserve"> و</w:t>
      </w:r>
      <w:r w:rsidR="006A62C8" w:rsidRPr="001C59C9">
        <w:rPr>
          <w:rFonts w:ascii="Amiri" w:hAnsi="Amiri" w:cs="Amiri"/>
          <w:sz w:val="30"/>
          <w:szCs w:val="30"/>
          <w:rtl/>
          <w:lang w:bidi="ar-LY"/>
        </w:rPr>
        <w:t xml:space="preserve">من ثم </w:t>
      </w:r>
      <w:r w:rsidR="00CD32C2" w:rsidRPr="001C59C9">
        <w:rPr>
          <w:rFonts w:ascii="Amiri" w:hAnsi="Amiri" w:cs="Amiri"/>
          <w:sz w:val="30"/>
          <w:szCs w:val="30"/>
          <w:rtl/>
          <w:lang w:bidi="ar-LY"/>
        </w:rPr>
        <w:t>ممارسة العمل الدعوي ب</w:t>
      </w:r>
      <w:r w:rsidR="00D80454" w:rsidRPr="001C59C9">
        <w:rPr>
          <w:rFonts w:ascii="Amiri" w:hAnsi="Amiri" w:cs="Amiri"/>
          <w:sz w:val="30"/>
          <w:szCs w:val="30"/>
          <w:rtl/>
          <w:lang w:bidi="ar-LY"/>
        </w:rPr>
        <w:t>لسان الحال والمقال</w:t>
      </w:r>
      <w:r w:rsidR="00D94AD4" w:rsidRPr="001C59C9">
        <w:rPr>
          <w:rFonts w:ascii="Amiri" w:hAnsi="Amiri" w:cs="Amiri"/>
          <w:sz w:val="30"/>
          <w:szCs w:val="30"/>
          <w:rtl/>
          <w:lang w:bidi="ar-LY"/>
        </w:rPr>
        <w:t>،</w:t>
      </w:r>
      <w:r w:rsidR="008416CD" w:rsidRPr="001C59C9">
        <w:rPr>
          <w:rFonts w:ascii="Amiri" w:hAnsi="Amiri" w:cs="Amiri"/>
          <w:sz w:val="30"/>
          <w:szCs w:val="30"/>
          <w:rtl/>
          <w:lang w:bidi="ar-LY"/>
        </w:rPr>
        <w:t xml:space="preserve"> وتحقيق الدور </w:t>
      </w:r>
      <w:r w:rsidR="00D94AD4" w:rsidRPr="001C59C9">
        <w:rPr>
          <w:rFonts w:ascii="Amiri" w:hAnsi="Amiri" w:cs="Amiri"/>
          <w:sz w:val="30"/>
          <w:szCs w:val="30"/>
          <w:rtl/>
          <w:lang w:bidi="ar-LY"/>
        </w:rPr>
        <w:t>الرسالي</w:t>
      </w:r>
      <w:r w:rsidR="00CD32C2" w:rsidRPr="001C59C9">
        <w:rPr>
          <w:rFonts w:ascii="Amiri" w:hAnsi="Amiri" w:cs="Amiri"/>
          <w:sz w:val="30"/>
          <w:szCs w:val="30"/>
          <w:rtl/>
          <w:lang w:bidi="ar-LY"/>
        </w:rPr>
        <w:t xml:space="preserve"> للأمة</w:t>
      </w:r>
      <w:r w:rsidR="008416CD" w:rsidRPr="001C59C9">
        <w:rPr>
          <w:rFonts w:ascii="Amiri" w:hAnsi="Amiri" w:cs="Amiri"/>
          <w:sz w:val="30"/>
          <w:szCs w:val="30"/>
          <w:rtl/>
          <w:lang w:bidi="ar-LY"/>
        </w:rPr>
        <w:t>،</w:t>
      </w:r>
      <w:r w:rsidR="002A20C9" w:rsidRPr="001C59C9">
        <w:rPr>
          <w:rFonts w:ascii="Amiri" w:hAnsi="Amiri" w:cs="Amiri"/>
          <w:sz w:val="30"/>
          <w:szCs w:val="30"/>
          <w:rtl/>
          <w:lang w:bidi="ar-LY"/>
        </w:rPr>
        <w:t xml:space="preserve"> </w:t>
      </w:r>
      <w:r w:rsidR="00CD32C2" w:rsidRPr="001C59C9">
        <w:rPr>
          <w:rFonts w:ascii="Amiri" w:hAnsi="Amiri" w:cs="Amiri"/>
          <w:sz w:val="30"/>
          <w:szCs w:val="30"/>
          <w:rtl/>
          <w:lang w:bidi="ar-LY"/>
        </w:rPr>
        <w:t>وت</w:t>
      </w:r>
      <w:r w:rsidR="000C22C5" w:rsidRPr="001C59C9">
        <w:rPr>
          <w:rFonts w:ascii="Amiri" w:hAnsi="Amiri" w:cs="Amiri"/>
          <w:sz w:val="30"/>
          <w:szCs w:val="30"/>
          <w:rtl/>
          <w:lang w:bidi="ar-LY"/>
        </w:rPr>
        <w:t>و</w:t>
      </w:r>
      <w:r w:rsidR="00CD32C2" w:rsidRPr="001C59C9">
        <w:rPr>
          <w:rFonts w:ascii="Amiri" w:hAnsi="Amiri" w:cs="Amiri"/>
          <w:sz w:val="30"/>
          <w:szCs w:val="30"/>
          <w:rtl/>
          <w:lang w:bidi="ar-LY"/>
        </w:rPr>
        <w:t>صيل دعوة الحق لكل الأمم في</w:t>
      </w:r>
      <w:r w:rsidR="002A20C9" w:rsidRPr="001C59C9">
        <w:rPr>
          <w:rFonts w:ascii="Amiri" w:hAnsi="Amiri" w:cs="Amiri"/>
          <w:sz w:val="30"/>
          <w:szCs w:val="30"/>
          <w:rtl/>
          <w:lang w:bidi="ar-LY"/>
        </w:rPr>
        <w:t xml:space="preserve"> كل</w:t>
      </w:r>
      <w:r w:rsidR="00CD32C2" w:rsidRPr="001C59C9">
        <w:rPr>
          <w:rFonts w:ascii="Amiri" w:hAnsi="Amiri" w:cs="Amiri"/>
          <w:sz w:val="30"/>
          <w:szCs w:val="30"/>
          <w:rtl/>
          <w:lang w:bidi="ar-LY"/>
        </w:rPr>
        <w:t xml:space="preserve"> أصقاع</w:t>
      </w:r>
      <w:r w:rsidR="008A15EE" w:rsidRPr="001C59C9">
        <w:rPr>
          <w:rFonts w:ascii="Amiri" w:hAnsi="Amiri" w:cs="Amiri"/>
          <w:sz w:val="30"/>
          <w:szCs w:val="30"/>
          <w:rtl/>
          <w:lang w:bidi="ar-LY"/>
        </w:rPr>
        <w:t xml:space="preserve"> الأ</w:t>
      </w:r>
      <w:r w:rsidR="00CD32C2" w:rsidRPr="001C59C9">
        <w:rPr>
          <w:rFonts w:ascii="Amiri" w:hAnsi="Amiri" w:cs="Amiri"/>
          <w:sz w:val="30"/>
          <w:szCs w:val="30"/>
          <w:rtl/>
          <w:lang w:bidi="ar-LY"/>
        </w:rPr>
        <w:t>رض.</w:t>
      </w:r>
      <w:r w:rsidR="008416CD" w:rsidRPr="001C59C9">
        <w:rPr>
          <w:rFonts w:ascii="Amiri" w:hAnsi="Amiri" w:cs="Amiri"/>
          <w:sz w:val="30"/>
          <w:szCs w:val="30"/>
          <w:rtl/>
          <w:lang w:bidi="ar-LY"/>
        </w:rPr>
        <w:t xml:space="preserve"> </w:t>
      </w:r>
      <w:r w:rsidR="008A15EE" w:rsidRPr="001C59C9">
        <w:rPr>
          <w:rFonts w:ascii="Amiri" w:hAnsi="Amiri" w:cs="Amiri"/>
          <w:sz w:val="30"/>
          <w:szCs w:val="30"/>
          <w:rtl/>
          <w:lang w:bidi="ar-LY"/>
        </w:rPr>
        <w:t xml:space="preserve">                        </w:t>
      </w:r>
    </w:p>
    <w:p w:rsidR="006F6BF3" w:rsidRPr="001C59C9" w:rsidRDefault="002A20C9" w:rsidP="00D076B7">
      <w:pPr>
        <w:spacing w:after="0" w:line="240" w:lineRule="auto"/>
        <w:jc w:val="both"/>
        <w:rPr>
          <w:rFonts w:ascii="Amiri" w:hAnsi="Amiri" w:cs="Amiri"/>
          <w:b/>
          <w:bCs/>
          <w:sz w:val="30"/>
          <w:szCs w:val="30"/>
          <w:rtl/>
          <w:lang w:bidi="ar-LY"/>
        </w:rPr>
      </w:pPr>
      <w:r w:rsidRPr="001C59C9">
        <w:rPr>
          <w:rFonts w:ascii="Amiri" w:hAnsi="Amiri" w:cs="Amiri"/>
          <w:sz w:val="30"/>
          <w:szCs w:val="30"/>
          <w:rtl/>
          <w:lang w:bidi="ar-LY"/>
        </w:rPr>
        <w:t xml:space="preserve">  </w:t>
      </w:r>
      <w:r w:rsidR="000C22C5" w:rsidRPr="001C59C9">
        <w:rPr>
          <w:rFonts w:ascii="Amiri" w:hAnsi="Amiri" w:cs="Amiri"/>
          <w:sz w:val="30"/>
          <w:szCs w:val="30"/>
          <w:rtl/>
          <w:lang w:bidi="ar-LY"/>
        </w:rPr>
        <w:t>وصل اللهم</w:t>
      </w:r>
      <w:r w:rsidR="00CD32C2" w:rsidRPr="001C59C9">
        <w:rPr>
          <w:rFonts w:ascii="Amiri" w:hAnsi="Amiri" w:cs="Amiri"/>
          <w:sz w:val="30"/>
          <w:szCs w:val="30"/>
          <w:rtl/>
          <w:lang w:bidi="ar-LY"/>
        </w:rPr>
        <w:t xml:space="preserve"> وسلم وبارك علي سيدنا محمد باعث ا</w:t>
      </w:r>
      <w:r w:rsidR="000C22C5" w:rsidRPr="001C59C9">
        <w:rPr>
          <w:rFonts w:ascii="Amiri" w:hAnsi="Amiri" w:cs="Amiri"/>
          <w:sz w:val="30"/>
          <w:szCs w:val="30"/>
          <w:rtl/>
          <w:lang w:bidi="ar-LY"/>
        </w:rPr>
        <w:t>لهمم ومربي القيم سيد الأولين وال</w:t>
      </w:r>
      <w:r w:rsidR="00CD32C2" w:rsidRPr="001C59C9">
        <w:rPr>
          <w:rFonts w:ascii="Amiri" w:hAnsi="Amiri" w:cs="Amiri"/>
          <w:sz w:val="30"/>
          <w:szCs w:val="30"/>
          <w:rtl/>
          <w:lang w:bidi="ar-LY"/>
        </w:rPr>
        <w:t>آخرين</w:t>
      </w:r>
      <w:r w:rsidR="006A62C8" w:rsidRPr="001C59C9">
        <w:rPr>
          <w:rFonts w:ascii="Amiri" w:hAnsi="Amiri" w:cs="Amiri"/>
          <w:sz w:val="30"/>
          <w:szCs w:val="30"/>
          <w:rtl/>
          <w:lang w:bidi="ar-LY"/>
        </w:rPr>
        <w:t>، وعلى آله وصحبه أجمعين، والحمد لله رب العالمين</w:t>
      </w:r>
      <w:r w:rsidR="008A15EE" w:rsidRPr="001C59C9">
        <w:rPr>
          <w:rFonts w:ascii="Amiri" w:hAnsi="Amiri" w:cs="Amiri"/>
          <w:sz w:val="30"/>
          <w:szCs w:val="30"/>
          <w:rtl/>
          <w:lang w:bidi="ar-LY"/>
        </w:rPr>
        <w:t>.</w:t>
      </w:r>
    </w:p>
    <w:p w:rsidR="00D076B7" w:rsidRPr="001C59C9" w:rsidRDefault="00D076B7" w:rsidP="00D076B7">
      <w:pPr>
        <w:spacing w:after="0" w:line="240" w:lineRule="auto"/>
        <w:jc w:val="both"/>
        <w:rPr>
          <w:rFonts w:ascii="Amiri" w:hAnsi="Amiri" w:cs="Amiri"/>
          <w:b/>
          <w:bCs/>
          <w:sz w:val="30"/>
          <w:szCs w:val="30"/>
          <w:lang w:bidi="ar-LY"/>
        </w:rPr>
      </w:pPr>
    </w:p>
    <w:p w:rsidR="00CD32C2" w:rsidRPr="001C59C9" w:rsidRDefault="00CD32C2" w:rsidP="00394D38">
      <w:pPr>
        <w:spacing w:after="0" w:line="240" w:lineRule="auto"/>
        <w:jc w:val="center"/>
        <w:rPr>
          <w:rFonts w:ascii="Amiri" w:hAnsi="Amiri" w:cs="Amiri"/>
          <w:b/>
          <w:bCs/>
          <w:sz w:val="30"/>
          <w:szCs w:val="30"/>
          <w:rtl/>
          <w:lang w:bidi="ar-LY"/>
        </w:rPr>
      </w:pPr>
      <w:r w:rsidRPr="001C59C9">
        <w:rPr>
          <w:rFonts w:ascii="Amiri" w:hAnsi="Amiri" w:cs="Amiri"/>
          <w:b/>
          <w:bCs/>
          <w:sz w:val="30"/>
          <w:szCs w:val="30"/>
          <w:rtl/>
          <w:lang w:bidi="ar-LY"/>
        </w:rPr>
        <w:t xml:space="preserve">المصادر </w:t>
      </w:r>
      <w:r w:rsidR="00394D38" w:rsidRPr="001C59C9">
        <w:rPr>
          <w:rFonts w:ascii="Amiri" w:hAnsi="Amiri" w:cs="Amiri"/>
          <w:b/>
          <w:bCs/>
          <w:sz w:val="30"/>
          <w:szCs w:val="30"/>
          <w:rtl/>
          <w:lang w:bidi="ar-LY"/>
        </w:rPr>
        <w:t>و</w:t>
      </w:r>
      <w:r w:rsidR="00402FEF" w:rsidRPr="001C59C9">
        <w:rPr>
          <w:rFonts w:ascii="Amiri" w:hAnsi="Amiri" w:cs="Amiri"/>
          <w:b/>
          <w:bCs/>
          <w:sz w:val="30"/>
          <w:szCs w:val="30"/>
          <w:rtl/>
          <w:lang w:bidi="ar-LY"/>
        </w:rPr>
        <w:t>المراجع</w:t>
      </w:r>
    </w:p>
    <w:p w:rsidR="00402FEF" w:rsidRPr="001C59C9" w:rsidRDefault="00402FEF" w:rsidP="006F6BF3">
      <w:pPr>
        <w:spacing w:after="0" w:line="240" w:lineRule="auto"/>
        <w:jc w:val="both"/>
        <w:rPr>
          <w:rFonts w:ascii="Amiri" w:hAnsi="Amiri" w:cs="Amiri"/>
          <w:sz w:val="30"/>
          <w:szCs w:val="30"/>
          <w:rtl/>
          <w:lang w:bidi="ar-LY"/>
        </w:rPr>
      </w:pPr>
      <w:r w:rsidRPr="001C59C9">
        <w:rPr>
          <w:rFonts w:ascii="Amiri" w:hAnsi="Amiri" w:cs="Amiri"/>
          <w:sz w:val="30"/>
          <w:szCs w:val="30"/>
          <w:rtl/>
          <w:lang w:bidi="ar-LY"/>
        </w:rPr>
        <w:t>1- إبراه</w:t>
      </w:r>
      <w:r w:rsidR="00D94AD4" w:rsidRPr="001C59C9">
        <w:rPr>
          <w:rFonts w:ascii="Amiri" w:hAnsi="Amiri" w:cs="Amiri"/>
          <w:sz w:val="30"/>
          <w:szCs w:val="30"/>
          <w:rtl/>
          <w:lang w:bidi="ar-LY"/>
        </w:rPr>
        <w:t>يم الفقي: قوة التحكم في الذات، دمشق ،</w:t>
      </w:r>
      <w:r w:rsidRPr="001C59C9">
        <w:rPr>
          <w:rFonts w:ascii="Amiri" w:hAnsi="Amiri" w:cs="Amiri"/>
          <w:sz w:val="30"/>
          <w:szCs w:val="30"/>
          <w:rtl/>
          <w:lang w:bidi="ar-LY"/>
        </w:rPr>
        <w:t xml:space="preserve"> منار للنشر وا</w:t>
      </w:r>
      <w:r w:rsidR="001E31BF" w:rsidRPr="001C59C9">
        <w:rPr>
          <w:rFonts w:ascii="Amiri" w:hAnsi="Amiri" w:cs="Amiri"/>
          <w:sz w:val="30"/>
          <w:szCs w:val="30"/>
          <w:rtl/>
          <w:lang w:bidi="ar-LY"/>
        </w:rPr>
        <w:t>لتوزيع، 2000م.</w:t>
      </w:r>
      <w:r w:rsidR="00D94AD4" w:rsidRPr="001C59C9">
        <w:rPr>
          <w:rFonts w:ascii="Amiri" w:hAnsi="Amiri" w:cs="Amiri"/>
          <w:sz w:val="30"/>
          <w:szCs w:val="30"/>
          <w:rtl/>
          <w:lang w:bidi="ar-LY"/>
        </w:rPr>
        <w:t xml:space="preserve">                                </w:t>
      </w:r>
      <w:r w:rsidR="00504D9F" w:rsidRPr="001C59C9">
        <w:rPr>
          <w:rFonts w:ascii="Amiri" w:hAnsi="Amiri" w:cs="Amiri"/>
          <w:sz w:val="30"/>
          <w:szCs w:val="30"/>
          <w:rtl/>
          <w:lang w:bidi="ar-LY"/>
        </w:rPr>
        <w:t xml:space="preserve">   </w:t>
      </w:r>
      <w:r w:rsidR="00D94AD4" w:rsidRPr="001C59C9">
        <w:rPr>
          <w:rFonts w:ascii="Amiri" w:hAnsi="Amiri" w:cs="Amiri"/>
          <w:sz w:val="30"/>
          <w:szCs w:val="30"/>
          <w:rtl/>
          <w:lang w:bidi="ar-LY"/>
        </w:rPr>
        <w:t>-</w:t>
      </w:r>
      <w:r w:rsidR="001E31BF" w:rsidRPr="001C59C9">
        <w:rPr>
          <w:rFonts w:ascii="Amiri" w:hAnsi="Amiri" w:cs="Amiri"/>
          <w:sz w:val="30"/>
          <w:szCs w:val="30"/>
          <w:rtl/>
          <w:lang w:bidi="ar-LY"/>
        </w:rPr>
        <w:t xml:space="preserve"> </w:t>
      </w:r>
      <w:r w:rsidR="002A20C9" w:rsidRPr="001C59C9">
        <w:rPr>
          <w:rFonts w:ascii="Amiri" w:hAnsi="Amiri" w:cs="Amiri"/>
          <w:sz w:val="30"/>
          <w:szCs w:val="30"/>
          <w:rtl/>
          <w:lang w:bidi="ar-LY"/>
        </w:rPr>
        <w:t xml:space="preserve">  </w:t>
      </w:r>
      <w:r w:rsidR="00D94AD4" w:rsidRPr="001C59C9">
        <w:rPr>
          <w:rFonts w:ascii="Amiri" w:hAnsi="Amiri" w:cs="Amiri"/>
          <w:sz w:val="30"/>
          <w:szCs w:val="30"/>
          <w:rtl/>
          <w:lang w:bidi="ar-LY"/>
        </w:rPr>
        <w:t>إبراهيم الفق</w:t>
      </w:r>
      <w:r w:rsidR="001E31BF" w:rsidRPr="001C59C9">
        <w:rPr>
          <w:rFonts w:ascii="Amiri" w:hAnsi="Amiri" w:cs="Amiri"/>
          <w:sz w:val="30"/>
          <w:szCs w:val="30"/>
          <w:rtl/>
          <w:lang w:bidi="ar-LY"/>
        </w:rPr>
        <w:t>ي</w:t>
      </w:r>
      <w:r w:rsidR="00FC6C3F" w:rsidRPr="001C59C9">
        <w:rPr>
          <w:rFonts w:ascii="Amiri" w:hAnsi="Amiri" w:cs="Amiri"/>
          <w:sz w:val="30"/>
          <w:szCs w:val="30"/>
          <w:rtl/>
          <w:lang w:bidi="ar-LY"/>
        </w:rPr>
        <w:t>:</w:t>
      </w:r>
      <w:r w:rsidR="00D94AD4" w:rsidRPr="001C59C9">
        <w:rPr>
          <w:rFonts w:ascii="Amiri" w:hAnsi="Amiri" w:cs="Amiri"/>
          <w:sz w:val="30"/>
          <w:szCs w:val="30"/>
          <w:rtl/>
          <w:lang w:bidi="ar-LY"/>
        </w:rPr>
        <w:t xml:space="preserve"> البرمجة اللغوية العصبية،</w:t>
      </w:r>
      <w:r w:rsidR="008C296F" w:rsidRPr="001C59C9">
        <w:rPr>
          <w:rFonts w:ascii="Amiri" w:hAnsi="Amiri" w:cs="Amiri"/>
          <w:sz w:val="30"/>
          <w:szCs w:val="30"/>
          <w:rtl/>
          <w:lang w:bidi="ar-LY"/>
        </w:rPr>
        <w:t xml:space="preserve"> </w:t>
      </w:r>
      <w:r w:rsidR="006F6BF3" w:rsidRPr="001C59C9">
        <w:rPr>
          <w:rFonts w:ascii="Amiri" w:hAnsi="Amiri" w:cs="Amiri"/>
          <w:sz w:val="30"/>
          <w:szCs w:val="30"/>
          <w:rtl/>
          <w:lang w:bidi="ar-LY"/>
        </w:rPr>
        <w:t>دمشق، دار المنار</w:t>
      </w:r>
      <w:r w:rsidR="00D94AD4" w:rsidRPr="001C59C9">
        <w:rPr>
          <w:rFonts w:ascii="Amiri" w:hAnsi="Amiri" w:cs="Amiri"/>
          <w:sz w:val="30"/>
          <w:szCs w:val="30"/>
          <w:rtl/>
          <w:lang w:bidi="ar-LY"/>
        </w:rPr>
        <w:t>،</w:t>
      </w:r>
      <w:r w:rsidR="006F6BF3" w:rsidRPr="001C59C9">
        <w:rPr>
          <w:rFonts w:ascii="Amiri" w:hAnsi="Amiri" w:cs="Amiri"/>
          <w:sz w:val="30"/>
          <w:szCs w:val="30"/>
          <w:rtl/>
          <w:lang w:bidi="ar-LY"/>
        </w:rPr>
        <w:t xml:space="preserve"> </w:t>
      </w:r>
      <w:r w:rsidR="00D94AD4" w:rsidRPr="001C59C9">
        <w:rPr>
          <w:rFonts w:ascii="Amiri" w:hAnsi="Amiri" w:cs="Amiri"/>
          <w:sz w:val="30"/>
          <w:szCs w:val="30"/>
          <w:rtl/>
          <w:lang w:bidi="ar-LY"/>
        </w:rPr>
        <w:t>2001م</w:t>
      </w:r>
      <w:r w:rsidR="001E31BF" w:rsidRPr="001C59C9">
        <w:rPr>
          <w:rFonts w:ascii="Amiri" w:hAnsi="Amiri" w:cs="Amiri"/>
          <w:sz w:val="30"/>
          <w:szCs w:val="30"/>
          <w:rtl/>
          <w:lang w:bidi="ar-LY"/>
        </w:rPr>
        <w:t>.</w:t>
      </w:r>
    </w:p>
    <w:p w:rsidR="00402FEF" w:rsidRPr="001C59C9" w:rsidRDefault="00A65B70"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2- </w:t>
      </w:r>
      <w:r w:rsidR="00D94AD4" w:rsidRPr="001C59C9">
        <w:rPr>
          <w:rFonts w:ascii="Amiri" w:hAnsi="Amiri" w:cs="Amiri"/>
          <w:sz w:val="30"/>
          <w:szCs w:val="30"/>
          <w:rtl/>
          <w:lang w:bidi="ar-LY"/>
        </w:rPr>
        <w:t>أحمد بن حنبل</w:t>
      </w:r>
      <w:r w:rsidR="00FC6C3F" w:rsidRPr="001C59C9">
        <w:rPr>
          <w:rFonts w:ascii="Amiri" w:hAnsi="Amiri" w:cs="Amiri"/>
          <w:sz w:val="30"/>
          <w:szCs w:val="30"/>
          <w:rtl/>
          <w:lang w:bidi="ar-LY"/>
        </w:rPr>
        <w:t>:</w:t>
      </w:r>
      <w:r w:rsidR="00D94AD4" w:rsidRPr="001C59C9">
        <w:rPr>
          <w:rFonts w:ascii="Amiri" w:hAnsi="Amiri" w:cs="Amiri"/>
          <w:sz w:val="30"/>
          <w:szCs w:val="30"/>
          <w:rtl/>
          <w:lang w:bidi="ar-LY"/>
        </w:rPr>
        <w:t xml:space="preserve"> مسند أحمد، تحقيق : شعيب الأرن</w:t>
      </w:r>
      <w:r w:rsidR="00CC0DE3" w:rsidRPr="001C59C9">
        <w:rPr>
          <w:rFonts w:ascii="Amiri" w:hAnsi="Amiri" w:cs="Amiri"/>
          <w:sz w:val="30"/>
          <w:szCs w:val="30"/>
          <w:rtl/>
          <w:lang w:bidi="ar-LY"/>
        </w:rPr>
        <w:t>ا</w:t>
      </w:r>
      <w:r w:rsidR="00D94AD4" w:rsidRPr="001C59C9">
        <w:rPr>
          <w:rFonts w:ascii="Amiri" w:hAnsi="Amiri" w:cs="Amiri"/>
          <w:sz w:val="30"/>
          <w:szCs w:val="30"/>
          <w:rtl/>
          <w:lang w:bidi="ar-LY"/>
        </w:rPr>
        <w:t>ؤوط ،</w:t>
      </w:r>
      <w:r w:rsidR="006F6BF3" w:rsidRPr="001C59C9">
        <w:rPr>
          <w:rFonts w:ascii="Amiri" w:hAnsi="Amiri" w:cs="Amiri"/>
          <w:sz w:val="30"/>
          <w:szCs w:val="30"/>
          <w:rtl/>
          <w:lang w:bidi="ar-LY"/>
        </w:rPr>
        <w:t xml:space="preserve"> </w:t>
      </w:r>
      <w:r w:rsidR="00402FEF" w:rsidRPr="001C59C9">
        <w:rPr>
          <w:rFonts w:ascii="Amiri" w:hAnsi="Amiri" w:cs="Amiri"/>
          <w:sz w:val="30"/>
          <w:szCs w:val="30"/>
          <w:rtl/>
          <w:lang w:bidi="ar-LY"/>
        </w:rPr>
        <w:t>مؤسسة الرسالة</w:t>
      </w:r>
      <w:r w:rsidR="00D94AD4" w:rsidRPr="001C59C9">
        <w:rPr>
          <w:rFonts w:ascii="Amiri" w:hAnsi="Amiri" w:cs="Amiri"/>
          <w:sz w:val="30"/>
          <w:szCs w:val="30"/>
          <w:rtl/>
          <w:lang w:bidi="ar-LY"/>
        </w:rPr>
        <w:t>.</w:t>
      </w:r>
      <w:r w:rsidR="00402FEF" w:rsidRPr="001C59C9">
        <w:rPr>
          <w:rFonts w:ascii="Amiri" w:hAnsi="Amiri" w:cs="Amiri"/>
          <w:sz w:val="30"/>
          <w:szCs w:val="30"/>
          <w:rtl/>
          <w:lang w:bidi="ar-LY"/>
        </w:rPr>
        <w:t xml:space="preserve"> </w:t>
      </w:r>
    </w:p>
    <w:p w:rsidR="00402FEF" w:rsidRPr="001C59C9" w:rsidRDefault="00A65B70" w:rsidP="006F6BF3">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 </w:t>
      </w:r>
      <w:r w:rsidR="00A525E7" w:rsidRPr="001C59C9">
        <w:rPr>
          <w:rFonts w:ascii="Amiri" w:hAnsi="Amiri" w:cs="Amiri"/>
          <w:sz w:val="30"/>
          <w:szCs w:val="30"/>
          <w:rtl/>
          <w:lang w:bidi="ar-LY"/>
        </w:rPr>
        <w:t>أحمد ابن حنبل</w:t>
      </w:r>
      <w:r w:rsidR="00402FEF" w:rsidRPr="001C59C9">
        <w:rPr>
          <w:rFonts w:ascii="Amiri" w:hAnsi="Amiri" w:cs="Amiri"/>
          <w:sz w:val="30"/>
          <w:szCs w:val="30"/>
          <w:rtl/>
          <w:lang w:bidi="ar-LY"/>
        </w:rPr>
        <w:t>: مسند أحمد تح</w:t>
      </w:r>
      <w:r w:rsidR="00A525E7" w:rsidRPr="001C59C9">
        <w:rPr>
          <w:rFonts w:ascii="Amiri" w:hAnsi="Amiri" w:cs="Amiri"/>
          <w:sz w:val="30"/>
          <w:szCs w:val="30"/>
          <w:rtl/>
          <w:lang w:bidi="ar-LY"/>
        </w:rPr>
        <w:t>قيق: أحمد محمد شاكر</w:t>
      </w:r>
      <w:r w:rsidR="00A33BC5" w:rsidRPr="001C59C9">
        <w:rPr>
          <w:rFonts w:ascii="Amiri" w:hAnsi="Amiri" w:cs="Amiri"/>
          <w:sz w:val="30"/>
          <w:szCs w:val="30"/>
          <w:rtl/>
          <w:lang w:bidi="ar-LY"/>
        </w:rPr>
        <w:t>،</w:t>
      </w:r>
      <w:r w:rsidR="00A525E7" w:rsidRPr="001C59C9">
        <w:rPr>
          <w:rFonts w:ascii="Amiri" w:hAnsi="Amiri" w:cs="Amiri"/>
          <w:sz w:val="30"/>
          <w:szCs w:val="30"/>
          <w:rtl/>
          <w:lang w:bidi="ar-LY"/>
        </w:rPr>
        <w:t xml:space="preserve"> القاهرة</w:t>
      </w:r>
      <w:r w:rsidR="00D94AD4" w:rsidRPr="001C59C9">
        <w:rPr>
          <w:rFonts w:ascii="Amiri" w:hAnsi="Amiri" w:cs="Amiri"/>
          <w:sz w:val="30"/>
          <w:szCs w:val="30"/>
          <w:rtl/>
          <w:lang w:bidi="ar-LY"/>
        </w:rPr>
        <w:t>، دار الحديث،</w:t>
      </w:r>
      <w:r w:rsidR="00402FEF" w:rsidRPr="001C59C9">
        <w:rPr>
          <w:rFonts w:ascii="Amiri" w:hAnsi="Amiri" w:cs="Amiri"/>
          <w:sz w:val="30"/>
          <w:szCs w:val="30"/>
          <w:rtl/>
          <w:lang w:bidi="ar-LY"/>
        </w:rPr>
        <w:t xml:space="preserve"> ط</w:t>
      </w:r>
      <w:r w:rsidR="006F6BF3" w:rsidRPr="001C59C9">
        <w:rPr>
          <w:rFonts w:ascii="Amiri" w:hAnsi="Amiri" w:cs="Amiri"/>
          <w:sz w:val="30"/>
          <w:szCs w:val="30"/>
          <w:rtl/>
          <w:lang w:bidi="ar-LY"/>
        </w:rPr>
        <w:t>:</w:t>
      </w:r>
      <w:r w:rsidR="002C2221" w:rsidRPr="001C59C9">
        <w:rPr>
          <w:rFonts w:ascii="Amiri" w:hAnsi="Amiri" w:cs="Amiri"/>
          <w:sz w:val="30"/>
          <w:szCs w:val="30"/>
          <w:rtl/>
          <w:lang w:bidi="ar-LY"/>
        </w:rPr>
        <w:t>1</w:t>
      </w:r>
      <w:r w:rsidR="00D94AD4" w:rsidRPr="001C59C9">
        <w:rPr>
          <w:rFonts w:ascii="Amiri" w:hAnsi="Amiri" w:cs="Amiri"/>
          <w:sz w:val="30"/>
          <w:szCs w:val="30"/>
          <w:rtl/>
          <w:lang w:bidi="ar-LY"/>
        </w:rPr>
        <w:t>،</w:t>
      </w:r>
      <w:r w:rsidR="00402FEF" w:rsidRPr="001C59C9">
        <w:rPr>
          <w:rFonts w:ascii="Amiri" w:hAnsi="Amiri" w:cs="Amiri"/>
          <w:sz w:val="30"/>
          <w:szCs w:val="30"/>
          <w:rtl/>
          <w:lang w:bidi="ar-LY"/>
        </w:rPr>
        <w:t xml:space="preserve"> 1995</w:t>
      </w:r>
      <w:r w:rsidR="00A33BE5" w:rsidRPr="001C59C9">
        <w:rPr>
          <w:rFonts w:ascii="Amiri" w:hAnsi="Amiri" w:cs="Amiri"/>
          <w:sz w:val="30"/>
          <w:szCs w:val="30"/>
          <w:rtl/>
          <w:lang w:bidi="ar-LY"/>
        </w:rPr>
        <w:t>م</w:t>
      </w:r>
      <w:r w:rsidR="00402FEF" w:rsidRPr="001C59C9">
        <w:rPr>
          <w:rFonts w:ascii="Amiri" w:hAnsi="Amiri" w:cs="Amiri"/>
          <w:sz w:val="30"/>
          <w:szCs w:val="30"/>
          <w:rtl/>
          <w:lang w:bidi="ar-LY"/>
        </w:rPr>
        <w:t xml:space="preserve"> .</w:t>
      </w:r>
    </w:p>
    <w:p w:rsidR="00402FEF" w:rsidRPr="001C59C9" w:rsidRDefault="00402FEF" w:rsidP="006F6BF3">
      <w:pPr>
        <w:spacing w:after="0" w:line="240" w:lineRule="auto"/>
        <w:jc w:val="both"/>
        <w:rPr>
          <w:rFonts w:ascii="Amiri" w:hAnsi="Amiri" w:cs="Amiri"/>
          <w:sz w:val="30"/>
          <w:szCs w:val="30"/>
          <w:rtl/>
          <w:lang w:bidi="ar-LY"/>
        </w:rPr>
      </w:pPr>
      <w:r w:rsidRPr="001C59C9">
        <w:rPr>
          <w:rFonts w:ascii="Amiri" w:hAnsi="Amiri" w:cs="Amiri"/>
          <w:sz w:val="30"/>
          <w:szCs w:val="30"/>
          <w:rtl/>
          <w:lang w:bidi="ar-LY"/>
        </w:rPr>
        <w:lastRenderedPageBreak/>
        <w:t>3- إدريس أوهنا: أسلوب الحوار في ال</w:t>
      </w:r>
      <w:r w:rsidR="00A525E7" w:rsidRPr="001C59C9">
        <w:rPr>
          <w:rFonts w:ascii="Amiri" w:hAnsi="Amiri" w:cs="Amiri"/>
          <w:sz w:val="30"/>
          <w:szCs w:val="30"/>
          <w:rtl/>
          <w:lang w:bidi="ar-LY"/>
        </w:rPr>
        <w:t>قرآن الكريم: المملكة المغربية</w:t>
      </w:r>
      <w:r w:rsidR="00D94AD4" w:rsidRPr="001C59C9">
        <w:rPr>
          <w:rFonts w:ascii="Amiri" w:hAnsi="Amiri" w:cs="Amiri"/>
          <w:sz w:val="30"/>
          <w:szCs w:val="30"/>
          <w:rtl/>
          <w:lang w:bidi="ar-LY"/>
        </w:rPr>
        <w:t>،</w:t>
      </w:r>
      <w:r w:rsidRPr="001C59C9">
        <w:rPr>
          <w:rFonts w:ascii="Amiri" w:hAnsi="Amiri" w:cs="Amiri"/>
          <w:sz w:val="30"/>
          <w:szCs w:val="30"/>
          <w:rtl/>
          <w:lang w:bidi="ar-LY"/>
        </w:rPr>
        <w:t xml:space="preserve"> </w:t>
      </w:r>
      <w:r w:rsidR="00A525E7" w:rsidRPr="001C59C9">
        <w:rPr>
          <w:rFonts w:ascii="Amiri" w:hAnsi="Amiri" w:cs="Amiri"/>
          <w:sz w:val="30"/>
          <w:szCs w:val="30"/>
          <w:rtl/>
          <w:lang w:bidi="ar-LY"/>
        </w:rPr>
        <w:t>وزارة الأوقاف والشؤون الإسلامية</w:t>
      </w:r>
      <w:r w:rsidR="006F6BF3" w:rsidRPr="001C59C9">
        <w:rPr>
          <w:rFonts w:ascii="Amiri" w:hAnsi="Amiri" w:cs="Amiri"/>
          <w:sz w:val="30"/>
          <w:szCs w:val="30"/>
          <w:rtl/>
          <w:lang w:bidi="ar-LY"/>
        </w:rPr>
        <w:t xml:space="preserve">، ط: 1 </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2005 م. </w:t>
      </w:r>
    </w:p>
    <w:p w:rsidR="00402FEF" w:rsidRPr="001C59C9" w:rsidRDefault="00A33BC5" w:rsidP="006F6BF3">
      <w:pPr>
        <w:spacing w:after="0" w:line="240" w:lineRule="auto"/>
        <w:jc w:val="both"/>
        <w:rPr>
          <w:rFonts w:ascii="Amiri" w:hAnsi="Amiri" w:cs="Amiri"/>
          <w:sz w:val="30"/>
          <w:szCs w:val="30"/>
          <w:rtl/>
          <w:lang w:bidi="ar-LY"/>
        </w:rPr>
      </w:pPr>
      <w:r w:rsidRPr="001C59C9">
        <w:rPr>
          <w:rFonts w:ascii="Amiri" w:hAnsi="Amiri" w:cs="Amiri"/>
          <w:sz w:val="30"/>
          <w:szCs w:val="30"/>
          <w:rtl/>
          <w:lang w:bidi="ar-LY"/>
        </w:rPr>
        <w:t>4- البخاري: صحيح البخاري، تحقيق: مح</w:t>
      </w:r>
      <w:r w:rsidR="006F6BF3" w:rsidRPr="001C59C9">
        <w:rPr>
          <w:rFonts w:ascii="Amiri" w:hAnsi="Amiri" w:cs="Amiri"/>
          <w:sz w:val="30"/>
          <w:szCs w:val="30"/>
          <w:rtl/>
          <w:lang w:bidi="ar-LY"/>
        </w:rPr>
        <w:t>مد زهير بن ناصر، دار طوق النجاة</w:t>
      </w:r>
      <w:r w:rsidRPr="001C59C9">
        <w:rPr>
          <w:rFonts w:ascii="Amiri" w:hAnsi="Amiri" w:cs="Amiri"/>
          <w:sz w:val="30"/>
          <w:szCs w:val="30"/>
          <w:rtl/>
          <w:lang w:bidi="ar-LY"/>
        </w:rPr>
        <w:t>، ط</w:t>
      </w:r>
      <w:r w:rsidR="006F6BF3" w:rsidRPr="001C59C9">
        <w:rPr>
          <w:rFonts w:ascii="Amiri" w:hAnsi="Amiri" w:cs="Amiri"/>
          <w:sz w:val="30"/>
          <w:szCs w:val="30"/>
          <w:rtl/>
          <w:lang w:bidi="ar-LY"/>
        </w:rPr>
        <w:t>:</w:t>
      </w:r>
      <w:r w:rsidRPr="001C59C9">
        <w:rPr>
          <w:rFonts w:ascii="Amiri" w:hAnsi="Amiri" w:cs="Amiri"/>
          <w:sz w:val="30"/>
          <w:szCs w:val="30"/>
          <w:rtl/>
          <w:lang w:bidi="ar-LY"/>
        </w:rPr>
        <w:t>1،</w:t>
      </w:r>
      <w:r w:rsidR="00FC6C3F" w:rsidRPr="001C59C9">
        <w:rPr>
          <w:rFonts w:ascii="Amiri" w:hAnsi="Amiri" w:cs="Amiri"/>
          <w:sz w:val="30"/>
          <w:szCs w:val="30"/>
          <w:rtl/>
          <w:lang w:bidi="ar-LY"/>
        </w:rPr>
        <w:t xml:space="preserve"> </w:t>
      </w:r>
      <w:r w:rsidR="00402FEF" w:rsidRPr="001C59C9">
        <w:rPr>
          <w:rFonts w:ascii="Amiri" w:hAnsi="Amiri" w:cs="Amiri"/>
          <w:sz w:val="30"/>
          <w:szCs w:val="30"/>
          <w:rtl/>
          <w:lang w:bidi="ar-LY"/>
        </w:rPr>
        <w:t>1422ه</w:t>
      </w:r>
      <w:r w:rsidR="00FC6C3F" w:rsidRPr="001C59C9">
        <w:rPr>
          <w:rFonts w:ascii="Amiri" w:hAnsi="Amiri" w:cs="Amiri"/>
          <w:sz w:val="30"/>
          <w:szCs w:val="30"/>
          <w:rtl/>
          <w:lang w:bidi="ar-LY"/>
        </w:rPr>
        <w:t>ـ</w:t>
      </w:r>
      <w:r w:rsidR="00402FEF" w:rsidRPr="001C59C9">
        <w:rPr>
          <w:rFonts w:ascii="Amiri" w:hAnsi="Amiri" w:cs="Amiri"/>
          <w:sz w:val="30"/>
          <w:szCs w:val="30"/>
          <w:rtl/>
          <w:lang w:bidi="ar-LY"/>
        </w:rPr>
        <w:t>.</w:t>
      </w:r>
    </w:p>
    <w:p w:rsidR="00402FEF" w:rsidRPr="001C59C9" w:rsidRDefault="00A33BC5"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البخاري: صحيح البخاري،</w:t>
      </w:r>
      <w:r w:rsidR="00402FEF" w:rsidRPr="001C59C9">
        <w:rPr>
          <w:rFonts w:ascii="Amiri" w:hAnsi="Amiri" w:cs="Amiri"/>
          <w:sz w:val="30"/>
          <w:szCs w:val="30"/>
          <w:rtl/>
          <w:lang w:bidi="ar-LY"/>
        </w:rPr>
        <w:t xml:space="preserve"> تحقيق</w:t>
      </w:r>
      <w:r w:rsidRPr="001C59C9">
        <w:rPr>
          <w:rFonts w:ascii="Amiri" w:hAnsi="Amiri" w:cs="Amiri"/>
          <w:sz w:val="30"/>
          <w:szCs w:val="30"/>
          <w:rtl/>
          <w:lang w:bidi="ar-LY"/>
        </w:rPr>
        <w:t>:</w:t>
      </w:r>
      <w:r w:rsidR="006F6BF3" w:rsidRPr="001C59C9">
        <w:rPr>
          <w:rFonts w:ascii="Amiri" w:hAnsi="Amiri" w:cs="Amiri"/>
          <w:sz w:val="30"/>
          <w:szCs w:val="30"/>
          <w:rtl/>
          <w:lang w:bidi="ar-LY"/>
        </w:rPr>
        <w:t xml:space="preserve"> محمد فؤاد عبد الباقي  بيروت</w:t>
      </w:r>
      <w:r w:rsidRPr="001C59C9">
        <w:rPr>
          <w:rFonts w:ascii="Amiri" w:hAnsi="Amiri" w:cs="Amiri"/>
          <w:sz w:val="30"/>
          <w:szCs w:val="30"/>
          <w:rtl/>
          <w:lang w:bidi="ar-LY"/>
        </w:rPr>
        <w:t>،</w:t>
      </w:r>
      <w:r w:rsidR="00402FEF" w:rsidRPr="001C59C9">
        <w:rPr>
          <w:rFonts w:ascii="Amiri" w:hAnsi="Amiri" w:cs="Amiri"/>
          <w:sz w:val="30"/>
          <w:szCs w:val="30"/>
          <w:rtl/>
          <w:lang w:bidi="ar-LY"/>
        </w:rPr>
        <w:t xml:space="preserve"> دار إحياء الثراث العربي. </w:t>
      </w:r>
    </w:p>
    <w:p w:rsidR="00402FEF" w:rsidRPr="001C59C9" w:rsidRDefault="00402FEF"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5- البيضاوي: تفسير البيضاوي</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مصر, القاهرة</w:t>
      </w:r>
      <w:r w:rsidR="00A33BC5" w:rsidRPr="001C59C9">
        <w:rPr>
          <w:rFonts w:ascii="Amiri" w:hAnsi="Amiri" w:cs="Amiri"/>
          <w:sz w:val="30"/>
          <w:szCs w:val="30"/>
          <w:rtl/>
          <w:lang w:bidi="ar-LY"/>
        </w:rPr>
        <w:t>،</w:t>
      </w:r>
      <w:r w:rsidR="00C03DED" w:rsidRPr="001C59C9">
        <w:rPr>
          <w:rFonts w:ascii="Amiri" w:hAnsi="Amiri" w:cs="Amiri"/>
          <w:sz w:val="30"/>
          <w:szCs w:val="30"/>
          <w:rtl/>
          <w:lang w:bidi="ar-LY"/>
        </w:rPr>
        <w:t xml:space="preserve"> المكتبة التو</w:t>
      </w:r>
      <w:r w:rsidRPr="001C59C9">
        <w:rPr>
          <w:rFonts w:ascii="Amiri" w:hAnsi="Amiri" w:cs="Amiri"/>
          <w:sz w:val="30"/>
          <w:szCs w:val="30"/>
          <w:rtl/>
          <w:lang w:bidi="ar-LY"/>
        </w:rPr>
        <w:t>فيقية</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د</w:t>
      </w:r>
      <w:r w:rsidR="00A33BC5" w:rsidRPr="001C59C9">
        <w:rPr>
          <w:rFonts w:ascii="Amiri" w:hAnsi="Amiri" w:cs="Amiri"/>
          <w:sz w:val="30"/>
          <w:szCs w:val="30"/>
          <w:rtl/>
          <w:lang w:bidi="ar-LY"/>
        </w:rPr>
        <w:t xml:space="preserve"> </w:t>
      </w:r>
      <w:r w:rsidR="00FC6C3F" w:rsidRPr="001C59C9">
        <w:rPr>
          <w:rFonts w:ascii="Amiri" w:hAnsi="Amiri" w:cs="Amiri"/>
          <w:sz w:val="30"/>
          <w:szCs w:val="30"/>
          <w:rtl/>
          <w:lang w:bidi="ar-LY"/>
        </w:rPr>
        <w:t>ط</w:t>
      </w:r>
      <w:r w:rsidR="00A33BC5" w:rsidRPr="001C59C9">
        <w:rPr>
          <w:rFonts w:ascii="Amiri" w:hAnsi="Amiri" w:cs="Amiri"/>
          <w:sz w:val="30"/>
          <w:szCs w:val="30"/>
          <w:rtl/>
          <w:lang w:bidi="ar-LY"/>
        </w:rPr>
        <w:t>،</w:t>
      </w:r>
      <w:r w:rsidR="00FC6C3F" w:rsidRPr="001C59C9">
        <w:rPr>
          <w:rFonts w:ascii="Amiri" w:hAnsi="Amiri" w:cs="Amiri"/>
          <w:sz w:val="30"/>
          <w:szCs w:val="30"/>
          <w:rtl/>
          <w:lang w:bidi="ar-LY"/>
        </w:rPr>
        <w:t xml:space="preserve"> </w:t>
      </w:r>
      <w:r w:rsidR="00A33BC5" w:rsidRPr="001C59C9">
        <w:rPr>
          <w:rFonts w:ascii="Amiri" w:hAnsi="Amiri" w:cs="Amiri"/>
          <w:sz w:val="30"/>
          <w:szCs w:val="30"/>
          <w:rtl/>
          <w:lang w:bidi="ar-LY"/>
        </w:rPr>
        <w:t>د ت</w:t>
      </w:r>
      <w:r w:rsidR="00FC6C3F" w:rsidRPr="001C59C9">
        <w:rPr>
          <w:rFonts w:ascii="Amiri" w:hAnsi="Amiri" w:cs="Amiri"/>
          <w:sz w:val="30"/>
          <w:szCs w:val="30"/>
          <w:rtl/>
          <w:lang w:bidi="ar-LY"/>
        </w:rPr>
        <w:t>.</w:t>
      </w:r>
      <w:r w:rsidR="00A33BC5" w:rsidRPr="001C59C9">
        <w:rPr>
          <w:rFonts w:ascii="Amiri" w:hAnsi="Amiri" w:cs="Amiri"/>
          <w:sz w:val="30"/>
          <w:szCs w:val="30"/>
          <w:rtl/>
          <w:lang w:bidi="ar-LY"/>
        </w:rPr>
        <w:t xml:space="preserve"> </w:t>
      </w:r>
    </w:p>
    <w:p w:rsidR="00402FEF" w:rsidRPr="001C59C9" w:rsidRDefault="00A33BC5"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6- البيهقي:</w:t>
      </w:r>
      <w:r w:rsidR="00FC6C3F" w:rsidRPr="001C59C9">
        <w:rPr>
          <w:rFonts w:ascii="Amiri" w:hAnsi="Amiri" w:cs="Amiri"/>
          <w:sz w:val="30"/>
          <w:szCs w:val="30"/>
          <w:rtl/>
          <w:lang w:bidi="ar-LY"/>
        </w:rPr>
        <w:t xml:space="preserve"> </w:t>
      </w:r>
      <w:r w:rsidRPr="001C59C9">
        <w:rPr>
          <w:rFonts w:ascii="Amiri" w:hAnsi="Amiri" w:cs="Amiri"/>
          <w:sz w:val="30"/>
          <w:szCs w:val="30"/>
          <w:rtl/>
          <w:lang w:bidi="ar-LY"/>
        </w:rPr>
        <w:t>السنن الكبرى ،</w:t>
      </w:r>
      <w:r w:rsidR="00402FEF" w:rsidRPr="001C59C9">
        <w:rPr>
          <w:rFonts w:ascii="Amiri" w:hAnsi="Amiri" w:cs="Amiri"/>
          <w:sz w:val="30"/>
          <w:szCs w:val="30"/>
          <w:rtl/>
          <w:lang w:bidi="ar-LY"/>
        </w:rPr>
        <w:t>تحقيق : عب</w:t>
      </w:r>
      <w:r w:rsidR="005D3BD9" w:rsidRPr="001C59C9">
        <w:rPr>
          <w:rFonts w:ascii="Amiri" w:hAnsi="Amiri" w:cs="Amiri"/>
          <w:sz w:val="30"/>
          <w:szCs w:val="30"/>
          <w:rtl/>
          <w:lang w:bidi="ar-LY"/>
        </w:rPr>
        <w:t>د العلي عبد الحميد،</w:t>
      </w:r>
      <w:r w:rsidRPr="001C59C9">
        <w:rPr>
          <w:rFonts w:ascii="Amiri" w:hAnsi="Amiri" w:cs="Amiri"/>
          <w:sz w:val="30"/>
          <w:szCs w:val="30"/>
          <w:rtl/>
          <w:lang w:bidi="ar-LY"/>
        </w:rPr>
        <w:t xml:space="preserve"> مكتبة الرشيد للنشر،</w:t>
      </w:r>
      <w:r w:rsidR="00FC6C3F" w:rsidRPr="001C59C9">
        <w:rPr>
          <w:rFonts w:ascii="Amiri" w:hAnsi="Amiri" w:cs="Amiri"/>
          <w:sz w:val="30"/>
          <w:szCs w:val="30"/>
          <w:rtl/>
          <w:lang w:bidi="ar-LY"/>
        </w:rPr>
        <w:t xml:space="preserve"> </w:t>
      </w:r>
      <w:r w:rsidR="00A31949" w:rsidRPr="001C59C9">
        <w:rPr>
          <w:rFonts w:ascii="Amiri" w:hAnsi="Amiri" w:cs="Amiri"/>
          <w:sz w:val="30"/>
          <w:szCs w:val="30"/>
          <w:rtl/>
          <w:lang w:bidi="ar-LY"/>
        </w:rPr>
        <w:t>الرياض .</w:t>
      </w:r>
    </w:p>
    <w:p w:rsidR="00A31949" w:rsidRPr="001C59C9" w:rsidRDefault="00A31949"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7- الترمذي: سنن الترمذي</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تحقيق: أحمد محمد شاكر ومحمد فؤاد عبد</w:t>
      </w:r>
      <w:r w:rsidR="00A33BC5" w:rsidRPr="001C59C9">
        <w:rPr>
          <w:rFonts w:ascii="Amiri" w:hAnsi="Amiri" w:cs="Amiri"/>
          <w:sz w:val="30"/>
          <w:szCs w:val="30"/>
          <w:rtl/>
          <w:lang w:bidi="ar-LY"/>
        </w:rPr>
        <w:t xml:space="preserve"> </w:t>
      </w:r>
      <w:r w:rsidRPr="001C59C9">
        <w:rPr>
          <w:rFonts w:ascii="Amiri" w:hAnsi="Amiri" w:cs="Amiri"/>
          <w:sz w:val="30"/>
          <w:szCs w:val="30"/>
          <w:rtl/>
          <w:lang w:bidi="ar-LY"/>
        </w:rPr>
        <w:t>الباقي</w:t>
      </w:r>
      <w:r w:rsidR="00A33BC5" w:rsidRPr="001C59C9">
        <w:rPr>
          <w:rFonts w:ascii="Amiri" w:hAnsi="Amiri" w:cs="Amiri"/>
          <w:sz w:val="30"/>
          <w:szCs w:val="30"/>
          <w:rtl/>
          <w:lang w:bidi="ar-LY"/>
        </w:rPr>
        <w:t>،</w:t>
      </w:r>
      <w:r w:rsidR="00B057B0" w:rsidRPr="001C59C9">
        <w:rPr>
          <w:rFonts w:ascii="Amiri" w:hAnsi="Amiri" w:cs="Amiri"/>
          <w:sz w:val="30"/>
          <w:szCs w:val="30"/>
          <w:rtl/>
          <w:lang w:bidi="ar-LY"/>
        </w:rPr>
        <w:t xml:space="preserve"> شركة مصطفى البابي</w:t>
      </w:r>
      <w:r w:rsidRPr="001C59C9">
        <w:rPr>
          <w:rFonts w:ascii="Amiri" w:hAnsi="Amiri" w:cs="Amiri"/>
          <w:sz w:val="30"/>
          <w:szCs w:val="30"/>
          <w:rtl/>
          <w:lang w:bidi="ar-LY"/>
        </w:rPr>
        <w:t xml:space="preserve"> الحلبي</w:t>
      </w:r>
      <w:r w:rsidR="00A33BC5" w:rsidRPr="001C59C9">
        <w:rPr>
          <w:rFonts w:ascii="Amiri" w:hAnsi="Amiri" w:cs="Amiri"/>
          <w:sz w:val="30"/>
          <w:szCs w:val="30"/>
          <w:rtl/>
          <w:lang w:bidi="ar-LY"/>
        </w:rPr>
        <w:t>،</w:t>
      </w:r>
      <w:r w:rsidR="008C296F" w:rsidRPr="001C59C9">
        <w:rPr>
          <w:rFonts w:ascii="Amiri" w:hAnsi="Amiri" w:cs="Amiri"/>
          <w:sz w:val="30"/>
          <w:szCs w:val="30"/>
          <w:rtl/>
          <w:lang w:bidi="ar-LY"/>
        </w:rPr>
        <w:t xml:space="preserve"> ط</w:t>
      </w:r>
      <w:r w:rsidR="006F6BF3" w:rsidRPr="001C59C9">
        <w:rPr>
          <w:rFonts w:ascii="Amiri" w:hAnsi="Amiri" w:cs="Amiri"/>
          <w:sz w:val="30"/>
          <w:szCs w:val="30"/>
          <w:rtl/>
          <w:lang w:bidi="ar-LY"/>
        </w:rPr>
        <w:t xml:space="preserve"> :</w:t>
      </w:r>
      <w:r w:rsidR="008C296F" w:rsidRPr="001C59C9">
        <w:rPr>
          <w:rFonts w:ascii="Amiri" w:hAnsi="Amiri" w:cs="Amiri"/>
          <w:sz w:val="30"/>
          <w:szCs w:val="30"/>
          <w:rtl/>
          <w:lang w:bidi="ar-LY"/>
        </w:rPr>
        <w:t xml:space="preserve"> 2</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1975</w:t>
      </w:r>
      <w:r w:rsidR="00A33BE5" w:rsidRPr="001C59C9">
        <w:rPr>
          <w:rFonts w:ascii="Amiri" w:hAnsi="Amiri" w:cs="Amiri"/>
          <w:sz w:val="30"/>
          <w:szCs w:val="30"/>
          <w:rtl/>
          <w:lang w:bidi="ar-LY"/>
        </w:rPr>
        <w:t>م</w:t>
      </w:r>
      <w:r w:rsidRPr="001C59C9">
        <w:rPr>
          <w:rFonts w:ascii="Amiri" w:hAnsi="Amiri" w:cs="Amiri"/>
          <w:sz w:val="30"/>
          <w:szCs w:val="30"/>
          <w:rtl/>
          <w:lang w:bidi="ar-LY"/>
        </w:rPr>
        <w:t>.</w:t>
      </w:r>
    </w:p>
    <w:p w:rsidR="00A31949" w:rsidRPr="001C59C9" w:rsidRDefault="00A31949"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8-</w:t>
      </w:r>
      <w:r w:rsidR="00A65B70" w:rsidRPr="001C59C9">
        <w:rPr>
          <w:rFonts w:ascii="Amiri" w:hAnsi="Amiri" w:cs="Amiri"/>
          <w:sz w:val="30"/>
          <w:szCs w:val="30"/>
          <w:rtl/>
          <w:lang w:bidi="ar-LY"/>
        </w:rPr>
        <w:t xml:space="preserve"> </w:t>
      </w:r>
      <w:r w:rsidR="00B057B0" w:rsidRPr="001C59C9">
        <w:rPr>
          <w:rFonts w:ascii="Amiri" w:hAnsi="Amiri" w:cs="Amiri"/>
          <w:sz w:val="30"/>
          <w:szCs w:val="30"/>
          <w:rtl/>
          <w:lang w:bidi="ar-LY"/>
        </w:rPr>
        <w:t>جوزيف ميرفي</w:t>
      </w:r>
      <w:r w:rsidRPr="001C59C9">
        <w:rPr>
          <w:rFonts w:ascii="Amiri" w:hAnsi="Amiri" w:cs="Amiri"/>
          <w:sz w:val="30"/>
          <w:szCs w:val="30"/>
          <w:rtl/>
          <w:lang w:bidi="ar-LY"/>
        </w:rPr>
        <w:t>: قوة عقلك الباطن</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w:t>
      </w:r>
      <w:r w:rsidR="001C1E47" w:rsidRPr="001C59C9">
        <w:rPr>
          <w:rFonts w:ascii="Amiri" w:hAnsi="Amiri" w:cs="Amiri"/>
          <w:sz w:val="30"/>
          <w:szCs w:val="30"/>
          <w:rtl/>
          <w:lang w:bidi="ar-LY"/>
        </w:rPr>
        <w:t>مكتبة جرير السعودية</w:t>
      </w:r>
      <w:r w:rsidR="00A33BC5" w:rsidRPr="001C59C9">
        <w:rPr>
          <w:rFonts w:ascii="Amiri" w:hAnsi="Amiri" w:cs="Amiri"/>
          <w:sz w:val="30"/>
          <w:szCs w:val="30"/>
          <w:rtl/>
          <w:lang w:bidi="ar-LY"/>
        </w:rPr>
        <w:t>،</w:t>
      </w:r>
      <w:r w:rsidR="001C1E47" w:rsidRPr="001C59C9">
        <w:rPr>
          <w:rFonts w:ascii="Amiri" w:hAnsi="Amiri" w:cs="Amiri"/>
          <w:sz w:val="30"/>
          <w:szCs w:val="30"/>
          <w:rtl/>
          <w:lang w:bidi="ar-LY"/>
        </w:rPr>
        <w:t xml:space="preserve"> ط</w:t>
      </w:r>
      <w:r w:rsidR="006F6BF3" w:rsidRPr="001C59C9">
        <w:rPr>
          <w:rFonts w:ascii="Amiri" w:hAnsi="Amiri" w:cs="Amiri"/>
          <w:sz w:val="30"/>
          <w:szCs w:val="30"/>
          <w:rtl/>
          <w:lang w:bidi="ar-LY"/>
        </w:rPr>
        <w:t>: 1</w:t>
      </w:r>
      <w:r w:rsidR="00A33BC5" w:rsidRPr="001C59C9">
        <w:rPr>
          <w:rFonts w:ascii="Amiri" w:hAnsi="Amiri" w:cs="Amiri"/>
          <w:sz w:val="30"/>
          <w:szCs w:val="30"/>
          <w:rtl/>
          <w:lang w:bidi="ar-LY"/>
        </w:rPr>
        <w:t>،</w:t>
      </w:r>
      <w:r w:rsidR="001C1E47" w:rsidRPr="001C59C9">
        <w:rPr>
          <w:rFonts w:ascii="Amiri" w:hAnsi="Amiri" w:cs="Amiri"/>
          <w:sz w:val="30"/>
          <w:szCs w:val="30"/>
          <w:rtl/>
          <w:lang w:bidi="ar-LY"/>
        </w:rPr>
        <w:t xml:space="preserve"> 2006</w:t>
      </w:r>
      <w:r w:rsidR="00A33BE5" w:rsidRPr="001C59C9">
        <w:rPr>
          <w:rFonts w:ascii="Amiri" w:hAnsi="Amiri" w:cs="Amiri"/>
          <w:sz w:val="30"/>
          <w:szCs w:val="30"/>
          <w:rtl/>
          <w:lang w:bidi="ar-LY"/>
        </w:rPr>
        <w:t>م</w:t>
      </w:r>
      <w:r w:rsidR="001C1E47" w:rsidRPr="001C59C9">
        <w:rPr>
          <w:rFonts w:ascii="Amiri" w:hAnsi="Amiri" w:cs="Amiri"/>
          <w:sz w:val="30"/>
          <w:szCs w:val="30"/>
          <w:rtl/>
          <w:lang w:bidi="ar-LY"/>
        </w:rPr>
        <w:t xml:space="preserve">. </w:t>
      </w:r>
    </w:p>
    <w:p w:rsidR="001C1E47" w:rsidRPr="001C59C9" w:rsidRDefault="001C1E47" w:rsidP="006F6BF3">
      <w:pPr>
        <w:spacing w:after="0" w:line="240" w:lineRule="auto"/>
        <w:jc w:val="both"/>
        <w:rPr>
          <w:rFonts w:ascii="Amiri" w:hAnsi="Amiri" w:cs="Amiri"/>
          <w:sz w:val="30"/>
          <w:szCs w:val="30"/>
          <w:rtl/>
          <w:lang w:bidi="ar-LY"/>
        </w:rPr>
      </w:pPr>
      <w:r w:rsidRPr="001C59C9">
        <w:rPr>
          <w:rFonts w:ascii="Amiri" w:hAnsi="Amiri" w:cs="Amiri"/>
          <w:sz w:val="30"/>
          <w:szCs w:val="30"/>
          <w:rtl/>
          <w:lang w:bidi="ar-LY"/>
        </w:rPr>
        <w:t>9-</w:t>
      </w:r>
      <w:r w:rsidR="00A65B70" w:rsidRPr="001C59C9">
        <w:rPr>
          <w:rFonts w:ascii="Amiri" w:hAnsi="Amiri" w:cs="Amiri"/>
          <w:sz w:val="30"/>
          <w:szCs w:val="30"/>
          <w:rtl/>
          <w:lang w:bidi="ar-LY"/>
        </w:rPr>
        <w:t xml:space="preserve"> </w:t>
      </w:r>
      <w:r w:rsidRPr="001C59C9">
        <w:rPr>
          <w:rFonts w:ascii="Amiri" w:hAnsi="Amiri" w:cs="Amiri"/>
          <w:sz w:val="30"/>
          <w:szCs w:val="30"/>
          <w:rtl/>
          <w:lang w:bidi="ar-LY"/>
        </w:rPr>
        <w:t>ستيفن آر .كوفي: العادات السبع الأكثر فعالية</w:t>
      </w:r>
      <w:r w:rsidR="005D3BD9" w:rsidRPr="001C59C9">
        <w:rPr>
          <w:rFonts w:ascii="Amiri" w:hAnsi="Amiri" w:cs="Amiri"/>
          <w:sz w:val="30"/>
          <w:szCs w:val="30"/>
          <w:rtl/>
          <w:lang w:bidi="ar-LY"/>
        </w:rPr>
        <w:t>،</w:t>
      </w:r>
      <w:r w:rsidR="008C296F" w:rsidRPr="001C59C9">
        <w:rPr>
          <w:rFonts w:ascii="Amiri" w:hAnsi="Amiri" w:cs="Amiri"/>
          <w:sz w:val="30"/>
          <w:szCs w:val="30"/>
          <w:rtl/>
          <w:lang w:bidi="ar-LY"/>
        </w:rPr>
        <w:t xml:space="preserve"> </w:t>
      </w:r>
      <w:r w:rsidR="005D3BD9" w:rsidRPr="001C59C9">
        <w:rPr>
          <w:rFonts w:ascii="Amiri" w:hAnsi="Amiri" w:cs="Amiri"/>
          <w:sz w:val="30"/>
          <w:szCs w:val="30"/>
          <w:rtl/>
          <w:lang w:bidi="ar-LY"/>
        </w:rPr>
        <w:t>السعودية، مكتبة جرير،</w:t>
      </w:r>
      <w:r w:rsidR="00A33BE5" w:rsidRPr="001C59C9">
        <w:rPr>
          <w:rFonts w:ascii="Amiri" w:hAnsi="Amiri" w:cs="Amiri"/>
          <w:sz w:val="30"/>
          <w:szCs w:val="30"/>
          <w:rtl/>
          <w:lang w:bidi="ar-LY"/>
        </w:rPr>
        <w:t xml:space="preserve"> </w:t>
      </w:r>
      <w:r w:rsidR="005D3BD9" w:rsidRPr="001C59C9">
        <w:rPr>
          <w:rFonts w:ascii="Amiri" w:hAnsi="Amiri" w:cs="Amiri"/>
          <w:sz w:val="30"/>
          <w:szCs w:val="30"/>
          <w:rtl/>
          <w:lang w:bidi="ar-LY"/>
        </w:rPr>
        <w:t>ط</w:t>
      </w:r>
      <w:r w:rsidR="006F6BF3" w:rsidRPr="001C59C9">
        <w:rPr>
          <w:rFonts w:ascii="Amiri" w:hAnsi="Amiri" w:cs="Amiri"/>
          <w:sz w:val="30"/>
          <w:szCs w:val="30"/>
          <w:rtl/>
          <w:lang w:bidi="ar-LY"/>
        </w:rPr>
        <w:t>:</w:t>
      </w:r>
      <w:r w:rsidR="00E72A95" w:rsidRPr="001C59C9">
        <w:rPr>
          <w:rFonts w:ascii="Amiri" w:hAnsi="Amiri" w:cs="Amiri"/>
          <w:sz w:val="30"/>
          <w:szCs w:val="30"/>
          <w:rtl/>
          <w:lang w:bidi="ar-LY"/>
        </w:rPr>
        <w:t>21</w:t>
      </w:r>
      <w:r w:rsidR="00FC6C3F" w:rsidRPr="001C59C9">
        <w:rPr>
          <w:rFonts w:ascii="Amiri" w:hAnsi="Amiri" w:cs="Amiri"/>
          <w:sz w:val="30"/>
          <w:szCs w:val="30"/>
          <w:rtl/>
          <w:lang w:bidi="ar-LY"/>
        </w:rPr>
        <w:t>،</w:t>
      </w:r>
      <w:r w:rsidR="00A33BE5" w:rsidRPr="001C59C9">
        <w:rPr>
          <w:rFonts w:ascii="Amiri" w:hAnsi="Amiri" w:cs="Amiri"/>
          <w:sz w:val="30"/>
          <w:szCs w:val="30"/>
          <w:rtl/>
          <w:lang w:bidi="ar-LY"/>
        </w:rPr>
        <w:t xml:space="preserve"> </w:t>
      </w:r>
      <w:r w:rsidR="00FC6C3F" w:rsidRPr="001C59C9">
        <w:rPr>
          <w:rFonts w:ascii="Amiri" w:hAnsi="Amiri" w:cs="Amiri"/>
          <w:sz w:val="30"/>
          <w:szCs w:val="30"/>
          <w:rtl/>
          <w:lang w:bidi="ar-LY"/>
        </w:rPr>
        <w:t>2009م</w:t>
      </w:r>
      <w:r w:rsidRPr="001C59C9">
        <w:rPr>
          <w:rFonts w:ascii="Amiri" w:hAnsi="Amiri" w:cs="Amiri"/>
          <w:sz w:val="30"/>
          <w:szCs w:val="30"/>
          <w:rtl/>
          <w:lang w:bidi="ar-LY"/>
        </w:rPr>
        <w:t>.</w:t>
      </w:r>
    </w:p>
    <w:p w:rsidR="001C1E47" w:rsidRPr="001C59C9" w:rsidRDefault="001C1E47" w:rsidP="006F6BF3">
      <w:pPr>
        <w:spacing w:after="0" w:line="240" w:lineRule="auto"/>
        <w:jc w:val="both"/>
        <w:rPr>
          <w:rFonts w:ascii="Amiri" w:hAnsi="Amiri" w:cs="Amiri"/>
          <w:sz w:val="30"/>
          <w:szCs w:val="30"/>
          <w:rtl/>
          <w:lang w:bidi="ar-LY"/>
        </w:rPr>
      </w:pPr>
      <w:r w:rsidRPr="001C59C9">
        <w:rPr>
          <w:rFonts w:ascii="Amiri" w:hAnsi="Amiri" w:cs="Amiri"/>
          <w:sz w:val="30"/>
          <w:szCs w:val="30"/>
          <w:rtl/>
          <w:lang w:bidi="ar-LY"/>
        </w:rPr>
        <w:t>10-</w:t>
      </w:r>
      <w:r w:rsidR="00A65B70" w:rsidRPr="001C59C9">
        <w:rPr>
          <w:rFonts w:ascii="Amiri" w:hAnsi="Amiri" w:cs="Amiri"/>
          <w:sz w:val="30"/>
          <w:szCs w:val="30"/>
          <w:rtl/>
          <w:lang w:bidi="ar-LY"/>
        </w:rPr>
        <w:t xml:space="preserve"> </w:t>
      </w:r>
      <w:r w:rsidRPr="001C59C9">
        <w:rPr>
          <w:rFonts w:ascii="Amiri" w:hAnsi="Amiri" w:cs="Amiri"/>
          <w:sz w:val="30"/>
          <w:szCs w:val="30"/>
          <w:rtl/>
          <w:lang w:bidi="ar-LY"/>
        </w:rPr>
        <w:t>السمرقندي:</w:t>
      </w:r>
      <w:r w:rsidR="00FC6C3F" w:rsidRPr="001C59C9">
        <w:rPr>
          <w:rFonts w:ascii="Amiri" w:hAnsi="Amiri" w:cs="Amiri"/>
          <w:sz w:val="30"/>
          <w:szCs w:val="30"/>
          <w:rtl/>
          <w:lang w:bidi="ar-LY"/>
        </w:rPr>
        <w:t xml:space="preserve"> </w:t>
      </w:r>
      <w:r w:rsidRPr="001C59C9">
        <w:rPr>
          <w:rFonts w:ascii="Amiri" w:hAnsi="Amiri" w:cs="Amiri"/>
          <w:sz w:val="30"/>
          <w:szCs w:val="30"/>
          <w:rtl/>
          <w:lang w:bidi="ar-LY"/>
        </w:rPr>
        <w:t>بحر العلوم</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بيروت</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دار الكتب العلمية</w:t>
      </w:r>
      <w:r w:rsidR="00A33BC5" w:rsidRPr="001C59C9">
        <w:rPr>
          <w:rFonts w:ascii="Amiri" w:hAnsi="Amiri" w:cs="Amiri"/>
          <w:sz w:val="30"/>
          <w:szCs w:val="30"/>
          <w:rtl/>
          <w:lang w:bidi="ar-LY"/>
        </w:rPr>
        <w:t xml:space="preserve">، </w:t>
      </w:r>
      <w:r w:rsidRPr="001C59C9">
        <w:rPr>
          <w:rFonts w:ascii="Amiri" w:hAnsi="Amiri" w:cs="Amiri"/>
          <w:sz w:val="30"/>
          <w:szCs w:val="30"/>
          <w:rtl/>
          <w:lang w:bidi="ar-LY"/>
        </w:rPr>
        <w:t>ط</w:t>
      </w:r>
      <w:r w:rsidR="002C2221" w:rsidRPr="001C59C9">
        <w:rPr>
          <w:rFonts w:ascii="Amiri" w:hAnsi="Amiri" w:cs="Amiri"/>
          <w:sz w:val="30"/>
          <w:szCs w:val="30"/>
          <w:rtl/>
          <w:lang w:bidi="ar-LY"/>
        </w:rPr>
        <w:t xml:space="preserve"> 1</w:t>
      </w:r>
      <w:r w:rsidRPr="001C59C9">
        <w:rPr>
          <w:rFonts w:ascii="Amiri" w:hAnsi="Amiri" w:cs="Amiri"/>
          <w:sz w:val="30"/>
          <w:szCs w:val="30"/>
          <w:rtl/>
          <w:lang w:bidi="ar-LY"/>
        </w:rPr>
        <w:t>.</w:t>
      </w:r>
    </w:p>
    <w:p w:rsidR="001C1E47" w:rsidRPr="001C59C9" w:rsidRDefault="001C1E47"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11-</w:t>
      </w:r>
      <w:r w:rsidR="00A65B70" w:rsidRPr="001C59C9">
        <w:rPr>
          <w:rFonts w:ascii="Amiri" w:hAnsi="Amiri" w:cs="Amiri"/>
          <w:sz w:val="30"/>
          <w:szCs w:val="30"/>
          <w:rtl/>
          <w:lang w:bidi="ar-LY"/>
        </w:rPr>
        <w:t xml:space="preserve"> </w:t>
      </w:r>
      <w:r w:rsidRPr="001C59C9">
        <w:rPr>
          <w:rFonts w:ascii="Amiri" w:hAnsi="Amiri" w:cs="Amiri"/>
          <w:sz w:val="30"/>
          <w:szCs w:val="30"/>
          <w:rtl/>
          <w:lang w:bidi="ar-LY"/>
        </w:rPr>
        <w:t>سيبل إيفانز: مفاتيح الغضب : مكتبة جرير</w:t>
      </w:r>
      <w:r w:rsidR="00A33BC5" w:rsidRPr="001C59C9">
        <w:rPr>
          <w:rFonts w:ascii="Amiri" w:hAnsi="Amiri" w:cs="Amiri"/>
          <w:sz w:val="30"/>
          <w:szCs w:val="30"/>
          <w:rtl/>
          <w:lang w:bidi="ar-LY"/>
        </w:rPr>
        <w:t>،</w:t>
      </w:r>
      <w:r w:rsidR="002C2221" w:rsidRPr="001C59C9">
        <w:rPr>
          <w:rFonts w:ascii="Amiri" w:hAnsi="Amiri" w:cs="Amiri"/>
          <w:sz w:val="30"/>
          <w:szCs w:val="30"/>
          <w:rtl/>
          <w:lang w:bidi="ar-LY"/>
        </w:rPr>
        <w:t xml:space="preserve"> د.ط</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د.ت.</w:t>
      </w:r>
    </w:p>
    <w:p w:rsidR="001C1E47" w:rsidRPr="001C59C9" w:rsidRDefault="00A65B70"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12- </w:t>
      </w:r>
      <w:r w:rsidR="00FC6C3F" w:rsidRPr="001C59C9">
        <w:rPr>
          <w:rFonts w:ascii="Amiri" w:hAnsi="Amiri" w:cs="Amiri"/>
          <w:sz w:val="30"/>
          <w:szCs w:val="30"/>
          <w:rtl/>
          <w:lang w:bidi="ar-LY"/>
        </w:rPr>
        <w:t>الغزالي</w:t>
      </w:r>
      <w:r w:rsidR="001C1E47" w:rsidRPr="001C59C9">
        <w:rPr>
          <w:rFonts w:ascii="Amiri" w:hAnsi="Amiri" w:cs="Amiri"/>
          <w:sz w:val="30"/>
          <w:szCs w:val="30"/>
          <w:rtl/>
          <w:lang w:bidi="ar-LY"/>
        </w:rPr>
        <w:t>: إحياء علوم الدين</w:t>
      </w:r>
      <w:r w:rsidR="00A33BC5" w:rsidRPr="001C59C9">
        <w:rPr>
          <w:rFonts w:ascii="Amiri" w:hAnsi="Amiri" w:cs="Amiri"/>
          <w:sz w:val="30"/>
          <w:szCs w:val="30"/>
          <w:rtl/>
          <w:lang w:bidi="ar-LY"/>
        </w:rPr>
        <w:t>، تعليق: طه عبد الرؤوف سعد،</w:t>
      </w:r>
      <w:r w:rsidR="001C1E47" w:rsidRPr="001C59C9">
        <w:rPr>
          <w:rFonts w:ascii="Amiri" w:hAnsi="Amiri" w:cs="Amiri"/>
          <w:sz w:val="30"/>
          <w:szCs w:val="30"/>
          <w:rtl/>
          <w:lang w:bidi="ar-LY"/>
        </w:rPr>
        <w:t xml:space="preserve"> القاهرة</w:t>
      </w:r>
      <w:r w:rsidR="00A33BC5" w:rsidRPr="001C59C9">
        <w:rPr>
          <w:rFonts w:ascii="Amiri" w:hAnsi="Amiri" w:cs="Amiri"/>
          <w:sz w:val="30"/>
          <w:szCs w:val="30"/>
          <w:rtl/>
          <w:lang w:bidi="ar-LY"/>
        </w:rPr>
        <w:t>، مكتبة الصفا، ط1،</w:t>
      </w:r>
      <w:r w:rsidR="001C1E47" w:rsidRPr="001C59C9">
        <w:rPr>
          <w:rFonts w:ascii="Amiri" w:hAnsi="Amiri" w:cs="Amiri"/>
          <w:sz w:val="30"/>
          <w:szCs w:val="30"/>
          <w:rtl/>
          <w:lang w:bidi="ar-LY"/>
        </w:rPr>
        <w:t xml:space="preserve"> </w:t>
      </w:r>
      <w:r w:rsidR="00FC6C3F" w:rsidRPr="001C59C9">
        <w:rPr>
          <w:rFonts w:ascii="Amiri" w:hAnsi="Amiri" w:cs="Amiri"/>
          <w:sz w:val="30"/>
          <w:szCs w:val="30"/>
          <w:rtl/>
          <w:lang w:bidi="ar-LY"/>
        </w:rPr>
        <w:t>2003م.</w:t>
      </w:r>
    </w:p>
    <w:p w:rsidR="001C1E47" w:rsidRPr="001C59C9" w:rsidRDefault="001C1E47"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 xml:space="preserve">13- القرطبي: </w:t>
      </w:r>
      <w:r w:rsidR="00DC5502" w:rsidRPr="001C59C9">
        <w:rPr>
          <w:rFonts w:ascii="Amiri" w:hAnsi="Amiri" w:cs="Amiri"/>
          <w:sz w:val="30"/>
          <w:szCs w:val="30"/>
          <w:rtl/>
          <w:lang w:bidi="ar-LY"/>
        </w:rPr>
        <w:t>ال</w:t>
      </w:r>
      <w:r w:rsidRPr="001C59C9">
        <w:rPr>
          <w:rFonts w:ascii="Amiri" w:hAnsi="Amiri" w:cs="Amiri"/>
          <w:sz w:val="30"/>
          <w:szCs w:val="30"/>
          <w:rtl/>
          <w:lang w:bidi="ar-LY"/>
        </w:rPr>
        <w:t xml:space="preserve">جامع </w:t>
      </w:r>
      <w:r w:rsidR="00DC5502" w:rsidRPr="001C59C9">
        <w:rPr>
          <w:rFonts w:ascii="Amiri" w:hAnsi="Amiri" w:cs="Amiri"/>
          <w:sz w:val="30"/>
          <w:szCs w:val="30"/>
          <w:rtl/>
          <w:lang w:bidi="ar-LY"/>
        </w:rPr>
        <w:t>ل</w:t>
      </w:r>
      <w:r w:rsidRPr="001C59C9">
        <w:rPr>
          <w:rFonts w:ascii="Amiri" w:hAnsi="Amiri" w:cs="Amiri"/>
          <w:sz w:val="30"/>
          <w:szCs w:val="30"/>
          <w:rtl/>
          <w:lang w:bidi="ar-LY"/>
        </w:rPr>
        <w:t xml:space="preserve">أحكام القرآن </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القاهرة</w:t>
      </w:r>
      <w:r w:rsidR="00A33BC5" w:rsidRPr="001C59C9">
        <w:rPr>
          <w:rFonts w:ascii="Amiri" w:hAnsi="Amiri" w:cs="Amiri"/>
          <w:sz w:val="30"/>
          <w:szCs w:val="30"/>
          <w:rtl/>
          <w:lang w:bidi="ar-LY"/>
        </w:rPr>
        <w:t>،</w:t>
      </w:r>
      <w:r w:rsidR="002A20C9" w:rsidRPr="001C59C9">
        <w:rPr>
          <w:rFonts w:ascii="Amiri" w:hAnsi="Amiri" w:cs="Amiri"/>
          <w:sz w:val="30"/>
          <w:szCs w:val="30"/>
          <w:rtl/>
          <w:lang w:bidi="ar-LY"/>
        </w:rPr>
        <w:t xml:space="preserve"> </w:t>
      </w:r>
      <w:r w:rsidRPr="001C59C9">
        <w:rPr>
          <w:rFonts w:ascii="Amiri" w:hAnsi="Amiri" w:cs="Amiri"/>
          <w:sz w:val="30"/>
          <w:szCs w:val="30"/>
          <w:rtl/>
          <w:lang w:bidi="ar-LY"/>
        </w:rPr>
        <w:t>دار الحديث</w:t>
      </w:r>
      <w:r w:rsidR="00A33BC5" w:rsidRPr="001C59C9">
        <w:rPr>
          <w:rFonts w:ascii="Amiri" w:hAnsi="Amiri" w:cs="Amiri"/>
          <w:sz w:val="30"/>
          <w:szCs w:val="30"/>
          <w:rtl/>
          <w:lang w:bidi="ar-LY"/>
        </w:rPr>
        <w:t>،</w:t>
      </w:r>
      <w:r w:rsidR="006F6BF3" w:rsidRPr="001C59C9">
        <w:rPr>
          <w:rFonts w:ascii="Amiri" w:hAnsi="Amiri" w:cs="Amiri"/>
          <w:sz w:val="30"/>
          <w:szCs w:val="30"/>
          <w:rtl/>
          <w:lang w:bidi="ar-LY"/>
        </w:rPr>
        <w:t xml:space="preserve"> د. </w:t>
      </w:r>
      <w:r w:rsidR="002C2221" w:rsidRPr="001C59C9">
        <w:rPr>
          <w:rFonts w:ascii="Amiri" w:hAnsi="Amiri" w:cs="Amiri"/>
          <w:sz w:val="30"/>
          <w:szCs w:val="30"/>
          <w:rtl/>
          <w:lang w:bidi="ar-LY"/>
        </w:rPr>
        <w:t>ط</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2002م.</w:t>
      </w:r>
    </w:p>
    <w:p w:rsidR="001C1E47" w:rsidRPr="001C59C9" w:rsidRDefault="001C1E47"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14- ابن قيم الجوزية: بدائع الفوائد</w:t>
      </w:r>
      <w:r w:rsidR="00A33BC5" w:rsidRPr="001C59C9">
        <w:rPr>
          <w:rFonts w:ascii="Amiri" w:hAnsi="Amiri" w:cs="Amiri"/>
          <w:sz w:val="30"/>
          <w:szCs w:val="30"/>
          <w:rtl/>
          <w:lang w:bidi="ar-LY"/>
        </w:rPr>
        <w:t>،</w:t>
      </w:r>
      <w:r w:rsidRPr="001C59C9">
        <w:rPr>
          <w:rFonts w:ascii="Amiri" w:hAnsi="Amiri" w:cs="Amiri"/>
          <w:sz w:val="30"/>
          <w:szCs w:val="30"/>
          <w:rtl/>
          <w:lang w:bidi="ar-LY"/>
        </w:rPr>
        <w:t xml:space="preserve"> بير</w:t>
      </w:r>
      <w:r w:rsidR="00CE0054" w:rsidRPr="001C59C9">
        <w:rPr>
          <w:rFonts w:ascii="Amiri" w:hAnsi="Amiri" w:cs="Amiri"/>
          <w:sz w:val="30"/>
          <w:szCs w:val="30"/>
          <w:rtl/>
          <w:lang w:bidi="ar-LY"/>
        </w:rPr>
        <w:t>وت</w:t>
      </w:r>
      <w:r w:rsidR="00A33BC5" w:rsidRPr="001C59C9">
        <w:rPr>
          <w:rFonts w:ascii="Amiri" w:hAnsi="Amiri" w:cs="Amiri"/>
          <w:sz w:val="30"/>
          <w:szCs w:val="30"/>
          <w:rtl/>
          <w:lang w:bidi="ar-LY"/>
        </w:rPr>
        <w:t>،</w:t>
      </w:r>
      <w:r w:rsidR="00CE0054" w:rsidRPr="001C59C9">
        <w:rPr>
          <w:rFonts w:ascii="Amiri" w:hAnsi="Amiri" w:cs="Amiri"/>
          <w:sz w:val="30"/>
          <w:szCs w:val="30"/>
          <w:rtl/>
          <w:lang w:bidi="ar-LY"/>
        </w:rPr>
        <w:t xml:space="preserve"> دار الكتاب العربي</w:t>
      </w:r>
      <w:r w:rsidR="00A33BC5" w:rsidRPr="001C59C9">
        <w:rPr>
          <w:rFonts w:ascii="Amiri" w:hAnsi="Amiri" w:cs="Amiri"/>
          <w:sz w:val="30"/>
          <w:szCs w:val="30"/>
          <w:rtl/>
          <w:lang w:bidi="ar-LY"/>
        </w:rPr>
        <w:t>.</w:t>
      </w:r>
    </w:p>
    <w:p w:rsidR="00CE0054" w:rsidRPr="001C59C9" w:rsidRDefault="00CE0054"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15- ابن قيم الجوزية: زاد المعاد في هدى خير المعاد</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تحقيق</w:t>
      </w:r>
      <w:r w:rsidR="000911F9" w:rsidRPr="001C59C9">
        <w:rPr>
          <w:rFonts w:ascii="Amiri" w:hAnsi="Amiri" w:cs="Amiri"/>
          <w:sz w:val="30"/>
          <w:szCs w:val="30"/>
          <w:rtl/>
          <w:lang w:bidi="ar-LY"/>
        </w:rPr>
        <w:t>:</w:t>
      </w:r>
      <w:r w:rsidRPr="001C59C9">
        <w:rPr>
          <w:rFonts w:ascii="Amiri" w:hAnsi="Amiri" w:cs="Amiri"/>
          <w:sz w:val="30"/>
          <w:szCs w:val="30"/>
          <w:rtl/>
          <w:lang w:bidi="ar-LY"/>
        </w:rPr>
        <w:t xml:space="preserve"> وائل عبد</w:t>
      </w:r>
      <w:r w:rsidR="00B057B0" w:rsidRPr="001C59C9">
        <w:rPr>
          <w:rFonts w:ascii="Amiri" w:hAnsi="Amiri" w:cs="Amiri"/>
          <w:sz w:val="30"/>
          <w:szCs w:val="30"/>
          <w:rtl/>
          <w:lang w:bidi="ar-LY"/>
        </w:rPr>
        <w:t xml:space="preserve"> </w:t>
      </w:r>
      <w:r w:rsidRPr="001C59C9">
        <w:rPr>
          <w:rFonts w:ascii="Amiri" w:hAnsi="Amiri" w:cs="Amiri"/>
          <w:sz w:val="30"/>
          <w:szCs w:val="30"/>
          <w:rtl/>
          <w:lang w:bidi="ar-LY"/>
        </w:rPr>
        <w:t>الرحمن</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القاهرة</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المكتبة التوفيقية </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د.ط. </w:t>
      </w:r>
    </w:p>
    <w:p w:rsidR="00CE0054" w:rsidRPr="001C59C9" w:rsidRDefault="00CE0054"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16- ابن ماجة: سنن ابن ماجة</w:t>
      </w:r>
      <w:r w:rsidR="00B057B0" w:rsidRPr="001C59C9">
        <w:rPr>
          <w:rFonts w:ascii="Amiri" w:hAnsi="Amiri" w:cs="Amiri"/>
          <w:sz w:val="30"/>
          <w:szCs w:val="30"/>
          <w:rtl/>
          <w:lang w:bidi="ar-LY"/>
        </w:rPr>
        <w:t xml:space="preserve">، </w:t>
      </w:r>
      <w:r w:rsidR="00A525E7" w:rsidRPr="001C59C9">
        <w:rPr>
          <w:rFonts w:ascii="Amiri" w:hAnsi="Amiri" w:cs="Amiri"/>
          <w:sz w:val="30"/>
          <w:szCs w:val="30"/>
          <w:rtl/>
          <w:lang w:bidi="ar-LY"/>
        </w:rPr>
        <w:t>لبنان</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بيروت</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دار إحياء التراث العربي</w:t>
      </w:r>
      <w:r w:rsidR="00CB2F9C" w:rsidRPr="001C59C9">
        <w:rPr>
          <w:rFonts w:ascii="Amiri" w:hAnsi="Amiri" w:cs="Amiri"/>
          <w:sz w:val="30"/>
          <w:szCs w:val="30"/>
          <w:rtl/>
          <w:lang w:bidi="ar-LY"/>
        </w:rPr>
        <w:t xml:space="preserve"> د</w:t>
      </w:r>
      <w:r w:rsidR="00D96C54" w:rsidRPr="001C59C9">
        <w:rPr>
          <w:rFonts w:ascii="Amiri" w:hAnsi="Amiri" w:cs="Amiri"/>
          <w:sz w:val="30"/>
          <w:szCs w:val="30"/>
          <w:rtl/>
          <w:lang w:bidi="ar-LY"/>
        </w:rPr>
        <w:t>. ت</w:t>
      </w:r>
      <w:r w:rsidR="00CB2F9C" w:rsidRPr="001C59C9">
        <w:rPr>
          <w:rFonts w:ascii="Amiri" w:hAnsi="Amiri" w:cs="Amiri"/>
          <w:sz w:val="30"/>
          <w:szCs w:val="30"/>
          <w:rtl/>
          <w:lang w:bidi="ar-LY"/>
        </w:rPr>
        <w:t>،</w:t>
      </w:r>
      <w:r w:rsidR="00A33BE5" w:rsidRPr="001C59C9">
        <w:rPr>
          <w:rFonts w:ascii="Amiri" w:hAnsi="Amiri" w:cs="Amiri"/>
          <w:sz w:val="30"/>
          <w:szCs w:val="30"/>
          <w:rtl/>
          <w:lang w:bidi="ar-LY"/>
        </w:rPr>
        <w:t xml:space="preserve"> </w:t>
      </w:r>
      <w:r w:rsidR="00CB2F9C" w:rsidRPr="001C59C9">
        <w:rPr>
          <w:rFonts w:ascii="Amiri" w:hAnsi="Amiri" w:cs="Amiri"/>
          <w:sz w:val="30"/>
          <w:szCs w:val="30"/>
          <w:rtl/>
          <w:lang w:bidi="ar-LY"/>
        </w:rPr>
        <w:t>د</w:t>
      </w:r>
      <w:r w:rsidR="00D96C54" w:rsidRPr="001C59C9">
        <w:rPr>
          <w:rFonts w:ascii="Amiri" w:hAnsi="Amiri" w:cs="Amiri"/>
          <w:sz w:val="30"/>
          <w:szCs w:val="30"/>
          <w:rtl/>
          <w:lang w:bidi="ar-LY"/>
        </w:rPr>
        <w:t>.ط</w:t>
      </w:r>
      <w:r w:rsidR="00CB2F9C" w:rsidRPr="001C59C9">
        <w:rPr>
          <w:rFonts w:ascii="Amiri" w:hAnsi="Amiri" w:cs="Amiri"/>
          <w:sz w:val="30"/>
          <w:szCs w:val="30"/>
          <w:rtl/>
          <w:lang w:bidi="ar-LY"/>
        </w:rPr>
        <w:t xml:space="preserve"> </w:t>
      </w:r>
      <w:r w:rsidRPr="001C59C9">
        <w:rPr>
          <w:rFonts w:ascii="Amiri" w:hAnsi="Amiri" w:cs="Amiri"/>
          <w:sz w:val="30"/>
          <w:szCs w:val="30"/>
          <w:rtl/>
          <w:lang w:bidi="ar-LY"/>
        </w:rPr>
        <w:t xml:space="preserve">. </w:t>
      </w:r>
    </w:p>
    <w:p w:rsidR="00CE0054" w:rsidRPr="001C59C9" w:rsidRDefault="00CE0054" w:rsidP="006F6BF3">
      <w:pPr>
        <w:spacing w:after="0" w:line="240" w:lineRule="auto"/>
        <w:jc w:val="both"/>
        <w:rPr>
          <w:rFonts w:ascii="Amiri" w:hAnsi="Amiri" w:cs="Amiri"/>
          <w:sz w:val="30"/>
          <w:szCs w:val="30"/>
          <w:rtl/>
          <w:lang w:bidi="ar-LY"/>
        </w:rPr>
      </w:pPr>
      <w:r w:rsidRPr="001C59C9">
        <w:rPr>
          <w:rFonts w:ascii="Amiri" w:hAnsi="Amiri" w:cs="Amiri"/>
          <w:sz w:val="30"/>
          <w:szCs w:val="30"/>
          <w:rtl/>
          <w:lang w:bidi="ar-LY"/>
        </w:rPr>
        <w:t>17- محمد ع</w:t>
      </w:r>
      <w:r w:rsidR="00885EE9" w:rsidRPr="001C59C9">
        <w:rPr>
          <w:rFonts w:ascii="Amiri" w:hAnsi="Amiri" w:cs="Amiri"/>
          <w:sz w:val="30"/>
          <w:szCs w:val="30"/>
          <w:rtl/>
          <w:lang w:bidi="ar-LY"/>
        </w:rPr>
        <w:t>ف</w:t>
      </w:r>
      <w:r w:rsidRPr="001C59C9">
        <w:rPr>
          <w:rFonts w:ascii="Amiri" w:hAnsi="Amiri" w:cs="Amiri"/>
          <w:sz w:val="30"/>
          <w:szCs w:val="30"/>
          <w:rtl/>
          <w:lang w:bidi="ar-LY"/>
        </w:rPr>
        <w:t>يفي : فقه الغضب</w:t>
      </w:r>
      <w:r w:rsidR="00B057B0" w:rsidRPr="001C59C9">
        <w:rPr>
          <w:rFonts w:ascii="Amiri" w:hAnsi="Amiri" w:cs="Amiri"/>
          <w:sz w:val="30"/>
          <w:szCs w:val="30"/>
          <w:rtl/>
          <w:lang w:bidi="ar-LY"/>
        </w:rPr>
        <w:t>،</w:t>
      </w:r>
      <w:r w:rsidR="000911F9" w:rsidRPr="001C59C9">
        <w:rPr>
          <w:rFonts w:ascii="Amiri" w:hAnsi="Amiri" w:cs="Amiri"/>
          <w:sz w:val="30"/>
          <w:szCs w:val="30"/>
          <w:rtl/>
          <w:lang w:bidi="ar-LY"/>
        </w:rPr>
        <w:t xml:space="preserve"> المنصورة</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مكتبة فياض</w:t>
      </w:r>
      <w:r w:rsidR="006F6BF3" w:rsidRPr="001C59C9">
        <w:rPr>
          <w:rFonts w:ascii="Amiri" w:hAnsi="Amiri" w:cs="Amiri"/>
          <w:sz w:val="30"/>
          <w:szCs w:val="30"/>
          <w:rtl/>
          <w:lang w:bidi="ar-LY"/>
        </w:rPr>
        <w:t>، ط</w:t>
      </w:r>
      <w:r w:rsidR="002C2221" w:rsidRPr="001C59C9">
        <w:rPr>
          <w:rFonts w:ascii="Amiri" w:hAnsi="Amiri" w:cs="Amiri"/>
          <w:sz w:val="30"/>
          <w:szCs w:val="30"/>
          <w:rtl/>
          <w:lang w:bidi="ar-LY"/>
        </w:rPr>
        <w:t>:</w:t>
      </w:r>
      <w:r w:rsidR="006F6BF3" w:rsidRPr="001C59C9">
        <w:rPr>
          <w:rFonts w:ascii="Amiri" w:hAnsi="Amiri" w:cs="Amiri"/>
          <w:sz w:val="30"/>
          <w:szCs w:val="30"/>
          <w:rtl/>
          <w:lang w:bidi="ar-LY"/>
        </w:rPr>
        <w:t>1</w:t>
      </w:r>
      <w:r w:rsidR="00B057B0" w:rsidRPr="001C59C9">
        <w:rPr>
          <w:rFonts w:ascii="Amiri" w:hAnsi="Amiri" w:cs="Amiri"/>
          <w:sz w:val="30"/>
          <w:szCs w:val="30"/>
          <w:rtl/>
          <w:lang w:bidi="ar-LY"/>
        </w:rPr>
        <w:t>،</w:t>
      </w:r>
      <w:r w:rsidR="000911F9" w:rsidRPr="001C59C9">
        <w:rPr>
          <w:rFonts w:ascii="Amiri" w:hAnsi="Amiri" w:cs="Amiri"/>
          <w:sz w:val="30"/>
          <w:szCs w:val="30"/>
          <w:rtl/>
          <w:lang w:bidi="ar-LY"/>
        </w:rPr>
        <w:t xml:space="preserve"> </w:t>
      </w:r>
      <w:r w:rsidRPr="001C59C9">
        <w:rPr>
          <w:rFonts w:ascii="Amiri" w:hAnsi="Amiri" w:cs="Amiri"/>
          <w:sz w:val="30"/>
          <w:szCs w:val="30"/>
          <w:rtl/>
          <w:lang w:bidi="ar-LY"/>
        </w:rPr>
        <w:t>2009</w:t>
      </w:r>
      <w:r w:rsidR="00FC6C3F" w:rsidRPr="001C59C9">
        <w:rPr>
          <w:rFonts w:ascii="Amiri" w:hAnsi="Amiri" w:cs="Amiri"/>
          <w:sz w:val="30"/>
          <w:szCs w:val="30"/>
          <w:rtl/>
          <w:lang w:bidi="ar-LY"/>
        </w:rPr>
        <w:t>م</w:t>
      </w:r>
      <w:r w:rsidRPr="001C59C9">
        <w:rPr>
          <w:rFonts w:ascii="Amiri" w:hAnsi="Amiri" w:cs="Amiri"/>
          <w:sz w:val="30"/>
          <w:szCs w:val="30"/>
          <w:rtl/>
          <w:lang w:bidi="ar-LY"/>
        </w:rPr>
        <w:t xml:space="preserve"> .</w:t>
      </w:r>
    </w:p>
    <w:p w:rsidR="00CE0054" w:rsidRPr="001C59C9" w:rsidRDefault="00CE0054"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lastRenderedPageBreak/>
        <w:t>18-</w:t>
      </w:r>
      <w:r w:rsidR="00A65B70" w:rsidRPr="001C59C9">
        <w:rPr>
          <w:rFonts w:ascii="Amiri" w:hAnsi="Amiri" w:cs="Amiri"/>
          <w:sz w:val="30"/>
          <w:szCs w:val="30"/>
          <w:rtl/>
          <w:lang w:bidi="ar-LY"/>
        </w:rPr>
        <w:t xml:space="preserve"> </w:t>
      </w:r>
      <w:r w:rsidR="008C7164" w:rsidRPr="001C59C9">
        <w:rPr>
          <w:rFonts w:ascii="Amiri" w:hAnsi="Amiri" w:cs="Amiri"/>
          <w:sz w:val="30"/>
          <w:szCs w:val="30"/>
          <w:rtl/>
          <w:lang w:bidi="ar-LY"/>
        </w:rPr>
        <w:t>محمد س</w:t>
      </w:r>
      <w:r w:rsidR="00EB151F" w:rsidRPr="001C59C9">
        <w:rPr>
          <w:rFonts w:ascii="Amiri" w:hAnsi="Amiri" w:cs="Amiri"/>
          <w:sz w:val="30"/>
          <w:szCs w:val="30"/>
          <w:rtl/>
          <w:lang w:bidi="ar-LY"/>
        </w:rPr>
        <w:t>عيد رمضان البوطي</w:t>
      </w:r>
      <w:r w:rsidR="002D0689" w:rsidRPr="001C59C9">
        <w:rPr>
          <w:rFonts w:ascii="Amiri" w:hAnsi="Amiri" w:cs="Amiri"/>
          <w:sz w:val="30"/>
          <w:szCs w:val="30"/>
          <w:rtl/>
          <w:lang w:bidi="ar-LY"/>
        </w:rPr>
        <w:t>: أبحاث في القم</w:t>
      </w:r>
      <w:r w:rsidR="008C7164" w:rsidRPr="001C59C9">
        <w:rPr>
          <w:rFonts w:ascii="Amiri" w:hAnsi="Amiri" w:cs="Amiri"/>
          <w:sz w:val="30"/>
          <w:szCs w:val="30"/>
          <w:rtl/>
          <w:lang w:bidi="ar-LY"/>
        </w:rPr>
        <w:t>ة (منهج تربوي فريد في القرآن</w:t>
      </w:r>
      <w:r w:rsidR="000911F9" w:rsidRPr="001C59C9">
        <w:rPr>
          <w:rFonts w:ascii="Amiri" w:hAnsi="Amiri" w:cs="Amiri"/>
          <w:sz w:val="30"/>
          <w:szCs w:val="30"/>
          <w:rtl/>
          <w:lang w:bidi="ar-LY"/>
        </w:rPr>
        <w:t>) دمشق</w:t>
      </w:r>
      <w:r w:rsidR="00B057B0" w:rsidRPr="001C59C9">
        <w:rPr>
          <w:rFonts w:ascii="Amiri" w:hAnsi="Amiri" w:cs="Amiri"/>
          <w:sz w:val="30"/>
          <w:szCs w:val="30"/>
          <w:rtl/>
          <w:lang w:bidi="ar-LY"/>
        </w:rPr>
        <w:t>،</w:t>
      </w:r>
      <w:r w:rsidR="008C7164" w:rsidRPr="001C59C9">
        <w:rPr>
          <w:rFonts w:ascii="Amiri" w:hAnsi="Amiri" w:cs="Amiri"/>
          <w:sz w:val="30"/>
          <w:szCs w:val="30"/>
          <w:rtl/>
          <w:lang w:bidi="ar-LY"/>
        </w:rPr>
        <w:t xml:space="preserve"> مكتبة الفارابي للمعارف.</w:t>
      </w:r>
    </w:p>
    <w:p w:rsidR="008C7164" w:rsidRPr="001C59C9" w:rsidRDefault="008C7164"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19-</w:t>
      </w:r>
      <w:r w:rsidR="00A65B70" w:rsidRPr="001C59C9">
        <w:rPr>
          <w:rFonts w:ascii="Amiri" w:hAnsi="Amiri" w:cs="Amiri"/>
          <w:sz w:val="30"/>
          <w:szCs w:val="30"/>
          <w:rtl/>
          <w:lang w:bidi="ar-LY"/>
        </w:rPr>
        <w:t xml:space="preserve"> </w:t>
      </w:r>
      <w:r w:rsidRPr="001C59C9">
        <w:rPr>
          <w:rFonts w:ascii="Amiri" w:hAnsi="Amiri" w:cs="Amiri"/>
          <w:sz w:val="30"/>
          <w:szCs w:val="30"/>
          <w:rtl/>
          <w:lang w:bidi="ar-LY"/>
        </w:rPr>
        <w:t>محمد نبيل كاظم: كيف نتحرر من نار الغضب</w:t>
      </w:r>
      <w:r w:rsidR="00B057B0" w:rsidRPr="001C59C9">
        <w:rPr>
          <w:rFonts w:ascii="Amiri" w:hAnsi="Amiri" w:cs="Amiri"/>
          <w:sz w:val="30"/>
          <w:szCs w:val="30"/>
          <w:rtl/>
          <w:lang w:bidi="ar-LY"/>
        </w:rPr>
        <w:t>، القاهرة الإ</w:t>
      </w:r>
      <w:r w:rsidRPr="001C59C9">
        <w:rPr>
          <w:rFonts w:ascii="Amiri" w:hAnsi="Amiri" w:cs="Amiri"/>
          <w:sz w:val="30"/>
          <w:szCs w:val="30"/>
          <w:rtl/>
          <w:lang w:bidi="ar-LY"/>
        </w:rPr>
        <w:t>سكندرية</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دار الإسلام</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ط</w:t>
      </w:r>
      <w:r w:rsidR="002C2221" w:rsidRPr="001C59C9">
        <w:rPr>
          <w:rFonts w:ascii="Amiri" w:hAnsi="Amiri" w:cs="Amiri"/>
          <w:sz w:val="30"/>
          <w:szCs w:val="30"/>
          <w:rtl/>
          <w:lang w:bidi="ar-LY"/>
        </w:rPr>
        <w:t>:</w:t>
      </w:r>
      <w:r w:rsidRPr="001C59C9">
        <w:rPr>
          <w:rFonts w:ascii="Amiri" w:hAnsi="Amiri" w:cs="Amiri"/>
          <w:sz w:val="30"/>
          <w:szCs w:val="30"/>
          <w:rtl/>
          <w:lang w:bidi="ar-LY"/>
        </w:rPr>
        <w:t>1</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2001م .</w:t>
      </w:r>
    </w:p>
    <w:p w:rsidR="00394D38" w:rsidRPr="001C59C9" w:rsidRDefault="008C7164"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2</w:t>
      </w:r>
      <w:r w:rsidR="008C0FF2" w:rsidRPr="001C59C9">
        <w:rPr>
          <w:rFonts w:ascii="Amiri" w:hAnsi="Amiri" w:cs="Amiri"/>
          <w:sz w:val="30"/>
          <w:szCs w:val="30"/>
          <w:rtl/>
          <w:lang w:bidi="ar-LY"/>
        </w:rPr>
        <w:t>0</w:t>
      </w:r>
      <w:r w:rsidRPr="001C59C9">
        <w:rPr>
          <w:rFonts w:ascii="Amiri" w:hAnsi="Amiri" w:cs="Amiri"/>
          <w:sz w:val="30"/>
          <w:szCs w:val="30"/>
          <w:rtl/>
          <w:lang w:bidi="ar-LY"/>
        </w:rPr>
        <w:t>-</w:t>
      </w:r>
      <w:r w:rsidR="00A65B70" w:rsidRPr="001C59C9">
        <w:rPr>
          <w:rFonts w:ascii="Amiri" w:hAnsi="Amiri" w:cs="Amiri"/>
          <w:sz w:val="30"/>
          <w:szCs w:val="30"/>
          <w:rtl/>
          <w:lang w:bidi="ar-LY"/>
        </w:rPr>
        <w:t xml:space="preserve"> </w:t>
      </w:r>
      <w:r w:rsidR="00394D38" w:rsidRPr="001C59C9">
        <w:rPr>
          <w:rFonts w:ascii="Amiri" w:hAnsi="Amiri" w:cs="Amiri"/>
          <w:sz w:val="30"/>
          <w:szCs w:val="30"/>
          <w:rtl/>
          <w:lang w:bidi="ar-LY"/>
        </w:rPr>
        <w:t>النسائي: سنن النسائي</w:t>
      </w:r>
      <w:r w:rsidR="0039427B" w:rsidRPr="001C59C9">
        <w:rPr>
          <w:rFonts w:ascii="Amiri" w:hAnsi="Amiri" w:cs="Amiri"/>
          <w:sz w:val="30"/>
          <w:szCs w:val="30"/>
          <w:rtl/>
          <w:lang w:bidi="ar-LY"/>
        </w:rPr>
        <w:t>،</w:t>
      </w:r>
      <w:r w:rsidR="002C2221" w:rsidRPr="001C59C9">
        <w:rPr>
          <w:rFonts w:ascii="Amiri" w:hAnsi="Amiri" w:cs="Amiri"/>
          <w:sz w:val="30"/>
          <w:szCs w:val="30"/>
          <w:rtl/>
          <w:lang w:bidi="ar-LY"/>
        </w:rPr>
        <w:t xml:space="preserve"> تحقيق</w:t>
      </w:r>
      <w:r w:rsidRPr="001C59C9">
        <w:rPr>
          <w:rFonts w:ascii="Amiri" w:hAnsi="Amiri" w:cs="Amiri"/>
          <w:sz w:val="30"/>
          <w:szCs w:val="30"/>
          <w:rtl/>
          <w:lang w:bidi="ar-LY"/>
        </w:rPr>
        <w:t xml:space="preserve">: عبد مفتاح أبوغدة </w:t>
      </w:r>
      <w:r w:rsidR="00B057B0" w:rsidRPr="001C59C9">
        <w:rPr>
          <w:rFonts w:ascii="Amiri" w:hAnsi="Amiri" w:cs="Amiri"/>
          <w:sz w:val="30"/>
          <w:szCs w:val="30"/>
          <w:rtl/>
          <w:lang w:bidi="ar-LY"/>
        </w:rPr>
        <w:t>،</w:t>
      </w:r>
      <w:r w:rsidR="002C2221" w:rsidRPr="001C59C9">
        <w:rPr>
          <w:rFonts w:ascii="Amiri" w:hAnsi="Amiri" w:cs="Amiri"/>
          <w:sz w:val="30"/>
          <w:szCs w:val="30"/>
          <w:rtl/>
          <w:lang w:bidi="ar-LY"/>
        </w:rPr>
        <w:t>حلب</w:t>
      </w:r>
      <w:r w:rsidR="00B057B0" w:rsidRPr="001C59C9">
        <w:rPr>
          <w:rFonts w:ascii="Amiri" w:hAnsi="Amiri" w:cs="Amiri"/>
          <w:sz w:val="30"/>
          <w:szCs w:val="30"/>
          <w:rtl/>
          <w:lang w:bidi="ar-LY"/>
        </w:rPr>
        <w:t>،</w:t>
      </w:r>
      <w:r w:rsidR="002C2221" w:rsidRPr="001C59C9">
        <w:rPr>
          <w:rFonts w:ascii="Amiri" w:hAnsi="Amiri" w:cs="Amiri"/>
          <w:sz w:val="30"/>
          <w:szCs w:val="30"/>
          <w:rtl/>
          <w:lang w:bidi="ar-LY"/>
        </w:rPr>
        <w:t xml:space="preserve"> مكتب المطبوعات الإسلامية</w:t>
      </w:r>
      <w:r w:rsidRPr="001C59C9">
        <w:rPr>
          <w:rFonts w:ascii="Amiri" w:hAnsi="Amiri" w:cs="Amiri"/>
          <w:sz w:val="30"/>
          <w:szCs w:val="30"/>
          <w:rtl/>
          <w:lang w:bidi="ar-LY"/>
        </w:rPr>
        <w:t>.</w:t>
      </w:r>
      <w:r w:rsidR="001143CF" w:rsidRPr="001C59C9">
        <w:rPr>
          <w:rFonts w:ascii="Amiri" w:hAnsi="Amiri" w:cs="Amiri"/>
          <w:sz w:val="30"/>
          <w:szCs w:val="30"/>
          <w:rtl/>
          <w:lang w:bidi="ar-LY"/>
        </w:rPr>
        <w:t xml:space="preserve"> </w:t>
      </w:r>
      <w:r w:rsidR="00EB151F" w:rsidRPr="001C59C9">
        <w:rPr>
          <w:rFonts w:ascii="Amiri" w:hAnsi="Amiri" w:cs="Amiri"/>
          <w:sz w:val="30"/>
          <w:szCs w:val="30"/>
          <w:rtl/>
          <w:lang w:bidi="ar-LY"/>
        </w:rPr>
        <w:t xml:space="preserve"> </w:t>
      </w:r>
    </w:p>
    <w:p w:rsidR="001143CF" w:rsidRPr="001C59C9" w:rsidRDefault="00394D38"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21</w:t>
      </w:r>
      <w:r w:rsidR="00EB151F" w:rsidRPr="001C59C9">
        <w:rPr>
          <w:rFonts w:ascii="Amiri" w:hAnsi="Amiri" w:cs="Amiri"/>
          <w:sz w:val="30"/>
          <w:szCs w:val="30"/>
          <w:rtl/>
          <w:lang w:bidi="ar-LY"/>
        </w:rPr>
        <w:t>-</w:t>
      </w:r>
      <w:r w:rsidR="001143CF" w:rsidRPr="001C59C9">
        <w:rPr>
          <w:rFonts w:ascii="Amiri" w:hAnsi="Amiri" w:cs="Amiri"/>
          <w:sz w:val="30"/>
          <w:szCs w:val="30"/>
          <w:rtl/>
          <w:lang w:bidi="ar-LY"/>
        </w:rPr>
        <w:t>النووي(محي الدين أب</w:t>
      </w:r>
      <w:r w:rsidR="00F175E8" w:rsidRPr="001C59C9">
        <w:rPr>
          <w:rFonts w:ascii="Amiri" w:hAnsi="Amiri" w:cs="Amiri"/>
          <w:sz w:val="30"/>
          <w:szCs w:val="30"/>
          <w:rtl/>
          <w:lang w:bidi="ar-LY"/>
        </w:rPr>
        <w:t>و</w:t>
      </w:r>
      <w:r w:rsidR="001143CF" w:rsidRPr="001C59C9">
        <w:rPr>
          <w:rFonts w:ascii="Amiri" w:hAnsi="Amiri" w:cs="Amiri"/>
          <w:sz w:val="30"/>
          <w:szCs w:val="30"/>
          <w:rtl/>
          <w:lang w:bidi="ar-LY"/>
        </w:rPr>
        <w:t xml:space="preserve"> زكريا يحي بن شرف):</w:t>
      </w:r>
      <w:r w:rsidR="00B505B1" w:rsidRPr="001C59C9">
        <w:rPr>
          <w:rFonts w:ascii="Amiri" w:hAnsi="Amiri" w:cs="Amiri"/>
          <w:sz w:val="30"/>
          <w:szCs w:val="30"/>
          <w:rtl/>
          <w:lang w:bidi="ar-LY"/>
        </w:rPr>
        <w:t xml:space="preserve"> </w:t>
      </w:r>
      <w:r w:rsidR="001143CF" w:rsidRPr="001C59C9">
        <w:rPr>
          <w:rFonts w:ascii="Amiri" w:hAnsi="Amiri" w:cs="Amiri"/>
          <w:sz w:val="30"/>
          <w:szCs w:val="30"/>
          <w:rtl/>
          <w:lang w:bidi="ar-LY"/>
        </w:rPr>
        <w:t>صحيح مسلم بشرح النووي مكتبة الإيمان، المنصورة</w:t>
      </w:r>
      <w:r w:rsidR="00EB151F" w:rsidRPr="001C59C9">
        <w:rPr>
          <w:rFonts w:ascii="Amiri" w:hAnsi="Amiri" w:cs="Amiri"/>
          <w:sz w:val="30"/>
          <w:szCs w:val="30"/>
          <w:rtl/>
          <w:lang w:bidi="ar-LY"/>
        </w:rPr>
        <w:t>،</w:t>
      </w:r>
      <w:r w:rsidR="000911F9" w:rsidRPr="001C59C9">
        <w:rPr>
          <w:rFonts w:ascii="Amiri" w:hAnsi="Amiri" w:cs="Amiri"/>
          <w:sz w:val="30"/>
          <w:szCs w:val="30"/>
          <w:rtl/>
          <w:lang w:bidi="ar-LY"/>
        </w:rPr>
        <w:t xml:space="preserve"> </w:t>
      </w:r>
      <w:r w:rsidR="00EB151F" w:rsidRPr="001C59C9">
        <w:rPr>
          <w:rFonts w:ascii="Amiri" w:hAnsi="Amiri" w:cs="Amiri"/>
          <w:sz w:val="30"/>
          <w:szCs w:val="30"/>
          <w:rtl/>
          <w:lang w:bidi="ar-LY"/>
        </w:rPr>
        <w:t>د ت، د ط.</w:t>
      </w:r>
    </w:p>
    <w:p w:rsidR="008C7164" w:rsidRPr="001C59C9" w:rsidRDefault="008C7164"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2</w:t>
      </w:r>
      <w:r w:rsidR="00EB151F" w:rsidRPr="001C59C9">
        <w:rPr>
          <w:rFonts w:ascii="Amiri" w:hAnsi="Amiri" w:cs="Amiri"/>
          <w:sz w:val="30"/>
          <w:szCs w:val="30"/>
          <w:rtl/>
          <w:lang w:bidi="ar-LY"/>
        </w:rPr>
        <w:t>2</w:t>
      </w:r>
      <w:r w:rsidRPr="001C59C9">
        <w:rPr>
          <w:rFonts w:ascii="Amiri" w:hAnsi="Amiri" w:cs="Amiri"/>
          <w:sz w:val="30"/>
          <w:szCs w:val="30"/>
          <w:rtl/>
          <w:lang w:bidi="ar-LY"/>
        </w:rPr>
        <w:t>- يوسف الأقصري: فن التعامل مع الناس</w:t>
      </w:r>
      <w:r w:rsidR="00B057B0" w:rsidRPr="001C59C9">
        <w:rPr>
          <w:rFonts w:ascii="Amiri" w:hAnsi="Amiri" w:cs="Amiri"/>
          <w:sz w:val="30"/>
          <w:szCs w:val="30"/>
          <w:rtl/>
          <w:lang w:bidi="ar-LY"/>
        </w:rPr>
        <w:t xml:space="preserve">، </w:t>
      </w:r>
      <w:r w:rsidR="00FC6C3F" w:rsidRPr="001C59C9">
        <w:rPr>
          <w:rFonts w:ascii="Amiri" w:hAnsi="Amiri" w:cs="Amiri"/>
          <w:sz w:val="30"/>
          <w:szCs w:val="30"/>
          <w:rtl/>
          <w:lang w:bidi="ar-LY"/>
        </w:rPr>
        <w:t>القاهرة، دار اللطائف،</w:t>
      </w:r>
      <w:r w:rsidR="000911F9" w:rsidRPr="001C59C9">
        <w:rPr>
          <w:rFonts w:ascii="Amiri" w:hAnsi="Amiri" w:cs="Amiri"/>
          <w:sz w:val="30"/>
          <w:szCs w:val="30"/>
          <w:rtl/>
          <w:lang w:bidi="ar-LY"/>
        </w:rPr>
        <w:t xml:space="preserve"> ط</w:t>
      </w:r>
      <w:r w:rsidR="006F6BF3" w:rsidRPr="001C59C9">
        <w:rPr>
          <w:rFonts w:ascii="Amiri" w:hAnsi="Amiri" w:cs="Amiri"/>
          <w:sz w:val="30"/>
          <w:szCs w:val="30"/>
          <w:rtl/>
          <w:lang w:bidi="ar-LY"/>
        </w:rPr>
        <w:t xml:space="preserve">: </w:t>
      </w:r>
      <w:r w:rsidR="000911F9" w:rsidRPr="001C59C9">
        <w:rPr>
          <w:rFonts w:ascii="Amiri" w:hAnsi="Amiri" w:cs="Amiri"/>
          <w:sz w:val="30"/>
          <w:szCs w:val="30"/>
          <w:rtl/>
          <w:lang w:bidi="ar-LY"/>
        </w:rPr>
        <w:t>1</w:t>
      </w:r>
      <w:r w:rsidR="00FC6C3F" w:rsidRPr="001C59C9">
        <w:rPr>
          <w:rFonts w:ascii="Amiri" w:hAnsi="Amiri" w:cs="Amiri"/>
          <w:sz w:val="30"/>
          <w:szCs w:val="30"/>
          <w:rtl/>
          <w:lang w:bidi="ar-LY"/>
        </w:rPr>
        <w:t>، 2001م</w:t>
      </w:r>
      <w:r w:rsidR="00B057B0" w:rsidRPr="001C59C9">
        <w:rPr>
          <w:rFonts w:ascii="Amiri" w:hAnsi="Amiri" w:cs="Amiri"/>
          <w:sz w:val="30"/>
          <w:szCs w:val="30"/>
          <w:rtl/>
          <w:lang w:bidi="ar-LY"/>
        </w:rPr>
        <w:t>.</w:t>
      </w:r>
    </w:p>
    <w:p w:rsidR="008C7164" w:rsidRPr="001C59C9" w:rsidRDefault="008C7164" w:rsidP="00394D38">
      <w:pPr>
        <w:spacing w:after="0" w:line="240" w:lineRule="auto"/>
        <w:jc w:val="both"/>
        <w:rPr>
          <w:rFonts w:ascii="Amiri" w:hAnsi="Amiri" w:cs="Amiri"/>
          <w:sz w:val="30"/>
          <w:szCs w:val="30"/>
          <w:rtl/>
          <w:lang w:bidi="ar-LY"/>
        </w:rPr>
      </w:pPr>
      <w:r w:rsidRPr="001C59C9">
        <w:rPr>
          <w:rFonts w:ascii="Amiri" w:hAnsi="Amiri" w:cs="Amiri"/>
          <w:sz w:val="30"/>
          <w:szCs w:val="30"/>
          <w:rtl/>
          <w:lang w:bidi="ar-LY"/>
        </w:rPr>
        <w:t>2</w:t>
      </w:r>
      <w:r w:rsidR="00EB151F" w:rsidRPr="001C59C9">
        <w:rPr>
          <w:rFonts w:ascii="Amiri" w:hAnsi="Amiri" w:cs="Amiri"/>
          <w:sz w:val="30"/>
          <w:szCs w:val="30"/>
          <w:rtl/>
          <w:lang w:bidi="ar-LY"/>
        </w:rPr>
        <w:t>3</w:t>
      </w:r>
      <w:r w:rsidRPr="001C59C9">
        <w:rPr>
          <w:rFonts w:ascii="Amiri" w:hAnsi="Amiri" w:cs="Amiri"/>
          <w:sz w:val="30"/>
          <w:szCs w:val="30"/>
          <w:rtl/>
          <w:lang w:bidi="ar-LY"/>
        </w:rPr>
        <w:t>- يوسف القرضاوي: المنتقى من كتاب الترهيب و الترغيب</w:t>
      </w:r>
      <w:r w:rsidR="00B057B0" w:rsidRPr="001C59C9">
        <w:rPr>
          <w:rFonts w:ascii="Amiri" w:hAnsi="Amiri" w:cs="Amiri"/>
          <w:sz w:val="30"/>
          <w:szCs w:val="30"/>
          <w:rtl/>
          <w:lang w:bidi="ar-LY"/>
        </w:rPr>
        <w:t>،</w:t>
      </w:r>
      <w:r w:rsidRPr="001C59C9">
        <w:rPr>
          <w:rFonts w:ascii="Amiri" w:hAnsi="Amiri" w:cs="Amiri"/>
          <w:sz w:val="30"/>
          <w:szCs w:val="30"/>
          <w:rtl/>
          <w:lang w:bidi="ar-LY"/>
        </w:rPr>
        <w:t xml:space="preserve"> مصر</w:t>
      </w:r>
      <w:r w:rsidR="000911F9" w:rsidRPr="001C59C9">
        <w:rPr>
          <w:rFonts w:ascii="Amiri" w:hAnsi="Amiri" w:cs="Amiri"/>
          <w:sz w:val="30"/>
          <w:szCs w:val="30"/>
          <w:rtl/>
          <w:lang w:bidi="ar-LY"/>
        </w:rPr>
        <w:t>،</w:t>
      </w:r>
      <w:r w:rsidRPr="001C59C9">
        <w:rPr>
          <w:rFonts w:ascii="Amiri" w:hAnsi="Amiri" w:cs="Amiri"/>
          <w:sz w:val="30"/>
          <w:szCs w:val="30"/>
          <w:rtl/>
          <w:lang w:bidi="ar-LY"/>
        </w:rPr>
        <w:t xml:space="preserve"> المنصورة</w:t>
      </w:r>
      <w:r w:rsidR="00B057B0" w:rsidRPr="001C59C9">
        <w:rPr>
          <w:rFonts w:ascii="Amiri" w:hAnsi="Amiri" w:cs="Amiri"/>
          <w:sz w:val="30"/>
          <w:szCs w:val="30"/>
          <w:rtl/>
          <w:lang w:bidi="ar-LY"/>
        </w:rPr>
        <w:t xml:space="preserve">، </w:t>
      </w:r>
      <w:r w:rsidRPr="001C59C9">
        <w:rPr>
          <w:rFonts w:ascii="Amiri" w:hAnsi="Amiri" w:cs="Amiri"/>
          <w:sz w:val="30"/>
          <w:szCs w:val="30"/>
          <w:rtl/>
          <w:lang w:bidi="ar-LY"/>
        </w:rPr>
        <w:t>دار الوفاء</w:t>
      </w:r>
      <w:r w:rsidR="00B057B0" w:rsidRPr="001C59C9">
        <w:rPr>
          <w:rFonts w:ascii="Amiri" w:hAnsi="Amiri" w:cs="Amiri"/>
          <w:sz w:val="30"/>
          <w:szCs w:val="30"/>
          <w:rtl/>
          <w:lang w:bidi="ar-LY"/>
        </w:rPr>
        <w:t>،</w:t>
      </w:r>
      <w:r w:rsidR="000911F9" w:rsidRPr="001C59C9">
        <w:rPr>
          <w:rFonts w:ascii="Amiri" w:hAnsi="Amiri" w:cs="Amiri"/>
          <w:sz w:val="30"/>
          <w:szCs w:val="30"/>
          <w:rtl/>
          <w:lang w:bidi="ar-LY"/>
        </w:rPr>
        <w:t xml:space="preserve"> ط</w:t>
      </w:r>
      <w:r w:rsidR="006F6BF3" w:rsidRPr="001C59C9">
        <w:rPr>
          <w:rFonts w:ascii="Amiri" w:hAnsi="Amiri" w:cs="Amiri"/>
          <w:sz w:val="30"/>
          <w:szCs w:val="30"/>
          <w:rtl/>
          <w:lang w:bidi="ar-LY"/>
        </w:rPr>
        <w:t xml:space="preserve"> : </w:t>
      </w:r>
      <w:r w:rsidR="000911F9" w:rsidRPr="001C59C9">
        <w:rPr>
          <w:rFonts w:ascii="Amiri" w:hAnsi="Amiri" w:cs="Amiri"/>
          <w:sz w:val="30"/>
          <w:szCs w:val="30"/>
          <w:rtl/>
          <w:lang w:bidi="ar-LY"/>
        </w:rPr>
        <w:t>1</w:t>
      </w:r>
      <w:r w:rsidR="00B057B0" w:rsidRPr="001C59C9">
        <w:rPr>
          <w:rFonts w:ascii="Amiri" w:hAnsi="Amiri" w:cs="Amiri"/>
          <w:sz w:val="30"/>
          <w:szCs w:val="30"/>
          <w:rtl/>
          <w:lang w:bidi="ar-LY"/>
        </w:rPr>
        <w:t>،</w:t>
      </w:r>
      <w:r w:rsidR="00FC6C3F" w:rsidRPr="001C59C9">
        <w:rPr>
          <w:rFonts w:ascii="Amiri" w:hAnsi="Amiri" w:cs="Amiri"/>
          <w:sz w:val="30"/>
          <w:szCs w:val="30"/>
          <w:rtl/>
          <w:lang w:bidi="ar-LY"/>
        </w:rPr>
        <w:t xml:space="preserve"> 1993م</w:t>
      </w:r>
      <w:r w:rsidRPr="001C59C9">
        <w:rPr>
          <w:rFonts w:ascii="Amiri" w:hAnsi="Amiri" w:cs="Amiri"/>
          <w:sz w:val="30"/>
          <w:szCs w:val="30"/>
          <w:rtl/>
          <w:lang w:bidi="ar-LY"/>
        </w:rPr>
        <w:t>.</w:t>
      </w:r>
    </w:p>
    <w:p w:rsidR="0079465C" w:rsidRPr="001C59C9" w:rsidRDefault="0079465C" w:rsidP="00394D38">
      <w:pPr>
        <w:spacing w:after="0" w:line="240" w:lineRule="auto"/>
        <w:rPr>
          <w:rFonts w:ascii="Amiri" w:hAnsi="Amiri" w:cs="Amiri"/>
          <w:sz w:val="30"/>
          <w:szCs w:val="30"/>
          <w:rtl/>
          <w:lang w:bidi="ar-LY"/>
        </w:rPr>
      </w:pPr>
    </w:p>
    <w:p w:rsidR="0079465C" w:rsidRPr="001C59C9" w:rsidRDefault="0079465C" w:rsidP="00394D38">
      <w:pPr>
        <w:spacing w:after="0" w:line="240" w:lineRule="auto"/>
        <w:rPr>
          <w:rFonts w:ascii="Amiri" w:hAnsi="Amiri" w:cs="Amiri"/>
          <w:sz w:val="30"/>
          <w:szCs w:val="30"/>
          <w:rtl/>
          <w:lang w:bidi="ar-LY"/>
        </w:rPr>
      </w:pPr>
    </w:p>
    <w:p w:rsidR="0079465C" w:rsidRPr="001C59C9" w:rsidRDefault="0079465C" w:rsidP="00394D38">
      <w:pPr>
        <w:spacing w:after="0" w:line="240" w:lineRule="auto"/>
        <w:rPr>
          <w:rFonts w:ascii="Amiri" w:hAnsi="Amiri" w:cs="Amiri"/>
          <w:sz w:val="30"/>
          <w:szCs w:val="30"/>
          <w:rtl/>
          <w:lang w:bidi="ar-LY"/>
        </w:rPr>
      </w:pPr>
    </w:p>
    <w:p w:rsidR="0079465C" w:rsidRPr="001C59C9" w:rsidRDefault="0079465C" w:rsidP="00394D38">
      <w:pPr>
        <w:spacing w:after="0" w:line="240" w:lineRule="auto"/>
        <w:rPr>
          <w:rFonts w:ascii="Amiri" w:hAnsi="Amiri" w:cs="Amiri"/>
          <w:sz w:val="30"/>
          <w:szCs w:val="30"/>
          <w:rtl/>
          <w:lang w:bidi="ar-LY"/>
        </w:rPr>
      </w:pPr>
    </w:p>
    <w:p w:rsidR="001C59C9" w:rsidRPr="001C59C9" w:rsidRDefault="001C59C9">
      <w:pPr>
        <w:spacing w:after="0" w:line="240" w:lineRule="auto"/>
        <w:rPr>
          <w:rFonts w:ascii="Amiri" w:hAnsi="Amiri" w:cs="Amiri"/>
          <w:sz w:val="30"/>
          <w:szCs w:val="30"/>
          <w:lang w:bidi="ar-LY"/>
        </w:rPr>
      </w:pPr>
    </w:p>
    <w:sectPr w:rsidR="001C59C9" w:rsidRPr="001C59C9" w:rsidSect="000C22C5">
      <w:headerReference w:type="default" r:id="rId8"/>
      <w:footerReference w:type="default" r:id="rId9"/>
      <w:footnotePr>
        <w:numRestart w:val="eachPage"/>
      </w:footnotePr>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DA6" w:rsidRDefault="00F75DA6" w:rsidP="006844ED">
      <w:pPr>
        <w:spacing w:after="0" w:line="240" w:lineRule="auto"/>
      </w:pPr>
      <w:r>
        <w:separator/>
      </w:r>
    </w:p>
  </w:endnote>
  <w:endnote w:type="continuationSeparator" w:id="0">
    <w:p w:rsidR="00F75DA6" w:rsidRDefault="00F75DA6" w:rsidP="0068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panose1 w:val="00000500000000000000"/>
    <w:charset w:val="00"/>
    <w:family w:val="auto"/>
    <w:pitch w:val="variable"/>
    <w:sig w:usb0="A000206F" w:usb1="80002042" w:usb2="00000000" w:usb3="00000000" w:csb0="000000D3"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91590043"/>
      <w:docPartObj>
        <w:docPartGallery w:val="Page Numbers (Bottom of Page)"/>
        <w:docPartUnique/>
      </w:docPartObj>
    </w:sdtPr>
    <w:sdtEndPr/>
    <w:sdtContent>
      <w:p w:rsidR="00700226" w:rsidRDefault="00700226">
        <w:pPr>
          <w:pStyle w:val="a6"/>
          <w:jc w:val="center"/>
        </w:pPr>
        <w:r>
          <w:fldChar w:fldCharType="begin"/>
        </w:r>
        <w:r>
          <w:instrText xml:space="preserve"> PAGE   \* MERGEFORMAT </w:instrText>
        </w:r>
        <w:r>
          <w:fldChar w:fldCharType="separate"/>
        </w:r>
        <w:r w:rsidR="001C59C9" w:rsidRPr="001C59C9">
          <w:rPr>
            <w:rFonts w:cs="Calibri"/>
            <w:noProof/>
            <w:rtl/>
            <w:lang w:val="ar-SA"/>
          </w:rPr>
          <w:t>3</w:t>
        </w:r>
        <w:r>
          <w:rPr>
            <w:rFonts w:cs="Calibri"/>
            <w:noProof/>
            <w:lang w:val="ar-SA"/>
          </w:rPr>
          <w:fldChar w:fldCharType="end"/>
        </w:r>
      </w:p>
    </w:sdtContent>
  </w:sdt>
  <w:p w:rsidR="00700226" w:rsidRDefault="007002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DA6" w:rsidRDefault="00F75DA6" w:rsidP="006844ED">
      <w:pPr>
        <w:spacing w:after="0" w:line="240" w:lineRule="auto"/>
      </w:pPr>
      <w:r>
        <w:separator/>
      </w:r>
    </w:p>
  </w:footnote>
  <w:footnote w:type="continuationSeparator" w:id="0">
    <w:p w:rsidR="00F75DA6" w:rsidRDefault="00F75DA6" w:rsidP="006844ED">
      <w:pPr>
        <w:spacing w:after="0" w:line="240" w:lineRule="auto"/>
      </w:pPr>
      <w:r>
        <w:continuationSeparator/>
      </w:r>
    </w:p>
  </w:footnote>
  <w:footnote w:id="1">
    <w:p w:rsidR="00D2245A" w:rsidRPr="00D2245A" w:rsidRDefault="00D2245A" w:rsidP="00D2245A">
      <w:pPr>
        <w:pStyle w:val="a3"/>
        <w:jc w:val="both"/>
        <w:rPr>
          <w:rFonts w:ascii="Amiri" w:hAnsi="Amiri" w:cs="Amiri"/>
          <w:sz w:val="22"/>
          <w:szCs w:val="22"/>
        </w:rPr>
      </w:pPr>
      <w:r w:rsidRPr="00D2245A">
        <w:rPr>
          <w:rStyle w:val="a4"/>
          <w:rFonts w:ascii="Amiri" w:hAnsi="Amiri" w:cs="Amiri"/>
          <w:sz w:val="22"/>
          <w:szCs w:val="22"/>
          <w:rtl/>
        </w:rPr>
        <w:t>*</w:t>
      </w:r>
      <w:r w:rsidRPr="00D2245A">
        <w:rPr>
          <w:rFonts w:ascii="Amiri" w:hAnsi="Amiri" w:cs="Amiri"/>
          <w:sz w:val="22"/>
          <w:szCs w:val="22"/>
          <w:rtl/>
        </w:rPr>
        <w:t xml:space="preserve"> </w:t>
      </w:r>
      <w:r w:rsidR="00847DC7">
        <w:rPr>
          <w:rFonts w:ascii="Amiri" w:hAnsi="Amiri" w:cs="Amiri" w:hint="cs"/>
          <w:sz w:val="22"/>
          <w:szCs w:val="22"/>
          <w:rtl/>
        </w:rPr>
        <w:t>عضو هيئة التدريس ب</w:t>
      </w:r>
      <w:r w:rsidRPr="00D2245A">
        <w:rPr>
          <w:rFonts w:ascii="Amiri" w:hAnsi="Amiri" w:cs="Amiri"/>
          <w:sz w:val="22"/>
          <w:szCs w:val="22"/>
          <w:rtl/>
        </w:rPr>
        <w:t>كلية الآداب</w:t>
      </w:r>
      <w:r>
        <w:rPr>
          <w:rFonts w:ascii="Amiri" w:hAnsi="Amiri" w:cs="Amiri" w:hint="cs"/>
          <w:sz w:val="22"/>
          <w:szCs w:val="22"/>
          <w:rtl/>
        </w:rPr>
        <w:t>،</w:t>
      </w:r>
      <w:r w:rsidRPr="00D2245A">
        <w:rPr>
          <w:rFonts w:ascii="Amiri" w:hAnsi="Amiri" w:cs="Amiri"/>
          <w:sz w:val="22"/>
          <w:szCs w:val="22"/>
          <w:rtl/>
        </w:rPr>
        <w:t xml:space="preserve"> جامعة سبها</w:t>
      </w:r>
      <w:r>
        <w:rPr>
          <w:rFonts w:ascii="Amiri" w:hAnsi="Amiri" w:cs="Amiri" w:hint="cs"/>
          <w:sz w:val="22"/>
          <w:szCs w:val="22"/>
          <w:rtl/>
        </w:rPr>
        <w:t>.</w:t>
      </w:r>
      <w:r w:rsidRPr="00D2245A">
        <w:rPr>
          <w:rFonts w:ascii="Amiri" w:hAnsi="Amiri" w:cs="Amiri"/>
          <w:sz w:val="22"/>
          <w:szCs w:val="22"/>
          <w:rtl/>
        </w:rPr>
        <w:t xml:space="preserve">  </w:t>
      </w:r>
      <w:r>
        <w:rPr>
          <w:rFonts w:ascii="Amiri" w:hAnsi="Amiri" w:cs="Amiri" w:hint="cs"/>
          <w:sz w:val="22"/>
          <w:szCs w:val="22"/>
          <w:rtl/>
        </w:rPr>
        <w:t xml:space="preserve">   </w:t>
      </w:r>
      <w:r>
        <w:rPr>
          <w:rFonts w:ascii="Amiri" w:hAnsi="Amiri" w:cs="Amiri"/>
          <w:sz w:val="22"/>
          <w:szCs w:val="22"/>
        </w:rPr>
        <w:t>zinab1968bg@gmail.com</w:t>
      </w:r>
    </w:p>
  </w:footnote>
  <w:footnote w:id="2">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صحيح مسلم، تحقيق محمد فؤاد عبدالباقي، بيروت، دار إحياء التراث العربي، كتاب: البر والصلة والآداب، باب: فضل من يملك نفسه عند الغضب، ج : 4، ص : 2014، رقم: (2608) .</w:t>
      </w:r>
    </w:p>
  </w:footnote>
  <w:footnote w:id="3">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سنن الترمذي، تحقيق: بشار عواد معروف، بيروت، دار الغرب الإسلامي، ( 1998)، باب: ما جاء في كثرة الغضب، ج: 3 </w:t>
      </w:r>
      <w:r w:rsidRPr="00D2245A">
        <w:rPr>
          <w:rFonts w:ascii="Amiri" w:hAnsi="Amiri" w:cs="Amiri"/>
          <w:sz w:val="22"/>
          <w:szCs w:val="22"/>
          <w:rtl/>
        </w:rPr>
        <w:t>، ص: 439</w:t>
      </w:r>
      <w:r w:rsidRPr="00D2245A">
        <w:rPr>
          <w:rFonts w:ascii="Amiri" w:hAnsi="Amiri" w:cs="Amiri"/>
          <w:sz w:val="22"/>
          <w:szCs w:val="22"/>
          <w:rtl/>
          <w:lang w:bidi="ar-LY"/>
        </w:rPr>
        <w:t xml:space="preserve">، رقم: (2020). حديث حسن صحيح . </w:t>
      </w:r>
    </w:p>
  </w:footnote>
  <w:footnote w:id="4">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tl/>
        </w:rPr>
        <w:t>(</w:t>
      </w:r>
      <w:r w:rsidRPr="00D2245A">
        <w:rPr>
          <w:rStyle w:val="a4"/>
          <w:rFonts w:ascii="Amiri" w:hAnsi="Amiri" w:cs="Amiri"/>
          <w:sz w:val="22"/>
          <w:szCs w:val="22"/>
        </w:rPr>
        <w:footnoteRef/>
      </w:r>
      <w:r w:rsidRPr="00D2245A">
        <w:rPr>
          <w:rFonts w:ascii="Amiri" w:hAnsi="Amiri" w:cs="Amiri"/>
          <w:sz w:val="22"/>
          <w:szCs w:val="22"/>
          <w:vertAlign w:val="superscript"/>
          <w:rtl/>
        </w:rPr>
        <w:t>)</w:t>
      </w:r>
      <w:r w:rsidRPr="00D2245A">
        <w:rPr>
          <w:rFonts w:ascii="Amiri" w:hAnsi="Amiri" w:cs="Amiri"/>
          <w:sz w:val="22"/>
          <w:szCs w:val="22"/>
          <w:rtl/>
        </w:rPr>
        <w:t xml:space="preserve"> صحيح مسلم، تحقيق: محمد فؤاد عبدالباقي، بيروت، دار إحياء التراث العربي، كتاب: الإيمان، باب: الأمر بالإيمان بالله ورسوله وشرائع الدين والدعاء إليه، ج</w:t>
      </w:r>
      <w:r w:rsidRPr="00D2245A">
        <w:rPr>
          <w:rFonts w:ascii="Amiri" w:hAnsi="Amiri" w:cs="Amiri"/>
          <w:sz w:val="22"/>
          <w:szCs w:val="22"/>
          <w:vertAlign w:val="superscript"/>
          <w:rtl/>
        </w:rPr>
        <w:t xml:space="preserve">  </w:t>
      </w:r>
      <w:r w:rsidRPr="00D2245A">
        <w:rPr>
          <w:rFonts w:ascii="Amiri" w:hAnsi="Amiri" w:cs="Amiri"/>
          <w:sz w:val="22"/>
          <w:szCs w:val="22"/>
          <w:rtl/>
        </w:rPr>
        <w:t xml:space="preserve">: 1، ص 48، رقم: (17) .  </w:t>
      </w:r>
    </w:p>
  </w:footnote>
  <w:footnote w:id="5">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lang w:bidi="ar-LY"/>
        </w:rPr>
        <w:t xml:space="preserve">) </w:t>
      </w:r>
      <w:r w:rsidRPr="00D2245A">
        <w:rPr>
          <w:rFonts w:ascii="Amiri" w:hAnsi="Amiri" w:cs="Amiri"/>
          <w:sz w:val="22"/>
          <w:szCs w:val="22"/>
          <w:rtl/>
          <w:lang w:bidi="ar-LY"/>
        </w:rPr>
        <w:t xml:space="preserve">صحيح مسلم، كتاب: الإيمان، باب: صحبة المماليك وكفارة من لطم عبده، </w:t>
      </w:r>
      <w:r w:rsidR="006F7687" w:rsidRPr="00D2245A">
        <w:rPr>
          <w:rFonts w:ascii="Amiri" w:hAnsi="Amiri" w:cs="Amiri"/>
          <w:sz w:val="22"/>
          <w:szCs w:val="22"/>
          <w:rtl/>
          <w:lang w:bidi="ar-LY"/>
        </w:rPr>
        <w:t xml:space="preserve">حديث </w:t>
      </w:r>
      <w:r w:rsidRPr="00D2245A">
        <w:rPr>
          <w:rFonts w:ascii="Amiri" w:hAnsi="Amiri" w:cs="Amiri"/>
          <w:sz w:val="22"/>
          <w:szCs w:val="22"/>
          <w:rtl/>
          <w:lang w:bidi="ar-LY"/>
        </w:rPr>
        <w:t>رقم: (1659).</w:t>
      </w:r>
    </w:p>
  </w:footnote>
  <w:footnote w:id="6">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سنن الترمذي، كتاب: الزهد، باب: من كظم الغيظ،</w:t>
      </w:r>
      <w:r w:rsidR="006F7687" w:rsidRPr="00D2245A">
        <w:rPr>
          <w:rFonts w:ascii="Amiri" w:hAnsi="Amiri" w:cs="Amiri"/>
          <w:sz w:val="22"/>
          <w:szCs w:val="22"/>
          <w:rtl/>
          <w:lang w:bidi="ar-LY"/>
        </w:rPr>
        <w:t xml:space="preserve"> حديث </w:t>
      </w:r>
      <w:r w:rsidRPr="00D2245A">
        <w:rPr>
          <w:rFonts w:ascii="Amiri" w:hAnsi="Amiri" w:cs="Amiri"/>
          <w:sz w:val="22"/>
          <w:szCs w:val="22"/>
          <w:rtl/>
          <w:lang w:bidi="ar-LY"/>
        </w:rPr>
        <w:t xml:space="preserve">رقم: (2021). حديث حسن غريب. </w:t>
      </w:r>
    </w:p>
  </w:footnote>
  <w:footnote w:id="7">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مسند أحمد، تحقيق: أحمد محمد شاكر، القاهرة، دار الحديث، ط</w:t>
      </w:r>
      <w:r w:rsidR="0092550D" w:rsidRPr="00D2245A">
        <w:rPr>
          <w:rFonts w:ascii="Amiri" w:hAnsi="Amiri" w:cs="Amiri"/>
          <w:sz w:val="22"/>
          <w:szCs w:val="22"/>
          <w:rtl/>
        </w:rPr>
        <w:t>: 1</w:t>
      </w:r>
      <w:r w:rsidRPr="00D2245A">
        <w:rPr>
          <w:rFonts w:ascii="Amiri" w:hAnsi="Amiri" w:cs="Amiri"/>
          <w:sz w:val="22"/>
          <w:szCs w:val="22"/>
          <w:rtl/>
        </w:rPr>
        <w:t>، 1995م، ج : 2، ص :538</w:t>
      </w:r>
      <w:r w:rsidRPr="00D2245A">
        <w:rPr>
          <w:rFonts w:ascii="Amiri" w:hAnsi="Amiri" w:cs="Amiri"/>
          <w:sz w:val="22"/>
          <w:szCs w:val="22"/>
          <w:rtl/>
          <w:lang w:bidi="ar-LY"/>
        </w:rPr>
        <w:t>، رقم: (2135)، حديث صحيح .</w:t>
      </w:r>
    </w:p>
  </w:footnote>
  <w:footnote w:id="8">
    <w:p w:rsidR="00700226" w:rsidRPr="00D2245A" w:rsidRDefault="00700226" w:rsidP="00D2245A">
      <w:pPr>
        <w:pStyle w:val="a3"/>
        <w:jc w:val="both"/>
        <w:rPr>
          <w:rFonts w:ascii="Amiri" w:hAnsi="Amiri" w:cs="Amiri"/>
          <w:sz w:val="22"/>
          <w:szCs w:val="22"/>
          <w:vertAlign w:val="superscript"/>
          <w:rtl/>
          <w:lang w:bidi="ar-LY"/>
        </w:rPr>
      </w:pPr>
      <w:r w:rsidRPr="00D2245A">
        <w:rPr>
          <w:rFonts w:ascii="Amiri" w:hAnsi="Amiri" w:cs="Amiri"/>
          <w:sz w:val="22"/>
          <w:szCs w:val="22"/>
          <w:vertAlign w:val="superscript"/>
          <w:lang w:bidi="ar-LY"/>
        </w:rPr>
        <w:t>(</w:t>
      </w: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rtl/>
        </w:rPr>
        <w:t xml:space="preserve"> مختار الصحاح، تحقيق: يوسف الشيخ محمد, لبنان المكتبة العصرية ط: </w:t>
      </w:r>
      <w:r w:rsidR="0092550D" w:rsidRPr="00D2245A">
        <w:rPr>
          <w:rFonts w:ascii="Amiri" w:hAnsi="Amiri" w:cs="Amiri"/>
          <w:sz w:val="22"/>
          <w:szCs w:val="22"/>
          <w:rtl/>
        </w:rPr>
        <w:t>5</w:t>
      </w:r>
      <w:r w:rsidRPr="00D2245A">
        <w:rPr>
          <w:rFonts w:ascii="Amiri" w:hAnsi="Amiri" w:cs="Amiri"/>
          <w:sz w:val="22"/>
          <w:szCs w:val="22"/>
          <w:rtl/>
        </w:rPr>
        <w:t>, 1999، ج :1، ص:801 ، وأساس البلاغة, تحقيق: محمد باسل، لبنان، دار الكتب العلمية، ط: 1 : 1990، ج : 1، ص: 210</w:t>
      </w:r>
    </w:p>
  </w:footnote>
  <w:footnote w:id="9">
    <w:p w:rsidR="00700226" w:rsidRPr="00D2245A" w:rsidRDefault="00700226" w:rsidP="00D2245A">
      <w:pPr>
        <w:pStyle w:val="a3"/>
        <w:jc w:val="both"/>
        <w:rPr>
          <w:rFonts w:ascii="Amiri" w:hAnsi="Amiri" w:cs="Amiri"/>
          <w:sz w:val="22"/>
          <w:szCs w:val="22"/>
          <w:vertAlign w:val="superscript"/>
          <w:rtl/>
          <w:lang w:bidi="ar-LY"/>
        </w:rPr>
      </w:pPr>
      <w:r w:rsidRPr="00D2245A">
        <w:rPr>
          <w:rFonts w:ascii="Amiri" w:hAnsi="Amiri" w:cs="Amiri"/>
          <w:sz w:val="22"/>
          <w:szCs w:val="22"/>
          <w:vertAlign w:val="superscript"/>
          <w:lang w:bidi="ar-LY"/>
        </w:rPr>
        <w:t>(</w:t>
      </w: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rtl/>
          <w:lang w:bidi="ar-LY"/>
        </w:rPr>
        <w:t xml:space="preserve"> سورة الفرقان: الآية: (36).</w:t>
      </w:r>
      <w:r w:rsidRPr="00D2245A">
        <w:rPr>
          <w:rFonts w:ascii="Amiri" w:hAnsi="Amiri" w:cs="Amiri"/>
          <w:sz w:val="22"/>
          <w:szCs w:val="22"/>
          <w:vertAlign w:val="superscript"/>
          <w:rtl/>
          <w:lang w:bidi="ar-LY"/>
        </w:rPr>
        <w:t xml:space="preserve"> </w:t>
      </w:r>
    </w:p>
  </w:footnote>
  <w:footnote w:id="10">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لقمان: الآية: (19).</w:t>
      </w:r>
    </w:p>
  </w:footnote>
  <w:footnote w:id="11">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سبق تخريجه.</w:t>
      </w:r>
    </w:p>
  </w:footnote>
  <w:footnote w:id="12">
    <w:p w:rsidR="00700226" w:rsidRPr="00D2245A" w:rsidRDefault="00700226" w:rsidP="00D2245A">
      <w:pPr>
        <w:pStyle w:val="a3"/>
        <w:jc w:val="both"/>
        <w:rPr>
          <w:rFonts w:ascii="Amiri" w:hAnsi="Amiri" w:cs="Amiri"/>
          <w:sz w:val="22"/>
          <w:szCs w:val="22"/>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سورة النساء: الآية: (28).</w:t>
      </w:r>
    </w:p>
  </w:footnote>
  <w:footnote w:id="13">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vertAlign w:val="superscript"/>
          <w:rtl/>
          <w:lang w:bidi="ar-LY"/>
        </w:rPr>
        <w:t xml:space="preserve">) </w:t>
      </w:r>
      <w:r w:rsidRPr="00D2245A">
        <w:rPr>
          <w:rFonts w:ascii="Amiri" w:hAnsi="Amiri" w:cs="Amiri"/>
          <w:sz w:val="22"/>
          <w:szCs w:val="22"/>
          <w:rtl/>
          <w:lang w:bidi="ar-LY"/>
        </w:rPr>
        <w:t>سورة الأحزاب: الآية: (72).</w:t>
      </w:r>
    </w:p>
  </w:footnote>
  <w:footnote w:id="14">
    <w:p w:rsidR="00700226" w:rsidRPr="00D2245A" w:rsidRDefault="00700226" w:rsidP="00D2245A">
      <w:pPr>
        <w:pStyle w:val="a3"/>
        <w:jc w:val="both"/>
        <w:rPr>
          <w:rFonts w:ascii="Amiri" w:hAnsi="Amiri" w:cs="Amiri"/>
          <w:sz w:val="22"/>
          <w:szCs w:val="22"/>
          <w:vertAlign w:val="superscript"/>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سورة الأنبياء: الآية: (37).</w:t>
      </w:r>
    </w:p>
  </w:footnote>
  <w:footnote w:id="15">
    <w:p w:rsidR="00700226" w:rsidRPr="00D2245A" w:rsidRDefault="00700226" w:rsidP="00D2245A">
      <w:pPr>
        <w:pStyle w:val="a3"/>
        <w:jc w:val="both"/>
        <w:rPr>
          <w:rFonts w:ascii="Amiri" w:hAnsi="Amiri" w:cs="Amiri"/>
          <w:sz w:val="22"/>
          <w:szCs w:val="22"/>
          <w:vertAlign w:val="superscript"/>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lang w:bidi="ar-LY"/>
        </w:rPr>
        <w:t xml:space="preserve"> سورة النساء: الآية: (128).</w:t>
      </w:r>
    </w:p>
  </w:footnote>
  <w:footnote w:id="16">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tl/>
        </w:rPr>
        <w:t>(</w:t>
      </w:r>
      <w:r w:rsidRPr="00D2245A">
        <w:rPr>
          <w:rStyle w:val="a4"/>
          <w:rFonts w:ascii="Amiri" w:hAnsi="Amiri" w:cs="Amiri"/>
          <w:sz w:val="22"/>
          <w:szCs w:val="22"/>
        </w:rPr>
        <w:footnoteRef/>
      </w:r>
      <w:r w:rsidRPr="00D2245A">
        <w:rPr>
          <w:rFonts w:ascii="Amiri" w:hAnsi="Amiri" w:cs="Amiri"/>
          <w:sz w:val="22"/>
          <w:szCs w:val="22"/>
          <w:vertAlign w:val="superscript"/>
          <w:rtl/>
        </w:rPr>
        <w:t>)</w:t>
      </w:r>
      <w:r w:rsidRPr="00D2245A">
        <w:rPr>
          <w:rFonts w:ascii="Amiri" w:hAnsi="Amiri" w:cs="Amiri"/>
          <w:sz w:val="22"/>
          <w:szCs w:val="22"/>
          <w:rtl/>
          <w:lang w:bidi="ar-LY"/>
        </w:rPr>
        <w:t>سورة هود: الآية: (17).</w:t>
      </w:r>
    </w:p>
  </w:footnote>
  <w:footnote w:id="17">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vertAlign w:val="superscript"/>
          <w:rtl/>
          <w:lang w:bidi="ar-LY"/>
        </w:rPr>
        <w:t xml:space="preserve">) </w:t>
      </w:r>
      <w:r w:rsidRPr="00D2245A">
        <w:rPr>
          <w:rFonts w:ascii="Amiri" w:hAnsi="Amiri" w:cs="Amiri"/>
          <w:sz w:val="22"/>
          <w:szCs w:val="22"/>
          <w:rtl/>
          <w:lang w:bidi="ar-LY"/>
        </w:rPr>
        <w:t>سورة البقرة: الآية: (243).</w:t>
      </w:r>
    </w:p>
  </w:footnote>
  <w:footnote w:id="18">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سورة الأعراف: الآية: (187).</w:t>
      </w:r>
    </w:p>
  </w:footnote>
  <w:footnote w:id="19">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سنن الترمذي</w:t>
      </w:r>
      <w:r w:rsidR="0092550D" w:rsidRPr="00D2245A">
        <w:rPr>
          <w:rFonts w:ascii="Amiri" w:hAnsi="Amiri" w:cs="Amiri"/>
          <w:sz w:val="22"/>
          <w:szCs w:val="22"/>
          <w:rtl/>
          <w:lang w:bidi="ar-LY"/>
        </w:rPr>
        <w:t xml:space="preserve"> </w:t>
      </w:r>
      <w:r w:rsidRPr="00D2245A">
        <w:rPr>
          <w:rFonts w:ascii="Amiri" w:hAnsi="Amiri" w:cs="Amiri"/>
          <w:sz w:val="22"/>
          <w:szCs w:val="22"/>
          <w:rtl/>
          <w:lang w:bidi="ar-LY"/>
        </w:rPr>
        <w:t>،ج: 4، ص:240، رقم: (2499)، حديث غريب.</w:t>
      </w:r>
    </w:p>
  </w:footnote>
  <w:footnote w:id="20">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سنن الترمذي، أبواب: البر والصلة، باب: ما جاء في رحمة الولد، ج: 3، ص: 382، رقم: (1911)، حديث حسن صحيح.</w:t>
      </w:r>
    </w:p>
  </w:footnote>
  <w:footnote w:id="21">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w:t>
      </w:r>
      <w:r w:rsidRPr="00D2245A">
        <w:rPr>
          <w:rFonts w:ascii="Amiri" w:hAnsi="Amiri" w:cs="Amiri"/>
          <w:sz w:val="22"/>
          <w:szCs w:val="22"/>
          <w:rtl/>
          <w:lang w:bidi="ar-LY"/>
        </w:rPr>
        <w:t>صحيح مسلم، كتاب: الجنائز، باب: في الصبر على المصيبة عند أول صدمة، ج: 2، ص: 637، رقم: (926).</w:t>
      </w:r>
    </w:p>
  </w:footnote>
  <w:footnote w:id="22">
    <w:p w:rsidR="00700226" w:rsidRPr="00D2245A" w:rsidRDefault="00700226" w:rsidP="00D2245A">
      <w:pPr>
        <w:pStyle w:val="a3"/>
        <w:jc w:val="both"/>
        <w:rPr>
          <w:rFonts w:ascii="Amiri" w:hAnsi="Amiri" w:cs="Amiri"/>
          <w:sz w:val="22"/>
          <w:szCs w:val="22"/>
          <w:lang w:bidi="ar-LY"/>
        </w:rPr>
      </w:pP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vertAlign w:val="superscript"/>
          <w:rtl/>
          <w:lang w:bidi="ar-LY"/>
        </w:rPr>
        <w:t>)</w:t>
      </w:r>
      <w:r w:rsidRPr="00D2245A">
        <w:rPr>
          <w:rFonts w:ascii="Amiri" w:hAnsi="Amiri" w:cs="Amiri"/>
          <w:sz w:val="22"/>
          <w:szCs w:val="22"/>
          <w:rtl/>
          <w:lang w:bidi="ar-LY"/>
        </w:rPr>
        <w:t xml:space="preserve"> انظر: الغزالي: إحياء علوم الدين، علق عليه: طه عبدالرؤوف سعد، دار البيان الحديثة، مكتبة الصفا، القاهرة، ط: 1، 2003، ص: 128-140 .</w:t>
      </w:r>
    </w:p>
  </w:footnote>
  <w:footnote w:id="23">
    <w:p w:rsidR="00700226" w:rsidRPr="00D2245A" w:rsidRDefault="00700226" w:rsidP="00D2245A">
      <w:pPr>
        <w:pStyle w:val="a3"/>
        <w:jc w:val="both"/>
        <w:rPr>
          <w:rFonts w:ascii="Amiri" w:hAnsi="Amiri" w:cs="Amiri"/>
          <w:sz w:val="22"/>
          <w:szCs w:val="22"/>
          <w:lang w:bidi="ar-LY"/>
        </w:rPr>
      </w:pP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vertAlign w:val="superscript"/>
          <w:rtl/>
          <w:lang w:bidi="ar-LY"/>
        </w:rPr>
        <w:t>)</w:t>
      </w:r>
      <w:r w:rsidRPr="00D2245A">
        <w:rPr>
          <w:rFonts w:ascii="Amiri" w:hAnsi="Amiri" w:cs="Amiri"/>
          <w:sz w:val="22"/>
          <w:szCs w:val="22"/>
          <w:rtl/>
          <w:lang w:bidi="ar-LY"/>
        </w:rPr>
        <w:t xml:space="preserve"> انظر: إبراهيم الفقي: البرمجة اللغوية العصبية، دمشق، دار المنار، 2001 ، ص:158-159.</w:t>
      </w:r>
    </w:p>
  </w:footnote>
  <w:footnote w:id="24">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الشورى: الآية: (40) .</w:t>
      </w:r>
    </w:p>
  </w:footnote>
  <w:footnote w:id="25">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صحيح البخاري، كتاب: فضائل المدينة، باب: من أقسم على أخيه ليفطر معه في التطوع، ولم ير عليه قضاء، ج: 3، ص: 38، رقم: (1968).</w:t>
      </w:r>
    </w:p>
  </w:footnote>
  <w:footnote w:id="26">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صحيح مسلم، باب: فضل من يملك نفسه عند الغضب، ج: 4، ص: 2014، رقم: (2608).</w:t>
      </w:r>
    </w:p>
  </w:footnote>
  <w:footnote w:id="27">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w:t>
      </w:r>
      <w:r w:rsidRPr="00D2245A">
        <w:rPr>
          <w:rFonts w:ascii="Amiri" w:hAnsi="Amiri" w:cs="Amiri"/>
          <w:sz w:val="22"/>
          <w:szCs w:val="22"/>
          <w:rtl/>
          <w:lang w:bidi="ar-LY"/>
        </w:rPr>
        <w:t>صحيح مسلم بشرح النووي، مكتبة الإيمان، المنصورة، كتاب: البر والصلة والآداب، باب: فضل من يملك نفسه عند الغضب، رقم: (2608)، ج: 3، ص: 254.</w:t>
      </w:r>
    </w:p>
  </w:footnote>
  <w:footnote w:id="28">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اللغة والفلسفة، عبد الوهاب جعفر، الاسكندرية، دار المعرفة الجامعية، ص: 142 .</w:t>
      </w:r>
    </w:p>
  </w:footnote>
  <w:footnote w:id="29">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كيف نتحرر من نار الغضب، محمد نبيل كاظم، </w:t>
      </w:r>
      <w:r w:rsidR="006F7687" w:rsidRPr="00D2245A">
        <w:rPr>
          <w:rFonts w:ascii="Amiri" w:hAnsi="Amiri" w:cs="Amiri"/>
          <w:sz w:val="22"/>
          <w:szCs w:val="22"/>
          <w:rtl/>
          <w:lang w:bidi="ar-LY"/>
        </w:rPr>
        <w:t>القاهرة</w:t>
      </w:r>
      <w:r w:rsidRPr="00D2245A">
        <w:rPr>
          <w:rFonts w:ascii="Amiri" w:hAnsi="Amiri" w:cs="Amiri"/>
          <w:sz w:val="22"/>
          <w:szCs w:val="22"/>
          <w:rtl/>
          <w:lang w:bidi="ar-LY"/>
        </w:rPr>
        <w:t xml:space="preserve">، دار الإسلام، ط : 1، 2008م، ص:64: وانظر : قوة التحكم في الذات، إبراهيم الفقي، دمشق، دار منار للنشر والتوزيع، 2000، ص:33 وما بعدها.  </w:t>
      </w:r>
    </w:p>
  </w:footnote>
  <w:footnote w:id="30">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سنن الترمذي، أبواب: الزهد، باب: من يؤمر أن يجالس، ج: 4، ص: 167، رقم: (2378)، حديث حسن غريب.</w:t>
      </w:r>
    </w:p>
  </w:footnote>
  <w:footnote w:id="31">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طه: الآية: (44).</w:t>
      </w:r>
    </w:p>
  </w:footnote>
  <w:footnote w:id="32">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صحيح البخاري، باب طيب الكلام،ج: 8، ص: 11، رقم: </w:t>
      </w:r>
      <w:r w:rsidR="00D94927" w:rsidRPr="00D2245A">
        <w:rPr>
          <w:rFonts w:ascii="Amiri" w:hAnsi="Amiri" w:cs="Amiri"/>
          <w:sz w:val="22"/>
          <w:szCs w:val="22"/>
          <w:rtl/>
          <w:lang w:bidi="ar-LY"/>
        </w:rPr>
        <w:t>(2827)</w:t>
      </w:r>
      <w:r w:rsidRPr="00D2245A">
        <w:rPr>
          <w:rFonts w:ascii="Amiri" w:hAnsi="Amiri" w:cs="Amiri"/>
          <w:sz w:val="22"/>
          <w:szCs w:val="22"/>
          <w:rtl/>
          <w:lang w:bidi="ar-LY"/>
        </w:rPr>
        <w:t>.</w:t>
      </w:r>
    </w:p>
  </w:footnote>
  <w:footnote w:id="33">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صحيح البخاري، باب: لا يقل: خبثت نفسي، ج: 8، ص41، رقم: (6179)، لقست</w:t>
      </w:r>
      <w:r w:rsidR="00170164" w:rsidRPr="00D2245A">
        <w:rPr>
          <w:rFonts w:ascii="Amiri" w:hAnsi="Amiri" w:cs="Amiri"/>
          <w:sz w:val="22"/>
          <w:szCs w:val="22"/>
          <w:rtl/>
          <w:lang w:bidi="ar-LY"/>
        </w:rPr>
        <w:t>،</w:t>
      </w:r>
      <w:r w:rsidRPr="00D2245A">
        <w:rPr>
          <w:rFonts w:ascii="Amiri" w:hAnsi="Amiri" w:cs="Amiri"/>
          <w:sz w:val="22"/>
          <w:szCs w:val="22"/>
          <w:rtl/>
          <w:lang w:bidi="ar-LY"/>
        </w:rPr>
        <w:t xml:space="preserve"> أي: حصل الكسل والخمول. </w:t>
      </w:r>
    </w:p>
  </w:footnote>
  <w:footnote w:id="34">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مسلم: صحيح مسلم: باب: قول النبي سباب المسلم سوق، ج: 1، ص: 8، رقم: (64). </w:t>
      </w:r>
    </w:p>
  </w:footnote>
  <w:footnote w:id="35">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سنن الترمذي، ج: 4، ص: 350،</w:t>
      </w:r>
      <w:r w:rsidR="00A02486" w:rsidRPr="00D2245A">
        <w:rPr>
          <w:rFonts w:ascii="Amiri" w:hAnsi="Amiri" w:cs="Amiri"/>
          <w:sz w:val="22"/>
          <w:szCs w:val="22"/>
          <w:rtl/>
        </w:rPr>
        <w:t xml:space="preserve"> رقم: (2105).</w:t>
      </w:r>
      <w:r w:rsidRPr="00D2245A">
        <w:rPr>
          <w:rFonts w:ascii="Amiri" w:hAnsi="Amiri" w:cs="Amiri"/>
          <w:sz w:val="22"/>
          <w:szCs w:val="22"/>
          <w:rtl/>
        </w:rPr>
        <w:t xml:space="preserve"> قال الترمذي: حديث حسن غريب، وقال الألباني في السلسلة الصحيحة صحيح على شرط الشيخين.</w:t>
      </w:r>
    </w:p>
  </w:footnote>
  <w:footnote w:id="36">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البقرة: الآية: (83).</w:t>
      </w:r>
    </w:p>
  </w:footnote>
  <w:footnote w:id="37">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الفرقان: الآية: (63).</w:t>
      </w:r>
    </w:p>
  </w:footnote>
  <w:footnote w:id="38">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جامع أحكام القرآن، القرطبي، القاهرة، دار الحديث، د.ط ، 2002م, مج7،ج:13، ص: 65.</w:t>
      </w:r>
    </w:p>
  </w:footnote>
  <w:footnote w:id="39">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tl/>
          <w:lang w:bidi="ar-LY"/>
        </w:rPr>
        <w:t>(</w:t>
      </w:r>
      <w:r w:rsidRPr="00D2245A">
        <w:rPr>
          <w:rStyle w:val="a4"/>
          <w:rFonts w:ascii="Amiri" w:hAnsi="Amiri" w:cs="Amiri"/>
          <w:sz w:val="22"/>
          <w:szCs w:val="22"/>
        </w:rPr>
        <w:footnoteRef/>
      </w:r>
      <w:r w:rsidRPr="00D2245A">
        <w:rPr>
          <w:rFonts w:ascii="Amiri" w:hAnsi="Amiri" w:cs="Amiri"/>
          <w:sz w:val="22"/>
          <w:szCs w:val="22"/>
          <w:vertAlign w:val="superscript"/>
          <w:rtl/>
          <w:lang w:bidi="ar-LY"/>
        </w:rPr>
        <w:t>)</w:t>
      </w:r>
      <w:r w:rsidRPr="00D2245A">
        <w:rPr>
          <w:rFonts w:ascii="Amiri" w:hAnsi="Amiri" w:cs="Amiri"/>
          <w:sz w:val="22"/>
          <w:szCs w:val="22"/>
          <w:rtl/>
          <w:lang w:bidi="ar-LY"/>
        </w:rPr>
        <w:t xml:space="preserve"> بدائع الفوائد، ابن القيم، بيروت، دار الكتاب العربي، ج: 1، ص: 173. وانظر قوة عقلك الباطن، جوزيف ميرفي، مكتبة جرير السعودية، ط: 1، 2006، ص: 77-78.</w:t>
      </w:r>
    </w:p>
  </w:footnote>
  <w:footnote w:id="40">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زاد المعاد في هدي خير المعاد، ابن قيم الجوزية، تحقيق، وائل عبدالرحمن، القاهرة، المكتبة التوفيقية، د.ط، ج: 2، ص: 14.</w:t>
      </w:r>
    </w:p>
  </w:footnote>
  <w:footnote w:id="41">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lang w:bidi="ar-LY"/>
        </w:rPr>
        <w:t xml:space="preserve"> مسند أحمد، تحقيق: أحمد محمد شاكر، القاهرة، دار الحديث، ط: 1، 1995،ج: 13، ص: 38، رقم: (7595)، إسناده صحيح على ما فيه من إبهام التابعي.</w:t>
      </w:r>
    </w:p>
  </w:footnote>
  <w:footnote w:id="42">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سبق تخريجه.</w:t>
      </w:r>
    </w:p>
  </w:footnote>
  <w:footnote w:id="43">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آل عمران: الآية: (133).</w:t>
      </w:r>
    </w:p>
  </w:footnote>
  <w:footnote w:id="44">
    <w:p w:rsidR="004D09BB" w:rsidRPr="00D2245A" w:rsidRDefault="004D09BB"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أخرجه مسلم، باب: فضيلة العمل الدائم، 4/186، رقم: (1303).</w:t>
      </w:r>
    </w:p>
  </w:footnote>
  <w:footnote w:id="45">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سنن الترمذي، باب: ما جاء في الرفق، ج: 3، ص: 435، رقم: (2013)، حديث حسن صحيح.</w:t>
      </w:r>
    </w:p>
  </w:footnote>
  <w:footnote w:id="46">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سنن ابن ماجة، تحقيق: محمد فؤاد عبد الباقي، دار إحياء الكتب العربية، فيصل عيسى البابي الحلبي، د.ت، د. ط، مقدمة المؤلف، باب: من كان مفتاحا للخير، ص: 86، رقم: (237)، إسناده ضعيف، وحكم الألباني حسن .</w:t>
      </w:r>
    </w:p>
  </w:footnote>
  <w:footnote w:id="47">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سنن الترمذي، كتاب: صفة القيامة عن رسول الله </w:t>
      </w:r>
      <w:r w:rsidRPr="00D2245A">
        <w:rPr>
          <w:rFonts w:ascii="Amiri" w:hAnsi="Amiri" w:cs="Amiri"/>
          <w:sz w:val="22"/>
          <w:szCs w:val="22"/>
          <w:lang w:bidi="ar-LY"/>
        </w:rPr>
        <w:sym w:font="AGA Arabesque" w:char="F072"/>
      </w:r>
      <w:r w:rsidRPr="00D2245A">
        <w:rPr>
          <w:rFonts w:ascii="Amiri" w:hAnsi="Amiri" w:cs="Amiri"/>
          <w:sz w:val="22"/>
          <w:szCs w:val="22"/>
          <w:rtl/>
          <w:lang w:bidi="ar-LY"/>
        </w:rPr>
        <w:t xml:space="preserve"> ، رقم: (2488) قال: حديث حسن غريب.</w:t>
      </w:r>
    </w:p>
  </w:footnote>
  <w:footnote w:id="48">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 xml:space="preserve"> </w:t>
      </w:r>
      <w:r w:rsidRPr="00D2245A">
        <w:rPr>
          <w:rFonts w:ascii="Amiri" w:hAnsi="Amiri" w:cs="Amiri"/>
          <w:sz w:val="22"/>
          <w:szCs w:val="22"/>
          <w:rtl/>
        </w:rPr>
        <w:t>سنن أبي داود، كتاب: الأدب، باب: حسن الخلق، ج: 4، ص: 253، رقم: (4798)، حكم الألباني: صحيح.</w:t>
      </w:r>
    </w:p>
  </w:footnote>
  <w:footnote w:id="49">
    <w:p w:rsidR="002324C4" w:rsidRPr="00D2245A" w:rsidRDefault="002324C4"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يوسف، الآية: (92).</w:t>
      </w:r>
    </w:p>
  </w:footnote>
  <w:footnote w:id="50">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002324C4" w:rsidRPr="00D2245A">
        <w:rPr>
          <w:rFonts w:ascii="Amiri" w:hAnsi="Amiri" w:cs="Amiri"/>
          <w:sz w:val="22"/>
          <w:szCs w:val="22"/>
          <w:rtl/>
          <w:lang w:bidi="ar-LY"/>
        </w:rPr>
        <w:t xml:space="preserve">سنن النسائي، كتاب: قوله تعالى: </w:t>
      </w:r>
      <w:r w:rsidR="002324C4" w:rsidRPr="00D2245A">
        <w:rPr>
          <w:rFonts w:ascii="Amiri" w:hAnsi="Amiri" w:cs="Amiri"/>
          <w:sz w:val="22"/>
          <w:szCs w:val="22"/>
          <w:lang w:bidi="ar-LY"/>
        </w:rPr>
        <w:sym w:font="AGA Arabesque" w:char="F029"/>
      </w:r>
      <w:r w:rsidR="002324C4" w:rsidRPr="00D2245A">
        <w:rPr>
          <w:rFonts w:ascii="Amiri" w:hAnsi="Amiri" w:cs="Amiri"/>
          <w:sz w:val="22"/>
          <w:szCs w:val="22"/>
          <w:rtl/>
          <w:lang w:bidi="ar-LY"/>
        </w:rPr>
        <w:t>جاء الحق وزهق الباطل)، 10/154، رقم: (11233)</w:t>
      </w:r>
      <w:r w:rsidRPr="00D2245A">
        <w:rPr>
          <w:rFonts w:ascii="Amiri" w:hAnsi="Amiri" w:cs="Amiri"/>
          <w:sz w:val="22"/>
          <w:szCs w:val="22"/>
          <w:rtl/>
          <w:lang w:bidi="ar-LY"/>
        </w:rPr>
        <w:t>.</w:t>
      </w:r>
    </w:p>
  </w:footnote>
  <w:footnote w:id="51">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صحيح البخاري، كتاب: المغازي، باب: وفد بني حنيفة وحديث ثمامة، ج: 5، ص: 170، رقم: (4372).</w:t>
      </w:r>
    </w:p>
  </w:footnote>
  <w:footnote w:id="52">
    <w:p w:rsidR="00700226" w:rsidRPr="00D2245A" w:rsidRDefault="00700226" w:rsidP="00D2245A">
      <w:pPr>
        <w:pStyle w:val="a3"/>
        <w:jc w:val="both"/>
        <w:rPr>
          <w:rFonts w:ascii="Amiri" w:hAnsi="Amiri" w:cs="Amiri"/>
          <w:sz w:val="22"/>
          <w:szCs w:val="22"/>
          <w:vertAlign w:val="superscript"/>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صحيح البخاري، كتابك النكاح، باب: الغيرة، ج: 7، ص: 36، رقم: (5225).</w:t>
      </w:r>
    </w:p>
  </w:footnote>
  <w:footnote w:id="53">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كيف نتحرر من نار الغضب، محمد نبيل كاظم، ص: 98-100، وانظر: إحياء علوم الدين، الغزالي، تعلبق: طه عبدالرؤوف سعد، القاهرة، مكتبة الصفا، ط:1، 2003، ج: 3، ص: 136-137. </w:t>
      </w:r>
    </w:p>
  </w:footnote>
  <w:footnote w:id="54">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w:t>
      </w:r>
      <w:r w:rsidRPr="00D2245A">
        <w:rPr>
          <w:rFonts w:ascii="Amiri" w:hAnsi="Amiri" w:cs="Amiri"/>
          <w:sz w:val="22"/>
          <w:szCs w:val="22"/>
          <w:rtl/>
          <w:lang w:bidi="ar-LY"/>
        </w:rPr>
        <w:t>صحيح مسلم: كتاب: الطهارة، باب: وجوب غسل البول وغيره، ج:1، ص: 236، رقم: (284).</w:t>
      </w:r>
    </w:p>
  </w:footnote>
  <w:footnote w:id="55">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vertAlign w:val="superscript"/>
          <w:rtl/>
          <w:lang w:bidi="ar-LY"/>
        </w:rPr>
        <w:t>)</w:t>
      </w:r>
      <w:r w:rsidR="006F7687" w:rsidRPr="00D2245A">
        <w:rPr>
          <w:rFonts w:ascii="Amiri" w:hAnsi="Amiri" w:cs="Amiri"/>
          <w:sz w:val="22"/>
          <w:szCs w:val="22"/>
          <w:rtl/>
          <w:lang w:bidi="ar-LY"/>
        </w:rPr>
        <w:t xml:space="preserve"> سنن البيهقي</w:t>
      </w:r>
      <w:r w:rsidRPr="00D2245A">
        <w:rPr>
          <w:rFonts w:ascii="Amiri" w:hAnsi="Amiri" w:cs="Amiri"/>
          <w:sz w:val="22"/>
          <w:szCs w:val="22"/>
          <w:rtl/>
          <w:lang w:bidi="ar-LY"/>
        </w:rPr>
        <w:t>، الرياض، مكتبة الرشيد، باب: تحريم الفروج، كتاب: شعب الإيمان، ج: 7، ص: 295، رقم: (5032)، صححه الألباني.</w:t>
      </w:r>
    </w:p>
  </w:footnote>
  <w:footnote w:id="56">
    <w:p w:rsidR="00700226" w:rsidRPr="00D2245A" w:rsidRDefault="00700226" w:rsidP="00D2245A">
      <w:pPr>
        <w:pStyle w:val="a3"/>
        <w:jc w:val="both"/>
        <w:rPr>
          <w:rFonts w:ascii="Amiri" w:hAnsi="Amiri" w:cs="Amiri"/>
          <w:sz w:val="22"/>
          <w:szCs w:val="22"/>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أسلوب الحوار في القرآن الكريم:</w:t>
      </w:r>
      <w:r w:rsidRPr="00D2245A">
        <w:rPr>
          <w:rFonts w:ascii="Amiri" w:hAnsi="Amiri" w:cs="Amiri"/>
          <w:sz w:val="22"/>
          <w:szCs w:val="22"/>
          <w:rtl/>
          <w:lang w:bidi="ar-LY"/>
        </w:rPr>
        <w:t xml:space="preserve"> </w:t>
      </w:r>
      <w:r w:rsidRPr="00D2245A">
        <w:rPr>
          <w:rFonts w:ascii="Amiri" w:hAnsi="Amiri" w:cs="Amiri"/>
          <w:sz w:val="22"/>
          <w:szCs w:val="22"/>
          <w:rtl/>
        </w:rPr>
        <w:t xml:space="preserve">المملكة المغربية، وزارة الأوقاف والشؤون الإسلامية، 2005م، </w:t>
      </w:r>
      <w:r w:rsidRPr="00D2245A">
        <w:rPr>
          <w:rFonts w:ascii="Amiri" w:hAnsi="Amiri" w:cs="Amiri"/>
          <w:sz w:val="22"/>
          <w:szCs w:val="22"/>
          <w:rtl/>
          <w:lang w:bidi="ar-LY"/>
        </w:rPr>
        <w:t>ط: 1، ص: 118.</w:t>
      </w:r>
    </w:p>
  </w:footnote>
  <w:footnote w:id="57">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tl/>
        </w:rPr>
        <w:t>(</w:t>
      </w:r>
      <w:r w:rsidRPr="00D2245A">
        <w:rPr>
          <w:rStyle w:val="a4"/>
          <w:rFonts w:ascii="Amiri" w:hAnsi="Amiri" w:cs="Amiri"/>
          <w:sz w:val="22"/>
          <w:szCs w:val="22"/>
        </w:rPr>
        <w:footnoteRef/>
      </w:r>
      <w:r w:rsidRPr="00D2245A">
        <w:rPr>
          <w:rFonts w:ascii="Amiri" w:hAnsi="Amiri" w:cs="Amiri"/>
          <w:sz w:val="22"/>
          <w:szCs w:val="22"/>
          <w:vertAlign w:val="superscript"/>
          <w:rtl/>
        </w:rPr>
        <w:t>)</w:t>
      </w:r>
      <w:r w:rsidRPr="00D2245A">
        <w:rPr>
          <w:rFonts w:ascii="Amiri" w:hAnsi="Amiri" w:cs="Amiri"/>
          <w:sz w:val="22"/>
          <w:szCs w:val="22"/>
          <w:rtl/>
          <w:lang w:bidi="ar-LY"/>
        </w:rPr>
        <w:t xml:space="preserve"> أبحاث في القمة (منهج تربوي فريد في القرآن)، محمد سعيد رمضان البوطي، دمشق، مكتبة الفرابي للمعارف، 2004م، ص: 186.</w:t>
      </w:r>
    </w:p>
  </w:footnote>
  <w:footnote w:id="58">
    <w:p w:rsidR="00700226" w:rsidRPr="00D2245A" w:rsidRDefault="00700226" w:rsidP="00D2245A">
      <w:pPr>
        <w:pStyle w:val="a3"/>
        <w:jc w:val="both"/>
        <w:rPr>
          <w:rFonts w:ascii="Amiri" w:hAnsi="Amiri" w:cs="Amiri"/>
          <w:sz w:val="22"/>
          <w:szCs w:val="22"/>
          <w:u w:val="single"/>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سنن أبي داود، تحقيق: محمد محي الدين عبد الحميد، بيروت، المكتبة العصرية، كتاب: الأدب، باب: في حسن العشرة ،ج: 4، ص:250، رقم: (4788)</w:t>
      </w:r>
      <w:r w:rsidR="006F7687" w:rsidRPr="00D2245A">
        <w:rPr>
          <w:rFonts w:ascii="Amiri" w:hAnsi="Amiri" w:cs="Amiri"/>
          <w:sz w:val="22"/>
          <w:szCs w:val="22"/>
          <w:rtl/>
        </w:rPr>
        <w:t>، وصححه الألباني.</w:t>
      </w:r>
    </w:p>
  </w:footnote>
  <w:footnote w:id="59">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صحيح البخاري، كتاب: مناقب الأنصار، باب: ليس لك من الأمر شيء، ج:5، ص: 99.</w:t>
      </w:r>
    </w:p>
  </w:footnote>
  <w:footnote w:id="60">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ق: الآية: (18).</w:t>
      </w:r>
    </w:p>
  </w:footnote>
  <w:footnote w:id="61">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صحيح مسلم، باب: بيان </w:t>
      </w:r>
      <w:r w:rsidR="006F7687" w:rsidRPr="00D2245A">
        <w:rPr>
          <w:rFonts w:ascii="Amiri" w:hAnsi="Amiri" w:cs="Amiri"/>
          <w:sz w:val="22"/>
          <w:szCs w:val="22"/>
          <w:rtl/>
          <w:lang w:bidi="ar-LY"/>
        </w:rPr>
        <w:t>تفاضل الإسلام</w:t>
      </w:r>
      <w:r w:rsidRPr="00D2245A">
        <w:rPr>
          <w:rFonts w:ascii="Amiri" w:hAnsi="Amiri" w:cs="Amiri"/>
          <w:sz w:val="22"/>
          <w:szCs w:val="22"/>
          <w:rtl/>
          <w:lang w:bidi="ar-LY"/>
        </w:rPr>
        <w:t>، ج: 1، ص: 65، رقم: (41).</w:t>
      </w:r>
    </w:p>
  </w:footnote>
  <w:footnote w:id="62">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 xml:space="preserve"> (</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سورة النور: الآية: (26). </w:t>
      </w:r>
    </w:p>
  </w:footnote>
  <w:footnote w:id="63">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بحر العلوم، السمرقندي، بيروت، دار الكتب العلمية، ط: 1،ج: 2، ص: 506.</w:t>
      </w:r>
    </w:p>
  </w:footnote>
  <w:footnote w:id="64">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 xml:space="preserve"> (</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سنن ابن ماجة، كتاب: الأدب، باب:</w:t>
      </w:r>
      <w:r w:rsidR="006F7687" w:rsidRPr="00D2245A">
        <w:rPr>
          <w:rFonts w:ascii="Amiri" w:hAnsi="Amiri" w:cs="Amiri"/>
          <w:sz w:val="22"/>
          <w:szCs w:val="22"/>
          <w:rtl/>
          <w:lang w:bidi="ar-LY"/>
        </w:rPr>
        <w:t xml:space="preserve"> تغيير الأسماء</w:t>
      </w:r>
      <w:r w:rsidRPr="00D2245A">
        <w:rPr>
          <w:rFonts w:ascii="Amiri" w:hAnsi="Amiri" w:cs="Amiri"/>
          <w:sz w:val="22"/>
          <w:szCs w:val="22"/>
          <w:rtl/>
          <w:lang w:bidi="ar-LY"/>
        </w:rPr>
        <w:t xml:space="preserve">، </w:t>
      </w:r>
      <w:r w:rsidR="006F7687" w:rsidRPr="00D2245A">
        <w:rPr>
          <w:rFonts w:ascii="Amiri" w:hAnsi="Amiri" w:cs="Amiri"/>
          <w:sz w:val="22"/>
          <w:szCs w:val="22"/>
          <w:rtl/>
          <w:lang w:bidi="ar-LY"/>
        </w:rPr>
        <w:t xml:space="preserve">حديث </w:t>
      </w:r>
      <w:r w:rsidRPr="00D2245A">
        <w:rPr>
          <w:rFonts w:ascii="Amiri" w:hAnsi="Amiri" w:cs="Amiri"/>
          <w:sz w:val="22"/>
          <w:szCs w:val="22"/>
          <w:rtl/>
          <w:lang w:bidi="ar-LY"/>
        </w:rPr>
        <w:t>رقم: (3733)</w:t>
      </w:r>
      <w:r w:rsidR="006F7687" w:rsidRPr="00D2245A">
        <w:rPr>
          <w:rFonts w:ascii="Amiri" w:hAnsi="Amiri" w:cs="Amiri"/>
          <w:sz w:val="22"/>
          <w:szCs w:val="22"/>
          <w:rtl/>
          <w:lang w:bidi="ar-LY"/>
        </w:rPr>
        <w:t>، وصححه الألباني.</w:t>
      </w:r>
    </w:p>
  </w:footnote>
  <w:footnote w:id="65">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w:t>
      </w:r>
      <w:r w:rsidRPr="00D2245A">
        <w:rPr>
          <w:rFonts w:ascii="Amiri" w:hAnsi="Amiri" w:cs="Amiri"/>
          <w:sz w:val="22"/>
          <w:szCs w:val="22"/>
          <w:rtl/>
          <w:lang w:bidi="ar-LY"/>
        </w:rPr>
        <w:t xml:space="preserve">سنن ابن ماجة، كتاب: الأدب، باب: إفشاء السلام، </w:t>
      </w:r>
      <w:r w:rsidR="006F7687" w:rsidRPr="00D2245A">
        <w:rPr>
          <w:rFonts w:ascii="Amiri" w:hAnsi="Amiri" w:cs="Amiri"/>
          <w:sz w:val="22"/>
          <w:szCs w:val="22"/>
          <w:rtl/>
          <w:lang w:bidi="ar-LY"/>
        </w:rPr>
        <w:t>2/ 1217، وصححه الألباني.</w:t>
      </w:r>
    </w:p>
  </w:footnote>
  <w:footnote w:id="66">
    <w:p w:rsidR="00700226" w:rsidRPr="00D2245A" w:rsidRDefault="00700226" w:rsidP="00D2245A">
      <w:pPr>
        <w:pStyle w:val="a3"/>
        <w:jc w:val="both"/>
        <w:rPr>
          <w:rFonts w:ascii="Amiri" w:hAnsi="Amiri" w:cs="Amiri"/>
          <w:sz w:val="22"/>
          <w:szCs w:val="22"/>
          <w:highlight w:val="yellow"/>
          <w:rtl/>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006F7687" w:rsidRPr="00D2245A">
        <w:rPr>
          <w:rFonts w:ascii="Amiri" w:hAnsi="Amiri" w:cs="Amiri"/>
          <w:sz w:val="22"/>
          <w:szCs w:val="22"/>
          <w:rtl/>
        </w:rPr>
        <w:t xml:space="preserve">صحيح مسلم، كتاب: السلام ، باب: النهي عن ابتداء أهل الكتاب بالسلام ، حديث رقم:(2165). </w:t>
      </w:r>
    </w:p>
  </w:footnote>
  <w:footnote w:id="67">
    <w:p w:rsidR="00EA18AB" w:rsidRPr="00D2245A" w:rsidRDefault="00EA18AB" w:rsidP="00D2245A">
      <w:pPr>
        <w:pStyle w:val="a3"/>
        <w:jc w:val="both"/>
        <w:rPr>
          <w:rFonts w:ascii="Amiri" w:hAnsi="Amiri" w:cs="Amiri"/>
          <w:sz w:val="22"/>
          <w:szCs w:val="22"/>
        </w:rPr>
      </w:pPr>
      <w:r w:rsidRPr="00D2245A">
        <w:rPr>
          <w:rStyle w:val="a4"/>
          <w:rFonts w:ascii="Amiri" w:hAnsi="Amiri" w:cs="Amiri"/>
          <w:sz w:val="22"/>
          <w:szCs w:val="22"/>
        </w:rPr>
        <w:footnoteRef/>
      </w:r>
      <w:r w:rsidRPr="00D2245A">
        <w:rPr>
          <w:rFonts w:ascii="Amiri" w:hAnsi="Amiri" w:cs="Amiri"/>
          <w:sz w:val="22"/>
          <w:szCs w:val="22"/>
          <w:rtl/>
        </w:rPr>
        <w:t xml:space="preserve"> - صحيح مسلم، كتاب: السلام ، باب: النهي عن ابتداء أهل الكتاب بالسلام ، حديث رقم:(2165). </w:t>
      </w:r>
    </w:p>
  </w:footnote>
  <w:footnote w:id="68">
    <w:p w:rsidR="00700226" w:rsidRPr="00D2245A" w:rsidRDefault="00700226" w:rsidP="00D2245A">
      <w:pPr>
        <w:pStyle w:val="a3"/>
        <w:jc w:val="both"/>
        <w:rPr>
          <w:rFonts w:ascii="Amiri" w:hAnsi="Amiri" w:cs="Amiri"/>
          <w:sz w:val="22"/>
          <w:szCs w:val="22"/>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صحيح مسلم، كتاب: القدر، باب: الأمر بالقوة وترك العجز والاستعانة بالله وتفويض المقادير لله، </w:t>
      </w:r>
      <w:r w:rsidR="006F7687" w:rsidRPr="00D2245A">
        <w:rPr>
          <w:rFonts w:ascii="Amiri" w:hAnsi="Amiri" w:cs="Amiri"/>
          <w:sz w:val="22"/>
          <w:szCs w:val="22"/>
          <w:rtl/>
          <w:lang w:bidi="ar-LY"/>
        </w:rPr>
        <w:t xml:space="preserve">حديث </w:t>
      </w:r>
      <w:r w:rsidRPr="00D2245A">
        <w:rPr>
          <w:rFonts w:ascii="Amiri" w:hAnsi="Amiri" w:cs="Amiri"/>
          <w:sz w:val="22"/>
          <w:szCs w:val="22"/>
          <w:rtl/>
          <w:lang w:bidi="ar-LY"/>
        </w:rPr>
        <w:t>رقم: (2664).</w:t>
      </w:r>
    </w:p>
  </w:footnote>
  <w:footnote w:id="69">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سنن أبي داود، كتاب: السنة، باب: لا يقول المملوك ربي وربتي، ج: 4، ص: 295، رقم: (4977)، صحيح، صححه الألباني .</w:t>
      </w:r>
    </w:p>
  </w:footnote>
  <w:footnote w:id="70">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انظر: زاد المعاد، ابن القيم ، ج: 3، ص: 5.</w:t>
      </w:r>
    </w:p>
  </w:footnote>
  <w:footnote w:id="71">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سنن أبي داود، كتاب: السنة، باب: لا يقول المملوك ربي وربتي، ج: 4، ص: 295، رقم: (4977)، صحيح، صححه الألباني. </w:t>
      </w:r>
    </w:p>
  </w:footnote>
  <w:footnote w:id="72">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صحيح مسلم، باب: صحبة المماليك وكفارة من لطم عبده، ج: 3، ص: 1280، رقم: (1659).</w:t>
      </w:r>
      <w:r w:rsidRPr="00D2245A">
        <w:rPr>
          <w:rFonts w:ascii="Amiri" w:hAnsi="Amiri" w:cs="Amiri"/>
          <w:sz w:val="22"/>
          <w:szCs w:val="22"/>
          <w:rtl/>
        </w:rPr>
        <w:t xml:space="preserve"> </w:t>
      </w:r>
    </w:p>
  </w:footnote>
  <w:footnote w:id="73">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00D076B7" w:rsidRPr="00D2245A">
        <w:rPr>
          <w:rFonts w:ascii="Amiri" w:hAnsi="Amiri" w:cs="Amiri"/>
          <w:sz w:val="22"/>
          <w:szCs w:val="22"/>
          <w:rtl/>
          <w:lang w:bidi="ar-LY"/>
        </w:rPr>
        <w:t>تلكأ وتوقف.</w:t>
      </w:r>
    </w:p>
  </w:footnote>
  <w:footnote w:id="74">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00D076B7" w:rsidRPr="00D2245A">
        <w:rPr>
          <w:rFonts w:ascii="Amiri" w:hAnsi="Amiri" w:cs="Amiri"/>
          <w:sz w:val="22"/>
          <w:szCs w:val="22"/>
          <w:rtl/>
        </w:rPr>
        <w:t xml:space="preserve"> </w:t>
      </w:r>
      <w:r w:rsidR="00D076B7" w:rsidRPr="00D2245A">
        <w:rPr>
          <w:rFonts w:ascii="Amiri" w:hAnsi="Amiri" w:cs="Amiri"/>
          <w:sz w:val="22"/>
          <w:szCs w:val="22"/>
          <w:rtl/>
          <w:lang w:bidi="ar-LY"/>
        </w:rPr>
        <w:t>كلمة زجر.</w:t>
      </w:r>
    </w:p>
  </w:footnote>
  <w:footnote w:id="75">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صحيح مسلم، كتاب: الزهد والرقائق، باب: حديث جابر الطويل، وقصة أبي اليسر،ج: 4، صك 2304، رقم: (3009).</w:t>
      </w:r>
    </w:p>
  </w:footnote>
  <w:footnote w:id="76">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أسلوب الحوار في القرآن الكريم، إدريس أوهنا، ص: 137.</w:t>
      </w:r>
    </w:p>
  </w:footnote>
  <w:footnote w:id="77">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الحجرات: الآية: (13).</w:t>
      </w:r>
    </w:p>
  </w:footnote>
  <w:footnote w:id="78">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صحيح البخاري، كتاب: أحاديث الأنبياء، باب: الأرواح جنود مجندة، ج: 4، ص: 133، رقم: (3326). </w:t>
      </w:r>
    </w:p>
  </w:footnote>
  <w:footnote w:id="79">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انظر: الجامع لأحكام القرآن، القرطبي، القاهرة، دار الحديث، 2002، مج: 3، ص: 170.   </w:t>
      </w:r>
    </w:p>
  </w:footnote>
  <w:footnote w:id="80">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سورة النساء: الآية: (36).   </w:t>
      </w:r>
    </w:p>
  </w:footnote>
  <w:footnote w:id="81">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w:t>
      </w:r>
      <w:r w:rsidRPr="00D2245A">
        <w:rPr>
          <w:rFonts w:ascii="Amiri" w:hAnsi="Amiri" w:cs="Amiri"/>
          <w:sz w:val="22"/>
          <w:szCs w:val="22"/>
          <w:rtl/>
          <w:lang w:bidi="ar-LY"/>
        </w:rPr>
        <w:t xml:space="preserve">كيف تتحرر من نار الغضب، محمد نبيل كاظم ، ص: 132-134. </w:t>
      </w:r>
    </w:p>
  </w:footnote>
  <w:footnote w:id="82">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صحيح مسلم، الوصية بالنساء، كتاب: النكاح، باب: الوصية بالنساء، ج: 2، ص: 1091، رقم: (1469). </w:t>
      </w:r>
    </w:p>
  </w:footnote>
  <w:footnote w:id="83">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صحيح مسلم، باب: النهي عن قول هلك الناس، ج: 4، ص: 2024، رقم: (2623).</w:t>
      </w:r>
    </w:p>
  </w:footnote>
  <w:footnote w:id="84">
    <w:p w:rsidR="00700226" w:rsidRPr="00D2245A" w:rsidRDefault="00700226" w:rsidP="00D2245A">
      <w:pPr>
        <w:pStyle w:val="a3"/>
        <w:jc w:val="both"/>
        <w:rPr>
          <w:rFonts w:ascii="Amiri" w:hAnsi="Amiri" w:cs="Amiri"/>
          <w:sz w:val="22"/>
          <w:szCs w:val="22"/>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صحيح مسلم، كتاب: القدر، باب: معنى كل مولود يولد على الفطرة ، ج: 4، ص: 2047، رقم: (2658).</w:t>
      </w:r>
    </w:p>
  </w:footnote>
  <w:footnote w:id="85">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كيف نتحرر من نار الغضب، نبيل كاظم</w:t>
      </w:r>
      <w:r w:rsidRPr="00D2245A">
        <w:rPr>
          <w:rFonts w:ascii="Amiri" w:hAnsi="Amiri" w:cs="Amiri"/>
          <w:sz w:val="22"/>
          <w:szCs w:val="22"/>
          <w:rtl/>
          <w:lang w:bidi="ar-LY"/>
        </w:rPr>
        <w:t>، ص: 154.</w:t>
      </w:r>
    </w:p>
  </w:footnote>
  <w:footnote w:id="86">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الشورى: الآية:(40).</w:t>
      </w:r>
    </w:p>
  </w:footnote>
  <w:footnote w:id="87">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vertAlign w:val="superscript"/>
          <w:rtl/>
          <w:lang w:bidi="ar-LY"/>
        </w:rPr>
        <w:t xml:space="preserve">) </w:t>
      </w:r>
      <w:r w:rsidRPr="00D2245A">
        <w:rPr>
          <w:rFonts w:ascii="Amiri" w:hAnsi="Amiri" w:cs="Amiri"/>
          <w:sz w:val="22"/>
          <w:szCs w:val="22"/>
          <w:rtl/>
          <w:lang w:bidi="ar-LY"/>
        </w:rPr>
        <w:t>سنن الترمذي،ج: 4، ص: 667، رقم: (2516)، حديث حسن صحيح.</w:t>
      </w:r>
    </w:p>
  </w:footnote>
  <w:footnote w:id="88">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w:t>
      </w:r>
      <w:r w:rsidRPr="00D2245A">
        <w:rPr>
          <w:rFonts w:ascii="Amiri" w:hAnsi="Amiri" w:cs="Amiri"/>
          <w:sz w:val="22"/>
          <w:szCs w:val="22"/>
          <w:rtl/>
          <w:lang w:bidi="ar-LY"/>
        </w:rPr>
        <w:t>كيف نتحرر من نار الغضب، ص: 82.</w:t>
      </w:r>
    </w:p>
  </w:footnote>
  <w:footnote w:id="89">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انظر: إحياء علوم الدين، ج: 3، ص: 142.                                                                                                               </w:t>
      </w:r>
    </w:p>
  </w:footnote>
  <w:footnote w:id="90">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lang w:bidi="ar-LY"/>
        </w:rPr>
        <w:t xml:space="preserve"> صحيح مسلم، كتاب: البر والصلة والآداب، باب: النهي عن التحاسد والتباغض، ج: 4، ص: 1983، رقم: (2558). </w:t>
      </w:r>
    </w:p>
  </w:footnote>
  <w:footnote w:id="91">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 xml:space="preserve">صحيح مسلم، كتاب: الفضائل، باب: مباعدته للآثام واختياره من المباح أسهله وانتقامه لله عند انتهاك حرماته، ج: 4، ص: 1814، رقم: (2328). </w:t>
      </w:r>
    </w:p>
  </w:footnote>
  <w:footnote w:id="92">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lang w:bidi="ar-LY"/>
        </w:rPr>
        <w:t>)</w:t>
      </w:r>
      <w:r w:rsidRPr="00D2245A">
        <w:rPr>
          <w:rFonts w:ascii="Amiri" w:hAnsi="Amiri" w:cs="Amiri"/>
          <w:sz w:val="22"/>
          <w:szCs w:val="22"/>
          <w:vertAlign w:val="superscript"/>
          <w:rtl/>
          <w:lang w:bidi="ar-LY"/>
        </w:rPr>
        <w:t>)</w:t>
      </w:r>
      <w:r w:rsidRPr="00D2245A">
        <w:rPr>
          <w:rFonts w:ascii="Amiri" w:hAnsi="Amiri" w:cs="Amiri"/>
          <w:sz w:val="22"/>
          <w:szCs w:val="22"/>
          <w:rtl/>
          <w:lang w:bidi="ar-LY"/>
        </w:rPr>
        <w:t xml:space="preserve"> سورة محمد: الآية: (36).</w:t>
      </w:r>
    </w:p>
  </w:footnote>
  <w:footnote w:id="93">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النور: الآية: (32).</w:t>
      </w:r>
    </w:p>
  </w:footnote>
  <w:footnote w:id="94">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الأعراف: الآية: (23).</w:t>
      </w:r>
    </w:p>
  </w:footnote>
  <w:footnote w:id="95">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المنتقى من كتاب الترهيب والترغيب، يوسف القرضاوي، مصر المنصورة دار الوفاء، ط:1، 1993،</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ج</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1،</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ص</w:t>
      </w:r>
      <w:r w:rsidR="008206C7" w:rsidRPr="00D2245A">
        <w:rPr>
          <w:rFonts w:ascii="Amiri" w:hAnsi="Amiri" w:cs="Amiri"/>
          <w:sz w:val="22"/>
          <w:szCs w:val="22"/>
          <w:rtl/>
          <w:lang w:bidi="ar-LY"/>
        </w:rPr>
        <w:t>:9.</w:t>
      </w:r>
    </w:p>
  </w:footnote>
  <w:footnote w:id="96">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سبق تخريجه.</w:t>
      </w:r>
    </w:p>
  </w:footnote>
  <w:footnote w:id="97">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سبق تخريجه.</w:t>
      </w:r>
    </w:p>
  </w:footnote>
  <w:footnote w:id="98">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الأعراف</w:t>
      </w:r>
      <w:r w:rsidR="008206C7" w:rsidRPr="00D2245A">
        <w:rPr>
          <w:rFonts w:ascii="Amiri" w:hAnsi="Amiri" w:cs="Amiri"/>
          <w:sz w:val="22"/>
          <w:szCs w:val="22"/>
          <w:rtl/>
          <w:lang w:bidi="ar-LY"/>
        </w:rPr>
        <w:t>:</w:t>
      </w:r>
      <w:r w:rsidRPr="00D2245A">
        <w:rPr>
          <w:rFonts w:ascii="Amiri" w:hAnsi="Amiri" w:cs="Amiri"/>
          <w:sz w:val="22"/>
          <w:szCs w:val="22"/>
          <w:rtl/>
          <w:lang w:bidi="ar-LY"/>
        </w:rPr>
        <w:t xml:space="preserve"> الآية</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(200)</w:t>
      </w:r>
      <w:r w:rsidR="008206C7" w:rsidRPr="00D2245A">
        <w:rPr>
          <w:rFonts w:ascii="Amiri" w:hAnsi="Amiri" w:cs="Amiri"/>
          <w:sz w:val="22"/>
          <w:szCs w:val="22"/>
          <w:rtl/>
          <w:lang w:bidi="ar-LY"/>
        </w:rPr>
        <w:t>.</w:t>
      </w:r>
    </w:p>
  </w:footnote>
  <w:footnote w:id="99">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Pr="00D2245A">
        <w:rPr>
          <w:rFonts w:ascii="Amiri" w:hAnsi="Amiri" w:cs="Amiri"/>
          <w:sz w:val="22"/>
          <w:szCs w:val="22"/>
          <w:rtl/>
        </w:rPr>
        <w:t xml:space="preserve"> </w:t>
      </w:r>
      <w:r w:rsidRPr="00D2245A">
        <w:rPr>
          <w:rFonts w:ascii="Amiri" w:hAnsi="Amiri" w:cs="Amiri"/>
          <w:sz w:val="22"/>
          <w:szCs w:val="22"/>
          <w:rtl/>
          <w:lang w:bidi="ar-LY"/>
        </w:rPr>
        <w:t>كيف تتحرر من الغضب،</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ص</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102-103</w:t>
      </w:r>
      <w:r w:rsidR="008206C7" w:rsidRPr="00D2245A">
        <w:rPr>
          <w:rFonts w:ascii="Amiri" w:hAnsi="Amiri" w:cs="Amiri"/>
          <w:sz w:val="22"/>
          <w:szCs w:val="22"/>
          <w:rtl/>
          <w:lang w:bidi="ar-LY"/>
        </w:rPr>
        <w:t>.</w:t>
      </w:r>
    </w:p>
  </w:footnote>
  <w:footnote w:id="100">
    <w:p w:rsidR="00700226" w:rsidRPr="00D2245A" w:rsidRDefault="00700226" w:rsidP="00D2245A">
      <w:pPr>
        <w:pStyle w:val="a3"/>
        <w:jc w:val="both"/>
        <w:rPr>
          <w:rFonts w:ascii="Amiri" w:hAnsi="Amiri" w:cs="Amiri"/>
          <w:sz w:val="22"/>
          <w:szCs w:val="22"/>
          <w:highlight w:val="yellow"/>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008206C7" w:rsidRPr="00D2245A">
        <w:rPr>
          <w:rFonts w:ascii="Amiri" w:hAnsi="Amiri" w:cs="Amiri"/>
          <w:sz w:val="22"/>
          <w:szCs w:val="22"/>
          <w:vertAlign w:val="superscript"/>
          <w:rtl/>
        </w:rPr>
        <w:t xml:space="preserve"> </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زاد المعاد في هدي خير العباد</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ج</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2،</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ص</w:t>
      </w:r>
      <w:r w:rsidR="008206C7" w:rsidRPr="00D2245A">
        <w:rPr>
          <w:rFonts w:ascii="Amiri" w:hAnsi="Amiri" w:cs="Amiri"/>
          <w:sz w:val="22"/>
          <w:szCs w:val="22"/>
          <w:rtl/>
          <w:lang w:bidi="ar-LY"/>
        </w:rPr>
        <w:t>: 463</w:t>
      </w:r>
      <w:r w:rsidRPr="00D2245A">
        <w:rPr>
          <w:rFonts w:ascii="Amiri" w:hAnsi="Amiri" w:cs="Amiri"/>
          <w:sz w:val="22"/>
          <w:szCs w:val="22"/>
          <w:rtl/>
          <w:lang w:bidi="ar-LY"/>
        </w:rPr>
        <w:t>،</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محمد عفيفي:</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فقه الغضب،</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مصر-المنصورة ،مكتبة فياض،</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ط</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1، 2000م، ج</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3،</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ص</w:t>
      </w:r>
      <w:r w:rsidR="008206C7" w:rsidRPr="00D2245A">
        <w:rPr>
          <w:rFonts w:ascii="Amiri" w:hAnsi="Amiri" w:cs="Amiri"/>
          <w:sz w:val="22"/>
          <w:szCs w:val="22"/>
          <w:rtl/>
          <w:lang w:bidi="ar-LY"/>
        </w:rPr>
        <w:t>:100</w:t>
      </w:r>
      <w:r w:rsidR="00FC6492" w:rsidRPr="00D2245A">
        <w:rPr>
          <w:rFonts w:ascii="Amiri" w:hAnsi="Amiri" w:cs="Amiri"/>
          <w:sz w:val="22"/>
          <w:szCs w:val="22"/>
          <w:rtl/>
          <w:lang w:bidi="ar-LY"/>
        </w:rPr>
        <w:t>.</w:t>
      </w:r>
    </w:p>
  </w:footnote>
  <w:footnote w:id="101">
    <w:p w:rsidR="00074E3F" w:rsidRPr="00D2245A" w:rsidRDefault="00074E3F" w:rsidP="00D2245A">
      <w:pPr>
        <w:pStyle w:val="a3"/>
        <w:jc w:val="both"/>
        <w:rPr>
          <w:rFonts w:ascii="Amiri" w:hAnsi="Amiri" w:cs="Amiri"/>
          <w:sz w:val="22"/>
          <w:szCs w:val="22"/>
          <w:highlight w:val="yellow"/>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 xml:space="preserve"> </w:t>
      </w:r>
      <w:r w:rsidRPr="00D2245A">
        <w:rPr>
          <w:rFonts w:ascii="Amiri" w:hAnsi="Amiri" w:cs="Amiri"/>
          <w:sz w:val="22"/>
          <w:szCs w:val="22"/>
          <w:rtl/>
          <w:lang w:bidi="ar-LY"/>
        </w:rPr>
        <w:t>أخرجه أحمد في مسنده، 29/505، رقم: (19985).</w:t>
      </w:r>
    </w:p>
  </w:footnote>
  <w:footnote w:id="102">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البقرة</w:t>
      </w:r>
      <w:r w:rsidR="008206C7" w:rsidRPr="00D2245A">
        <w:rPr>
          <w:rFonts w:ascii="Amiri" w:hAnsi="Amiri" w:cs="Amiri"/>
          <w:sz w:val="22"/>
          <w:szCs w:val="22"/>
          <w:rtl/>
          <w:lang w:bidi="ar-LY"/>
        </w:rPr>
        <w:t>:</w:t>
      </w:r>
      <w:r w:rsidRPr="00D2245A">
        <w:rPr>
          <w:rFonts w:ascii="Amiri" w:hAnsi="Amiri" w:cs="Amiri"/>
          <w:sz w:val="22"/>
          <w:szCs w:val="22"/>
          <w:rtl/>
          <w:lang w:bidi="ar-LY"/>
        </w:rPr>
        <w:t xml:space="preserve"> الآية</w:t>
      </w:r>
      <w:r w:rsidR="00941C5A" w:rsidRPr="00D2245A">
        <w:rPr>
          <w:rFonts w:ascii="Amiri" w:hAnsi="Amiri" w:cs="Amiri"/>
          <w:sz w:val="22"/>
          <w:szCs w:val="22"/>
          <w:rtl/>
          <w:lang w:bidi="ar-LY"/>
        </w:rPr>
        <w:t>:</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(45)</w:t>
      </w:r>
      <w:r w:rsidR="008206C7" w:rsidRPr="00D2245A">
        <w:rPr>
          <w:rFonts w:ascii="Amiri" w:hAnsi="Amiri" w:cs="Amiri"/>
          <w:sz w:val="22"/>
          <w:szCs w:val="22"/>
          <w:rtl/>
          <w:lang w:bidi="ar-LY"/>
        </w:rPr>
        <w:t>.</w:t>
      </w:r>
    </w:p>
  </w:footnote>
  <w:footnote w:id="103">
    <w:p w:rsidR="00700226" w:rsidRPr="00D2245A" w:rsidRDefault="00700226" w:rsidP="00D2245A">
      <w:pPr>
        <w:pStyle w:val="a3"/>
        <w:jc w:val="both"/>
        <w:rPr>
          <w:rFonts w:ascii="Amiri" w:hAnsi="Amiri" w:cs="Amiri"/>
          <w:sz w:val="22"/>
          <w:szCs w:val="22"/>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الحجر</w:t>
      </w:r>
      <w:r w:rsidR="008206C7" w:rsidRPr="00D2245A">
        <w:rPr>
          <w:rFonts w:ascii="Amiri" w:hAnsi="Amiri" w:cs="Amiri"/>
          <w:sz w:val="22"/>
          <w:szCs w:val="22"/>
          <w:rtl/>
          <w:lang w:bidi="ar-LY"/>
        </w:rPr>
        <w:t>:</w:t>
      </w:r>
      <w:r w:rsidRPr="00D2245A">
        <w:rPr>
          <w:rFonts w:ascii="Amiri" w:hAnsi="Amiri" w:cs="Amiri"/>
          <w:sz w:val="22"/>
          <w:szCs w:val="22"/>
          <w:rtl/>
          <w:lang w:bidi="ar-LY"/>
        </w:rPr>
        <w:t xml:space="preserve"> الآية</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(97-98)</w:t>
      </w:r>
      <w:r w:rsidR="008206C7" w:rsidRPr="00D2245A">
        <w:rPr>
          <w:rFonts w:ascii="Amiri" w:hAnsi="Amiri" w:cs="Amiri"/>
          <w:sz w:val="22"/>
          <w:szCs w:val="22"/>
          <w:rtl/>
          <w:lang w:bidi="ar-LY"/>
        </w:rPr>
        <w:t>.</w:t>
      </w:r>
    </w:p>
  </w:footnote>
  <w:footnote w:id="104">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تفسير البيضاوي،</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مصر، القاهرة ،</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المكتبة التوقيفية،</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د</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ط، د</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ت،</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ج</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1،</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ص</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682</w:t>
      </w:r>
      <w:r w:rsidR="008206C7" w:rsidRPr="00D2245A">
        <w:rPr>
          <w:rFonts w:ascii="Amiri" w:hAnsi="Amiri" w:cs="Amiri"/>
          <w:sz w:val="22"/>
          <w:szCs w:val="22"/>
          <w:rtl/>
          <w:lang w:bidi="ar-LY"/>
        </w:rPr>
        <w:t>.</w:t>
      </w:r>
    </w:p>
  </w:footnote>
  <w:footnote w:id="105">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مسند أحمد،</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ج</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2،</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ص</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538،</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رقم</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(2135)</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من حديث ابن عباس ،</w:t>
      </w:r>
      <w:r w:rsidR="008206C7" w:rsidRPr="00D2245A">
        <w:rPr>
          <w:rFonts w:ascii="Amiri" w:hAnsi="Amiri" w:cs="Amiri"/>
          <w:sz w:val="22"/>
          <w:szCs w:val="22"/>
          <w:rtl/>
          <w:lang w:bidi="ar-LY"/>
        </w:rPr>
        <w:t xml:space="preserve"> إسناده صحيح</w:t>
      </w:r>
      <w:r w:rsidRPr="00D2245A">
        <w:rPr>
          <w:rFonts w:ascii="Amiri" w:hAnsi="Amiri" w:cs="Amiri"/>
          <w:sz w:val="22"/>
          <w:szCs w:val="22"/>
          <w:rtl/>
          <w:lang w:bidi="ar-LY"/>
        </w:rPr>
        <w:t>.</w:t>
      </w:r>
    </w:p>
  </w:footnote>
  <w:footnote w:id="106">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سورة الفرقان</w:t>
      </w:r>
      <w:r w:rsidR="008206C7" w:rsidRPr="00D2245A">
        <w:rPr>
          <w:rFonts w:ascii="Amiri" w:hAnsi="Amiri" w:cs="Amiri"/>
          <w:sz w:val="22"/>
          <w:szCs w:val="22"/>
          <w:rtl/>
          <w:lang w:bidi="ar-LY"/>
        </w:rPr>
        <w:t>:</w:t>
      </w:r>
      <w:r w:rsidRPr="00D2245A">
        <w:rPr>
          <w:rFonts w:ascii="Amiri" w:hAnsi="Amiri" w:cs="Amiri"/>
          <w:sz w:val="22"/>
          <w:szCs w:val="22"/>
          <w:rtl/>
          <w:lang w:bidi="ar-LY"/>
        </w:rPr>
        <w:t xml:space="preserve"> الآية</w:t>
      </w:r>
      <w:r w:rsidR="008206C7" w:rsidRPr="00D2245A">
        <w:rPr>
          <w:rFonts w:ascii="Amiri" w:hAnsi="Amiri" w:cs="Amiri"/>
          <w:sz w:val="22"/>
          <w:szCs w:val="22"/>
          <w:rtl/>
          <w:lang w:bidi="ar-LY"/>
        </w:rPr>
        <w:t xml:space="preserve">: </w:t>
      </w:r>
      <w:r w:rsidRPr="00D2245A">
        <w:rPr>
          <w:rFonts w:ascii="Amiri" w:hAnsi="Amiri" w:cs="Amiri"/>
          <w:sz w:val="22"/>
          <w:szCs w:val="22"/>
          <w:rtl/>
          <w:lang w:bidi="ar-LY"/>
        </w:rPr>
        <w:t>(63)</w:t>
      </w:r>
      <w:r w:rsidR="008206C7" w:rsidRPr="00D2245A">
        <w:rPr>
          <w:rFonts w:ascii="Amiri" w:hAnsi="Amiri" w:cs="Amiri"/>
          <w:sz w:val="22"/>
          <w:szCs w:val="22"/>
          <w:rtl/>
          <w:lang w:bidi="ar-LY"/>
        </w:rPr>
        <w:t>.</w:t>
      </w:r>
    </w:p>
  </w:footnote>
  <w:footnote w:id="107">
    <w:p w:rsidR="00700226" w:rsidRPr="00D2245A" w:rsidRDefault="00700226" w:rsidP="00D2245A">
      <w:pPr>
        <w:pStyle w:val="a3"/>
        <w:jc w:val="both"/>
        <w:rPr>
          <w:rFonts w:ascii="Amiri" w:hAnsi="Amiri" w:cs="Amiri"/>
          <w:sz w:val="22"/>
          <w:szCs w:val="22"/>
          <w:rtl/>
          <w:lang w:bidi="ar-LY"/>
        </w:rPr>
      </w:pP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vertAlign w:val="superscript"/>
          <w:rtl/>
        </w:rPr>
        <w:t>)</w:t>
      </w:r>
      <w:r w:rsidR="008206C7" w:rsidRPr="00D2245A">
        <w:rPr>
          <w:rFonts w:ascii="Amiri" w:hAnsi="Amiri" w:cs="Amiri"/>
          <w:sz w:val="22"/>
          <w:szCs w:val="22"/>
          <w:rtl/>
        </w:rPr>
        <w:t xml:space="preserve"> </w:t>
      </w:r>
      <w:r w:rsidRPr="00D2245A">
        <w:rPr>
          <w:rFonts w:ascii="Amiri" w:hAnsi="Amiri" w:cs="Amiri"/>
          <w:sz w:val="22"/>
          <w:szCs w:val="22"/>
          <w:rtl/>
        </w:rPr>
        <w:t xml:space="preserve">سنن </w:t>
      </w:r>
      <w:r w:rsidR="000211D0" w:rsidRPr="00D2245A">
        <w:rPr>
          <w:rFonts w:ascii="Amiri" w:hAnsi="Amiri" w:cs="Amiri"/>
          <w:sz w:val="22"/>
          <w:szCs w:val="22"/>
          <w:rtl/>
          <w:lang w:bidi="ar-LY"/>
        </w:rPr>
        <w:t>أبي داود</w:t>
      </w:r>
      <w:r w:rsidRPr="00D2245A">
        <w:rPr>
          <w:rFonts w:ascii="Amiri" w:hAnsi="Amiri" w:cs="Amiri"/>
          <w:sz w:val="22"/>
          <w:szCs w:val="22"/>
          <w:rtl/>
          <w:lang w:bidi="ar-LY"/>
        </w:rPr>
        <w:t>،</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كتاب</w:t>
      </w:r>
      <w:r w:rsidR="000211D0" w:rsidRPr="00D2245A">
        <w:rPr>
          <w:rFonts w:ascii="Amiri" w:hAnsi="Amiri" w:cs="Amiri"/>
          <w:sz w:val="22"/>
          <w:szCs w:val="22"/>
          <w:rtl/>
          <w:lang w:bidi="ar-LY"/>
        </w:rPr>
        <w:t>:</w:t>
      </w:r>
      <w:r w:rsidRPr="00D2245A">
        <w:rPr>
          <w:rFonts w:ascii="Amiri" w:hAnsi="Amiri" w:cs="Amiri"/>
          <w:sz w:val="22"/>
          <w:szCs w:val="22"/>
          <w:rtl/>
          <w:lang w:bidi="ar-LY"/>
        </w:rPr>
        <w:t xml:space="preserve"> الأدب،</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باب</w:t>
      </w:r>
      <w:r w:rsidR="000211D0" w:rsidRPr="00D2245A">
        <w:rPr>
          <w:rFonts w:ascii="Amiri" w:hAnsi="Amiri" w:cs="Amiri"/>
          <w:sz w:val="22"/>
          <w:szCs w:val="22"/>
          <w:rtl/>
          <w:lang w:bidi="ar-LY"/>
        </w:rPr>
        <w:t>: ما يقال عند الغضب</w:t>
      </w:r>
      <w:r w:rsidRPr="00D2245A">
        <w:rPr>
          <w:rFonts w:ascii="Amiri" w:hAnsi="Amiri" w:cs="Amiri"/>
          <w:sz w:val="22"/>
          <w:szCs w:val="22"/>
          <w:rtl/>
          <w:lang w:bidi="ar-LY"/>
        </w:rPr>
        <w:t>،</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ج</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4، ص</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249، رقم</w:t>
      </w:r>
      <w:r w:rsidR="000211D0" w:rsidRPr="00D2245A">
        <w:rPr>
          <w:rFonts w:ascii="Amiri" w:hAnsi="Amiri" w:cs="Amiri"/>
          <w:sz w:val="22"/>
          <w:szCs w:val="22"/>
          <w:rtl/>
          <w:lang w:bidi="ar-LY"/>
        </w:rPr>
        <w:t>: (4782)</w:t>
      </w:r>
      <w:r w:rsidRPr="00D2245A">
        <w:rPr>
          <w:rFonts w:ascii="Amiri" w:hAnsi="Amiri" w:cs="Amiri"/>
          <w:sz w:val="22"/>
          <w:szCs w:val="22"/>
          <w:rtl/>
          <w:lang w:bidi="ar-LY"/>
        </w:rPr>
        <w:t>،</w:t>
      </w:r>
      <w:r w:rsidR="00D076B7" w:rsidRPr="00D2245A">
        <w:rPr>
          <w:rFonts w:ascii="Amiri" w:hAnsi="Amiri" w:cs="Amiri"/>
          <w:sz w:val="22"/>
          <w:szCs w:val="22"/>
          <w:rtl/>
          <w:lang w:bidi="ar-LY"/>
        </w:rPr>
        <w:t xml:space="preserve"> وصححه الألباني.</w:t>
      </w:r>
    </w:p>
  </w:footnote>
  <w:footnote w:id="108">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سنن الترمذي،</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باب</w:t>
      </w:r>
      <w:r w:rsidR="000211D0" w:rsidRPr="00D2245A">
        <w:rPr>
          <w:rFonts w:ascii="Amiri" w:hAnsi="Amiri" w:cs="Amiri"/>
          <w:sz w:val="22"/>
          <w:szCs w:val="22"/>
          <w:rtl/>
          <w:lang w:bidi="ar-LY"/>
        </w:rPr>
        <w:t>:</w:t>
      </w:r>
      <w:r w:rsidRPr="00D2245A">
        <w:rPr>
          <w:rFonts w:ascii="Amiri" w:hAnsi="Amiri" w:cs="Amiri"/>
          <w:sz w:val="22"/>
          <w:szCs w:val="22"/>
          <w:rtl/>
          <w:lang w:bidi="ar-LY"/>
        </w:rPr>
        <w:t xml:space="preserve"> ما جاء ما أخبر النبي </w:t>
      </w:r>
      <w:r w:rsidRPr="00D2245A">
        <w:rPr>
          <w:rFonts w:ascii="Amiri" w:hAnsi="Amiri" w:cs="Amiri"/>
          <w:sz w:val="22"/>
          <w:szCs w:val="22"/>
          <w:lang w:bidi="ar-LY"/>
        </w:rPr>
        <w:sym w:font="AGA Arabesque" w:char="F072"/>
      </w:r>
      <w:r w:rsidRPr="00D2245A">
        <w:rPr>
          <w:rFonts w:ascii="Amiri" w:hAnsi="Amiri" w:cs="Amiri"/>
          <w:sz w:val="22"/>
          <w:szCs w:val="22"/>
          <w:rtl/>
          <w:lang w:bidi="ar-LY"/>
        </w:rPr>
        <w:t xml:space="preserve"> أ</w:t>
      </w:r>
      <w:r w:rsidR="000211D0" w:rsidRPr="00D2245A">
        <w:rPr>
          <w:rFonts w:ascii="Amiri" w:hAnsi="Amiri" w:cs="Amiri"/>
          <w:sz w:val="22"/>
          <w:szCs w:val="22"/>
          <w:rtl/>
          <w:lang w:bidi="ar-LY"/>
        </w:rPr>
        <w:t>ص</w:t>
      </w:r>
      <w:r w:rsidRPr="00D2245A">
        <w:rPr>
          <w:rFonts w:ascii="Amiri" w:hAnsi="Amiri" w:cs="Amiri"/>
          <w:sz w:val="22"/>
          <w:szCs w:val="22"/>
          <w:rtl/>
          <w:lang w:bidi="ar-LY"/>
        </w:rPr>
        <w:t>حابه بما هو كائن على يوم القيامة،</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ج</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4،</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ص</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54، رقم</w:t>
      </w:r>
      <w:r w:rsidR="000211D0" w:rsidRPr="00D2245A">
        <w:rPr>
          <w:rFonts w:ascii="Amiri" w:hAnsi="Amiri" w:cs="Amiri"/>
          <w:sz w:val="22"/>
          <w:szCs w:val="22"/>
          <w:rtl/>
          <w:lang w:bidi="ar-LY"/>
        </w:rPr>
        <w:t>:</w:t>
      </w:r>
      <w:r w:rsidRPr="00D2245A">
        <w:rPr>
          <w:rFonts w:ascii="Amiri" w:hAnsi="Amiri" w:cs="Amiri"/>
          <w:sz w:val="22"/>
          <w:szCs w:val="22"/>
          <w:rtl/>
          <w:lang w:bidi="ar-LY"/>
        </w:rPr>
        <w:t xml:space="preserve"> (2991)،</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حديث حسن</w:t>
      </w:r>
      <w:r w:rsidR="000211D0" w:rsidRPr="00D2245A">
        <w:rPr>
          <w:rFonts w:ascii="Amiri" w:hAnsi="Amiri" w:cs="Amiri"/>
          <w:sz w:val="22"/>
          <w:szCs w:val="22"/>
          <w:rtl/>
          <w:lang w:bidi="ar-LY"/>
        </w:rPr>
        <w:t>.</w:t>
      </w:r>
      <w:r w:rsidRPr="00D2245A">
        <w:rPr>
          <w:rFonts w:ascii="Amiri" w:hAnsi="Amiri" w:cs="Amiri"/>
          <w:sz w:val="22"/>
          <w:szCs w:val="22"/>
          <w:rtl/>
          <w:lang w:bidi="ar-LY"/>
        </w:rPr>
        <w:t xml:space="preserve"> </w:t>
      </w:r>
    </w:p>
  </w:footnote>
  <w:footnote w:id="109">
    <w:p w:rsidR="00700226" w:rsidRPr="00D2245A" w:rsidRDefault="00700226" w:rsidP="00D2245A">
      <w:pPr>
        <w:pStyle w:val="a3"/>
        <w:jc w:val="both"/>
        <w:rPr>
          <w:rFonts w:ascii="Amiri" w:hAnsi="Amiri" w:cs="Amiri"/>
          <w:sz w:val="22"/>
          <w:szCs w:val="22"/>
          <w:rtl/>
          <w:lang w:bidi="ar-LY"/>
        </w:rPr>
      </w:pPr>
      <w:r w:rsidRPr="00D2245A">
        <w:rPr>
          <w:rFonts w:ascii="Amiri" w:hAnsi="Amiri" w:cs="Amiri"/>
          <w:sz w:val="22"/>
          <w:szCs w:val="22"/>
          <w:vertAlign w:val="superscript"/>
        </w:rPr>
        <w:t>(</w:t>
      </w:r>
      <w:r w:rsidRPr="00D2245A">
        <w:rPr>
          <w:rStyle w:val="a4"/>
          <w:rFonts w:ascii="Amiri" w:hAnsi="Amiri" w:cs="Amiri"/>
          <w:sz w:val="22"/>
          <w:szCs w:val="22"/>
        </w:rPr>
        <w:footnoteRef/>
      </w:r>
      <w:r w:rsidRPr="00D2245A">
        <w:rPr>
          <w:rFonts w:ascii="Amiri" w:hAnsi="Amiri" w:cs="Amiri"/>
          <w:sz w:val="22"/>
          <w:szCs w:val="22"/>
          <w:vertAlign w:val="superscript"/>
        </w:rPr>
        <w:t>)</w:t>
      </w:r>
      <w:r w:rsidRPr="00D2245A">
        <w:rPr>
          <w:rFonts w:ascii="Amiri" w:hAnsi="Amiri" w:cs="Amiri"/>
          <w:sz w:val="22"/>
          <w:szCs w:val="22"/>
          <w:rtl/>
        </w:rPr>
        <w:t xml:space="preserve"> </w:t>
      </w:r>
      <w:r w:rsidRPr="00D2245A">
        <w:rPr>
          <w:rFonts w:ascii="Amiri" w:hAnsi="Amiri" w:cs="Amiri"/>
          <w:sz w:val="22"/>
          <w:szCs w:val="22"/>
          <w:rtl/>
          <w:lang w:bidi="ar-LY"/>
        </w:rPr>
        <w:t>صحيح مسلم، كتاب</w:t>
      </w:r>
      <w:r w:rsidR="000211D0" w:rsidRPr="00D2245A">
        <w:rPr>
          <w:rFonts w:ascii="Amiri" w:hAnsi="Amiri" w:cs="Amiri"/>
          <w:sz w:val="22"/>
          <w:szCs w:val="22"/>
          <w:rtl/>
          <w:lang w:bidi="ar-LY"/>
        </w:rPr>
        <w:t>: الذكر والدعاء والتوبة</w:t>
      </w:r>
      <w:r w:rsidRPr="00D2245A">
        <w:rPr>
          <w:rFonts w:ascii="Amiri" w:hAnsi="Amiri" w:cs="Amiri"/>
          <w:sz w:val="22"/>
          <w:szCs w:val="22"/>
          <w:rtl/>
          <w:lang w:bidi="ar-LY"/>
        </w:rPr>
        <w:t>،</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باب:</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التعوذ من شر</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ما عمل ومن شر</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ما لم يعمل ،</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ج</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4، ص</w:t>
      </w:r>
      <w:r w:rsidR="000211D0" w:rsidRPr="00D2245A">
        <w:rPr>
          <w:rFonts w:ascii="Amiri" w:hAnsi="Amiri" w:cs="Amiri"/>
          <w:sz w:val="22"/>
          <w:szCs w:val="22"/>
          <w:rtl/>
          <w:lang w:bidi="ar-LY"/>
        </w:rPr>
        <w:t xml:space="preserve">: </w:t>
      </w:r>
      <w:r w:rsidRPr="00D2245A">
        <w:rPr>
          <w:rFonts w:ascii="Amiri" w:hAnsi="Amiri" w:cs="Amiri"/>
          <w:sz w:val="22"/>
          <w:szCs w:val="22"/>
          <w:rtl/>
          <w:lang w:bidi="ar-LY"/>
        </w:rPr>
        <w:t>2088، رقم</w:t>
      </w:r>
      <w:r w:rsidR="000211D0" w:rsidRPr="00D2245A">
        <w:rPr>
          <w:rFonts w:ascii="Amiri" w:hAnsi="Amiri" w:cs="Amiri"/>
          <w:sz w:val="22"/>
          <w:szCs w:val="22"/>
          <w:rtl/>
          <w:lang w:bidi="ar-LY"/>
        </w:rPr>
        <w:t>:</w:t>
      </w:r>
      <w:r w:rsidRPr="00D2245A">
        <w:rPr>
          <w:rFonts w:ascii="Amiri" w:hAnsi="Amiri" w:cs="Amiri"/>
          <w:sz w:val="22"/>
          <w:szCs w:val="22"/>
          <w:rtl/>
          <w:lang w:bidi="ar-LY"/>
        </w:rPr>
        <w:t xml:space="preserve"> (2722)</w:t>
      </w:r>
      <w:r w:rsidR="000211D0" w:rsidRPr="00D2245A">
        <w:rPr>
          <w:rFonts w:ascii="Amiri" w:hAnsi="Amiri" w:cs="Amiri"/>
          <w:sz w:val="22"/>
          <w:szCs w:val="22"/>
          <w:rtl/>
          <w:lang w:bidi="ar-LY"/>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3D9" w:rsidRPr="00D413D9" w:rsidRDefault="00D413D9">
    <w:pPr>
      <w:pStyle w:val="a5"/>
      <w:rPr>
        <w:rFonts w:ascii="Amiri" w:hAnsi="Amiri" w:cs="Amiri"/>
        <w:sz w:val="26"/>
        <w:szCs w:val="26"/>
      </w:rPr>
    </w:pPr>
    <w:r w:rsidRPr="00F35AC3">
      <w:rPr>
        <w:rFonts w:ascii="Traditional Arabic" w:hAnsi="Traditional Arabic" w:cs="Traditional Arabic"/>
        <w:sz w:val="26"/>
        <w:szCs w:val="26"/>
        <w:rtl/>
      </w:rPr>
      <w:t>ــــ</w:t>
    </w:r>
    <w:r w:rsidR="00F35AC3">
      <w:rPr>
        <w:rFonts w:ascii="Traditional Arabic" w:hAnsi="Traditional Arabic" w:cs="Traditional Arabic" w:hint="cs"/>
        <w:sz w:val="26"/>
        <w:szCs w:val="26"/>
        <w:rtl/>
      </w:rPr>
      <w:t>ـــــــــــــــــــــــــــــــ</w:t>
    </w:r>
    <w:r w:rsidRPr="00F35AC3">
      <w:rPr>
        <w:rFonts w:ascii="Traditional Arabic" w:hAnsi="Traditional Arabic" w:cs="Traditional Arabic"/>
        <w:sz w:val="26"/>
        <w:szCs w:val="26"/>
        <w:rtl/>
      </w:rPr>
      <w:t>ــ</w:t>
    </w:r>
    <w:r w:rsidRPr="00D413D9">
      <w:rPr>
        <w:rFonts w:ascii="Amiri" w:hAnsi="Amiri" w:cs="Amiri"/>
        <w:sz w:val="26"/>
        <w:szCs w:val="26"/>
        <w:rtl/>
      </w:rPr>
      <w:t xml:space="preserve"> </w:t>
    </w:r>
    <w:r w:rsidRPr="00D413D9">
      <w:rPr>
        <w:rFonts w:ascii="Amiri" w:hAnsi="Amiri" w:cs="Amiri"/>
        <w:b/>
        <w:bCs/>
        <w:sz w:val="26"/>
        <w:szCs w:val="26"/>
        <w:rtl/>
      </w:rPr>
      <w:t xml:space="preserve">منهج الرّسول </w:t>
    </w:r>
    <w:r w:rsidRPr="00D413D9">
      <w:rPr>
        <w:rFonts w:ascii="Amiri" w:hAnsi="Amiri" w:cs="Amiri"/>
        <w:b/>
        <w:bCs/>
        <w:sz w:val="26"/>
        <w:szCs w:val="26"/>
      </w:rPr>
      <w:sym w:font="AGA Arabesque" w:char="F065"/>
    </w:r>
    <w:r w:rsidRPr="00D413D9">
      <w:rPr>
        <w:rFonts w:ascii="Amiri" w:hAnsi="Amiri" w:cs="Amiri"/>
        <w:b/>
        <w:bCs/>
        <w:sz w:val="26"/>
        <w:szCs w:val="26"/>
        <w:rtl/>
      </w:rPr>
      <w:t xml:space="preserve"> في تعزيز القيم</w:t>
    </w:r>
    <w:r w:rsidRPr="00D413D9">
      <w:rPr>
        <w:rFonts w:ascii="Amiri" w:hAnsi="Amiri" w:cs="Amiri"/>
        <w:sz w:val="26"/>
        <w:szCs w:val="26"/>
        <w:rtl/>
      </w:rPr>
      <w:t xml:space="preserve"> </w:t>
    </w:r>
    <w:r w:rsidRPr="00F35AC3">
      <w:rPr>
        <w:rFonts w:ascii="Traditional Arabic" w:hAnsi="Traditional Arabic" w:cs="Traditional Arabic"/>
        <w:sz w:val="26"/>
        <w:szCs w:val="26"/>
        <w:rtl/>
      </w:rPr>
      <w:t>ـــــــــــــــ</w:t>
    </w:r>
    <w:r w:rsidR="00F35AC3">
      <w:rPr>
        <w:rFonts w:ascii="Traditional Arabic" w:hAnsi="Traditional Arabic" w:cs="Traditional Arabic" w:hint="cs"/>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F35AC3">
      <w:rPr>
        <w:rFonts w:ascii="Traditional Arabic" w:hAnsi="Traditional Arabic" w:cs="Traditional Arabic"/>
        <w:sz w:val="26"/>
        <w:szCs w:val="26"/>
        <w:rtl/>
      </w:rPr>
      <w:t>ـــــــــــــــــ</w:t>
    </w:r>
    <w:r w:rsidRPr="00D413D9">
      <w:rPr>
        <w:rFonts w:ascii="Amiri" w:hAnsi="Amiri" w:cs="Amiri"/>
        <w:sz w:val="26"/>
        <w:szCs w:val="26"/>
        <w:rtl/>
      </w:rPr>
      <w:t xml:space="preserve"> </w:t>
    </w:r>
    <w:r w:rsidRPr="00D413D9">
      <w:rPr>
        <w:rFonts w:ascii="Amiri" w:hAnsi="Amiri" w:cs="Amiri"/>
        <w:sz w:val="24"/>
        <w:szCs w:val="24"/>
        <w:rtl/>
      </w:rPr>
      <w:t xml:space="preserve">مجلّة أصول الدّين/ ع5 </w:t>
    </w:r>
    <w:r w:rsidRPr="00F35AC3">
      <w:rPr>
        <w:rFonts w:ascii="Traditional Arabic" w:hAnsi="Traditional Arabic" w:cs="Traditional Arabic"/>
        <w:sz w:val="26"/>
        <w:szCs w:val="26"/>
        <w:rtl/>
      </w:rPr>
      <w:t>ــــــ</w:t>
    </w:r>
    <w:r w:rsidR="00F35AC3">
      <w:rPr>
        <w:rFonts w:ascii="Traditional Arabic" w:hAnsi="Traditional Arabic" w:cs="Traditional Arabic" w:hint="cs"/>
        <w:sz w:val="26"/>
        <w:szCs w:val="26"/>
        <w:rtl/>
      </w:rPr>
      <w:t>ــــــــــــــــــــــــــــ</w:t>
    </w:r>
    <w:r w:rsidRPr="00F35AC3">
      <w:rPr>
        <w:rFonts w:ascii="Traditional Arabic" w:hAnsi="Traditional Arabic" w:cs="Traditional Arabic"/>
        <w:sz w:val="26"/>
        <w:szCs w:val="26"/>
        <w:rtl/>
      </w:rPr>
      <w:t>ــــ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2F4D"/>
    <w:multiLevelType w:val="hybridMultilevel"/>
    <w:tmpl w:val="6094AAA4"/>
    <w:lvl w:ilvl="0" w:tplc="BF4AF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03799"/>
    <w:multiLevelType w:val="hybridMultilevel"/>
    <w:tmpl w:val="D62A8BA0"/>
    <w:lvl w:ilvl="0" w:tplc="471EE12C">
      <w:numFmt w:val="bullet"/>
      <w:lvlText w:val="-"/>
      <w:lvlJc w:val="left"/>
      <w:pPr>
        <w:ind w:left="675" w:hanging="360"/>
      </w:pPr>
      <w:rPr>
        <w:rFonts w:ascii="Simplified Arabic" w:eastAsiaTheme="minorHAnsi" w:hAnsi="Simplified Arabic" w:cs="Simplified Arabic"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80"/>
    <w:rsid w:val="000001B7"/>
    <w:rsid w:val="00010B4B"/>
    <w:rsid w:val="0001164B"/>
    <w:rsid w:val="00014295"/>
    <w:rsid w:val="00015476"/>
    <w:rsid w:val="00015F31"/>
    <w:rsid w:val="000211D0"/>
    <w:rsid w:val="00030D45"/>
    <w:rsid w:val="0003239E"/>
    <w:rsid w:val="0003323E"/>
    <w:rsid w:val="00033354"/>
    <w:rsid w:val="0003579D"/>
    <w:rsid w:val="0003630B"/>
    <w:rsid w:val="00037DD0"/>
    <w:rsid w:val="00043EF0"/>
    <w:rsid w:val="00044392"/>
    <w:rsid w:val="000463B3"/>
    <w:rsid w:val="000464D9"/>
    <w:rsid w:val="000525E9"/>
    <w:rsid w:val="000529C9"/>
    <w:rsid w:val="0005794A"/>
    <w:rsid w:val="00057EB7"/>
    <w:rsid w:val="00060E7D"/>
    <w:rsid w:val="0006252F"/>
    <w:rsid w:val="00063885"/>
    <w:rsid w:val="00065C67"/>
    <w:rsid w:val="00066086"/>
    <w:rsid w:val="00071D26"/>
    <w:rsid w:val="00072610"/>
    <w:rsid w:val="00074E3F"/>
    <w:rsid w:val="000753CC"/>
    <w:rsid w:val="00081172"/>
    <w:rsid w:val="0008281F"/>
    <w:rsid w:val="000828E8"/>
    <w:rsid w:val="00083431"/>
    <w:rsid w:val="00083713"/>
    <w:rsid w:val="00090F04"/>
    <w:rsid w:val="000911F9"/>
    <w:rsid w:val="00091611"/>
    <w:rsid w:val="00095BC1"/>
    <w:rsid w:val="000963CB"/>
    <w:rsid w:val="000A3CAB"/>
    <w:rsid w:val="000A6D6E"/>
    <w:rsid w:val="000B0202"/>
    <w:rsid w:val="000B1B41"/>
    <w:rsid w:val="000B56E0"/>
    <w:rsid w:val="000C047D"/>
    <w:rsid w:val="000C0F3B"/>
    <w:rsid w:val="000C149D"/>
    <w:rsid w:val="000C22C5"/>
    <w:rsid w:val="000C4F6E"/>
    <w:rsid w:val="000C5645"/>
    <w:rsid w:val="000C6331"/>
    <w:rsid w:val="000C6EBA"/>
    <w:rsid w:val="000D47F7"/>
    <w:rsid w:val="000D626B"/>
    <w:rsid w:val="000D67A8"/>
    <w:rsid w:val="000D6B81"/>
    <w:rsid w:val="000D79B2"/>
    <w:rsid w:val="000E06F1"/>
    <w:rsid w:val="000E1FC1"/>
    <w:rsid w:val="000E2676"/>
    <w:rsid w:val="000E2BE5"/>
    <w:rsid w:val="000E4885"/>
    <w:rsid w:val="000E54D0"/>
    <w:rsid w:val="000E6EC2"/>
    <w:rsid w:val="000E7320"/>
    <w:rsid w:val="000F09EC"/>
    <w:rsid w:val="000F38AA"/>
    <w:rsid w:val="000F3E10"/>
    <w:rsid w:val="000F4441"/>
    <w:rsid w:val="0010393C"/>
    <w:rsid w:val="0010409D"/>
    <w:rsid w:val="00105E51"/>
    <w:rsid w:val="00107271"/>
    <w:rsid w:val="00111F3B"/>
    <w:rsid w:val="00112644"/>
    <w:rsid w:val="001143CF"/>
    <w:rsid w:val="00114B89"/>
    <w:rsid w:val="0011669A"/>
    <w:rsid w:val="00121661"/>
    <w:rsid w:val="00122990"/>
    <w:rsid w:val="001304EC"/>
    <w:rsid w:val="001309B0"/>
    <w:rsid w:val="00131220"/>
    <w:rsid w:val="00132DB2"/>
    <w:rsid w:val="00134724"/>
    <w:rsid w:val="00136731"/>
    <w:rsid w:val="001412D3"/>
    <w:rsid w:val="00143B8C"/>
    <w:rsid w:val="00150ED4"/>
    <w:rsid w:val="00152938"/>
    <w:rsid w:val="001562C5"/>
    <w:rsid w:val="0015684B"/>
    <w:rsid w:val="00157097"/>
    <w:rsid w:val="00162672"/>
    <w:rsid w:val="00162F26"/>
    <w:rsid w:val="001640E5"/>
    <w:rsid w:val="0016708B"/>
    <w:rsid w:val="00170164"/>
    <w:rsid w:val="00170171"/>
    <w:rsid w:val="001733B7"/>
    <w:rsid w:val="00174E24"/>
    <w:rsid w:val="0017616C"/>
    <w:rsid w:val="00181E06"/>
    <w:rsid w:val="00182EEA"/>
    <w:rsid w:val="00183ED3"/>
    <w:rsid w:val="001845CD"/>
    <w:rsid w:val="00185383"/>
    <w:rsid w:val="00185507"/>
    <w:rsid w:val="00185E04"/>
    <w:rsid w:val="00191AA2"/>
    <w:rsid w:val="0019499C"/>
    <w:rsid w:val="0019772F"/>
    <w:rsid w:val="001A60C8"/>
    <w:rsid w:val="001A765A"/>
    <w:rsid w:val="001A77CC"/>
    <w:rsid w:val="001A790F"/>
    <w:rsid w:val="001B0231"/>
    <w:rsid w:val="001B161C"/>
    <w:rsid w:val="001B27A4"/>
    <w:rsid w:val="001B2C95"/>
    <w:rsid w:val="001C0FFA"/>
    <w:rsid w:val="001C1A75"/>
    <w:rsid w:val="001C1E47"/>
    <w:rsid w:val="001C4670"/>
    <w:rsid w:val="001C59C9"/>
    <w:rsid w:val="001C63F5"/>
    <w:rsid w:val="001C74B7"/>
    <w:rsid w:val="001D22D9"/>
    <w:rsid w:val="001D22F0"/>
    <w:rsid w:val="001D3A7C"/>
    <w:rsid w:val="001E31BF"/>
    <w:rsid w:val="001F1210"/>
    <w:rsid w:val="001F19C8"/>
    <w:rsid w:val="001F467B"/>
    <w:rsid w:val="002010E3"/>
    <w:rsid w:val="00205E82"/>
    <w:rsid w:val="00205F0B"/>
    <w:rsid w:val="00211625"/>
    <w:rsid w:val="00211885"/>
    <w:rsid w:val="00217C61"/>
    <w:rsid w:val="00227E6A"/>
    <w:rsid w:val="002324C4"/>
    <w:rsid w:val="0023702E"/>
    <w:rsid w:val="00243542"/>
    <w:rsid w:val="002512C9"/>
    <w:rsid w:val="0025153F"/>
    <w:rsid w:val="00252A80"/>
    <w:rsid w:val="002550DD"/>
    <w:rsid w:val="00257C99"/>
    <w:rsid w:val="00260059"/>
    <w:rsid w:val="002608E0"/>
    <w:rsid w:val="00260CDB"/>
    <w:rsid w:val="00261622"/>
    <w:rsid w:val="00264169"/>
    <w:rsid w:val="002641E8"/>
    <w:rsid w:val="00264E19"/>
    <w:rsid w:val="00272FCD"/>
    <w:rsid w:val="00274B11"/>
    <w:rsid w:val="002753A6"/>
    <w:rsid w:val="0027649F"/>
    <w:rsid w:val="002777F4"/>
    <w:rsid w:val="0028112B"/>
    <w:rsid w:val="00282078"/>
    <w:rsid w:val="00282EFD"/>
    <w:rsid w:val="00286382"/>
    <w:rsid w:val="0028650E"/>
    <w:rsid w:val="0028699D"/>
    <w:rsid w:val="00290AF1"/>
    <w:rsid w:val="00290CB1"/>
    <w:rsid w:val="00295E78"/>
    <w:rsid w:val="00296C0C"/>
    <w:rsid w:val="00296E5C"/>
    <w:rsid w:val="0029761D"/>
    <w:rsid w:val="002A02EE"/>
    <w:rsid w:val="002A0B1D"/>
    <w:rsid w:val="002A20C9"/>
    <w:rsid w:val="002A4171"/>
    <w:rsid w:val="002B24B5"/>
    <w:rsid w:val="002B3578"/>
    <w:rsid w:val="002B4184"/>
    <w:rsid w:val="002B6A05"/>
    <w:rsid w:val="002B6C82"/>
    <w:rsid w:val="002C2221"/>
    <w:rsid w:val="002C39D2"/>
    <w:rsid w:val="002C4500"/>
    <w:rsid w:val="002C4D9F"/>
    <w:rsid w:val="002C6407"/>
    <w:rsid w:val="002C7020"/>
    <w:rsid w:val="002C7DD1"/>
    <w:rsid w:val="002D0689"/>
    <w:rsid w:val="002D2231"/>
    <w:rsid w:val="002D2958"/>
    <w:rsid w:val="002D5BB4"/>
    <w:rsid w:val="002D7159"/>
    <w:rsid w:val="002E4B6F"/>
    <w:rsid w:val="002E5451"/>
    <w:rsid w:val="002E5D1C"/>
    <w:rsid w:val="002E6906"/>
    <w:rsid w:val="002F2064"/>
    <w:rsid w:val="002F2C56"/>
    <w:rsid w:val="002F3AD6"/>
    <w:rsid w:val="002F7594"/>
    <w:rsid w:val="00303777"/>
    <w:rsid w:val="00311F67"/>
    <w:rsid w:val="003227AB"/>
    <w:rsid w:val="00327055"/>
    <w:rsid w:val="00331FD2"/>
    <w:rsid w:val="003377E1"/>
    <w:rsid w:val="00340F67"/>
    <w:rsid w:val="00342EAB"/>
    <w:rsid w:val="003468FF"/>
    <w:rsid w:val="00356632"/>
    <w:rsid w:val="00364453"/>
    <w:rsid w:val="00367D4C"/>
    <w:rsid w:val="0037174A"/>
    <w:rsid w:val="00371CAA"/>
    <w:rsid w:val="00372AC4"/>
    <w:rsid w:val="00372ACF"/>
    <w:rsid w:val="00374119"/>
    <w:rsid w:val="00375AAC"/>
    <w:rsid w:val="00375E5D"/>
    <w:rsid w:val="00381A10"/>
    <w:rsid w:val="00381AE0"/>
    <w:rsid w:val="0038483C"/>
    <w:rsid w:val="00386595"/>
    <w:rsid w:val="00390EEF"/>
    <w:rsid w:val="00392306"/>
    <w:rsid w:val="0039427B"/>
    <w:rsid w:val="00394D38"/>
    <w:rsid w:val="00396632"/>
    <w:rsid w:val="00396E09"/>
    <w:rsid w:val="003A1BF2"/>
    <w:rsid w:val="003A3249"/>
    <w:rsid w:val="003A3E72"/>
    <w:rsid w:val="003A7777"/>
    <w:rsid w:val="003B021E"/>
    <w:rsid w:val="003C0B8C"/>
    <w:rsid w:val="003C22CB"/>
    <w:rsid w:val="003C3324"/>
    <w:rsid w:val="003C5BA8"/>
    <w:rsid w:val="003C785E"/>
    <w:rsid w:val="003D051E"/>
    <w:rsid w:val="003D1816"/>
    <w:rsid w:val="003D64E7"/>
    <w:rsid w:val="003E16E6"/>
    <w:rsid w:val="003E4136"/>
    <w:rsid w:val="003F0A5C"/>
    <w:rsid w:val="003F2A44"/>
    <w:rsid w:val="003F39B1"/>
    <w:rsid w:val="003F56A7"/>
    <w:rsid w:val="003F7465"/>
    <w:rsid w:val="003F7F88"/>
    <w:rsid w:val="00400913"/>
    <w:rsid w:val="004020FB"/>
    <w:rsid w:val="00402976"/>
    <w:rsid w:val="00402FEF"/>
    <w:rsid w:val="0040341B"/>
    <w:rsid w:val="00404355"/>
    <w:rsid w:val="0040710D"/>
    <w:rsid w:val="0041001E"/>
    <w:rsid w:val="00414D26"/>
    <w:rsid w:val="004154FC"/>
    <w:rsid w:val="004204F3"/>
    <w:rsid w:val="00427550"/>
    <w:rsid w:val="00431471"/>
    <w:rsid w:val="00433B18"/>
    <w:rsid w:val="00440054"/>
    <w:rsid w:val="0044024D"/>
    <w:rsid w:val="00442A5D"/>
    <w:rsid w:val="00445532"/>
    <w:rsid w:val="00446229"/>
    <w:rsid w:val="004608E0"/>
    <w:rsid w:val="00466424"/>
    <w:rsid w:val="004704A4"/>
    <w:rsid w:val="00470CE1"/>
    <w:rsid w:val="0047570A"/>
    <w:rsid w:val="0048180C"/>
    <w:rsid w:val="0048227B"/>
    <w:rsid w:val="00482CC2"/>
    <w:rsid w:val="0048357A"/>
    <w:rsid w:val="00484BA7"/>
    <w:rsid w:val="00490E77"/>
    <w:rsid w:val="0049476F"/>
    <w:rsid w:val="00495A11"/>
    <w:rsid w:val="00496D28"/>
    <w:rsid w:val="004A062C"/>
    <w:rsid w:val="004A3531"/>
    <w:rsid w:val="004A3DAF"/>
    <w:rsid w:val="004A4924"/>
    <w:rsid w:val="004A66A0"/>
    <w:rsid w:val="004A7DF8"/>
    <w:rsid w:val="004B0F58"/>
    <w:rsid w:val="004B133A"/>
    <w:rsid w:val="004B1C7F"/>
    <w:rsid w:val="004C0639"/>
    <w:rsid w:val="004C1CFF"/>
    <w:rsid w:val="004C6D47"/>
    <w:rsid w:val="004D09BB"/>
    <w:rsid w:val="004D0E75"/>
    <w:rsid w:val="004D1C4D"/>
    <w:rsid w:val="004D329C"/>
    <w:rsid w:val="004D6339"/>
    <w:rsid w:val="004E05B6"/>
    <w:rsid w:val="004E1060"/>
    <w:rsid w:val="004E194A"/>
    <w:rsid w:val="004E3FC6"/>
    <w:rsid w:val="004E60C2"/>
    <w:rsid w:val="004F1687"/>
    <w:rsid w:val="004F3DD2"/>
    <w:rsid w:val="004F6F56"/>
    <w:rsid w:val="004F7E6F"/>
    <w:rsid w:val="005021D8"/>
    <w:rsid w:val="00502CF4"/>
    <w:rsid w:val="0050388A"/>
    <w:rsid w:val="00504D9F"/>
    <w:rsid w:val="00510C1E"/>
    <w:rsid w:val="00512BBC"/>
    <w:rsid w:val="005279A0"/>
    <w:rsid w:val="00531F3E"/>
    <w:rsid w:val="00540AFF"/>
    <w:rsid w:val="00541D94"/>
    <w:rsid w:val="0054207F"/>
    <w:rsid w:val="00542384"/>
    <w:rsid w:val="005457B1"/>
    <w:rsid w:val="00545A3D"/>
    <w:rsid w:val="00550001"/>
    <w:rsid w:val="00551E2F"/>
    <w:rsid w:val="00553A82"/>
    <w:rsid w:val="0055521C"/>
    <w:rsid w:val="00556E88"/>
    <w:rsid w:val="00564F95"/>
    <w:rsid w:val="00570F1F"/>
    <w:rsid w:val="0057104E"/>
    <w:rsid w:val="00571397"/>
    <w:rsid w:val="0057207B"/>
    <w:rsid w:val="00575A8C"/>
    <w:rsid w:val="005858A1"/>
    <w:rsid w:val="005944ED"/>
    <w:rsid w:val="00597830"/>
    <w:rsid w:val="00597A36"/>
    <w:rsid w:val="005A0870"/>
    <w:rsid w:val="005A3D3B"/>
    <w:rsid w:val="005A43E9"/>
    <w:rsid w:val="005B2F42"/>
    <w:rsid w:val="005B3E5A"/>
    <w:rsid w:val="005B5C11"/>
    <w:rsid w:val="005B7E4F"/>
    <w:rsid w:val="005C13F1"/>
    <w:rsid w:val="005C1712"/>
    <w:rsid w:val="005C36F3"/>
    <w:rsid w:val="005C5C93"/>
    <w:rsid w:val="005D0D35"/>
    <w:rsid w:val="005D3BD9"/>
    <w:rsid w:val="005D5DD7"/>
    <w:rsid w:val="005D7E8A"/>
    <w:rsid w:val="005E189F"/>
    <w:rsid w:val="005E338D"/>
    <w:rsid w:val="005E4A26"/>
    <w:rsid w:val="005E4BFD"/>
    <w:rsid w:val="005E7C6B"/>
    <w:rsid w:val="005F08BC"/>
    <w:rsid w:val="005F1651"/>
    <w:rsid w:val="005F55DE"/>
    <w:rsid w:val="005F6192"/>
    <w:rsid w:val="005F7D59"/>
    <w:rsid w:val="00603E91"/>
    <w:rsid w:val="00604ECB"/>
    <w:rsid w:val="00613175"/>
    <w:rsid w:val="00613E0A"/>
    <w:rsid w:val="00614BEA"/>
    <w:rsid w:val="00614CE1"/>
    <w:rsid w:val="00615323"/>
    <w:rsid w:val="00617220"/>
    <w:rsid w:val="00617CF5"/>
    <w:rsid w:val="00622328"/>
    <w:rsid w:val="00622A63"/>
    <w:rsid w:val="00624A1E"/>
    <w:rsid w:val="00630152"/>
    <w:rsid w:val="0063186D"/>
    <w:rsid w:val="00632ACD"/>
    <w:rsid w:val="00633CB3"/>
    <w:rsid w:val="00634351"/>
    <w:rsid w:val="00641982"/>
    <w:rsid w:val="0064585C"/>
    <w:rsid w:val="00645C7E"/>
    <w:rsid w:val="00650716"/>
    <w:rsid w:val="00651D39"/>
    <w:rsid w:val="00653920"/>
    <w:rsid w:val="0065767A"/>
    <w:rsid w:val="00657FB5"/>
    <w:rsid w:val="0066279E"/>
    <w:rsid w:val="0066304F"/>
    <w:rsid w:val="00664195"/>
    <w:rsid w:val="00672116"/>
    <w:rsid w:val="006734C9"/>
    <w:rsid w:val="00677764"/>
    <w:rsid w:val="00677D3C"/>
    <w:rsid w:val="00680059"/>
    <w:rsid w:val="0068099A"/>
    <w:rsid w:val="0068238D"/>
    <w:rsid w:val="006844ED"/>
    <w:rsid w:val="00686755"/>
    <w:rsid w:val="006926AA"/>
    <w:rsid w:val="00694979"/>
    <w:rsid w:val="00695D23"/>
    <w:rsid w:val="00695F2B"/>
    <w:rsid w:val="00696BB2"/>
    <w:rsid w:val="00697749"/>
    <w:rsid w:val="006A211C"/>
    <w:rsid w:val="006A459F"/>
    <w:rsid w:val="006A49BD"/>
    <w:rsid w:val="006A6240"/>
    <w:rsid w:val="006A62C8"/>
    <w:rsid w:val="006B019F"/>
    <w:rsid w:val="006B4BF8"/>
    <w:rsid w:val="006B5C00"/>
    <w:rsid w:val="006B6D5F"/>
    <w:rsid w:val="006B73F3"/>
    <w:rsid w:val="006B7738"/>
    <w:rsid w:val="006C2D7C"/>
    <w:rsid w:val="006C366F"/>
    <w:rsid w:val="006C463A"/>
    <w:rsid w:val="006C5E14"/>
    <w:rsid w:val="006D7192"/>
    <w:rsid w:val="006E01F2"/>
    <w:rsid w:val="006E5545"/>
    <w:rsid w:val="006E56C9"/>
    <w:rsid w:val="006F17D5"/>
    <w:rsid w:val="006F1CB1"/>
    <w:rsid w:val="006F2978"/>
    <w:rsid w:val="006F51C9"/>
    <w:rsid w:val="006F6698"/>
    <w:rsid w:val="006F6BF3"/>
    <w:rsid w:val="006F73B4"/>
    <w:rsid w:val="006F7687"/>
    <w:rsid w:val="00700226"/>
    <w:rsid w:val="007037E9"/>
    <w:rsid w:val="0070624F"/>
    <w:rsid w:val="007072ED"/>
    <w:rsid w:val="00710614"/>
    <w:rsid w:val="00710AED"/>
    <w:rsid w:val="007141B3"/>
    <w:rsid w:val="007166CD"/>
    <w:rsid w:val="00730983"/>
    <w:rsid w:val="00734B80"/>
    <w:rsid w:val="00735D83"/>
    <w:rsid w:val="0074301F"/>
    <w:rsid w:val="00743C94"/>
    <w:rsid w:val="00746771"/>
    <w:rsid w:val="00747BDC"/>
    <w:rsid w:val="00750BCF"/>
    <w:rsid w:val="007528F9"/>
    <w:rsid w:val="00754E84"/>
    <w:rsid w:val="00755D87"/>
    <w:rsid w:val="00757D7E"/>
    <w:rsid w:val="00763F9F"/>
    <w:rsid w:val="0076468A"/>
    <w:rsid w:val="007702AF"/>
    <w:rsid w:val="0077391F"/>
    <w:rsid w:val="007763A4"/>
    <w:rsid w:val="007817F9"/>
    <w:rsid w:val="00781E75"/>
    <w:rsid w:val="0078215D"/>
    <w:rsid w:val="00783BB9"/>
    <w:rsid w:val="00786F78"/>
    <w:rsid w:val="00787CBC"/>
    <w:rsid w:val="0079184F"/>
    <w:rsid w:val="0079455F"/>
    <w:rsid w:val="0079465C"/>
    <w:rsid w:val="00795C2B"/>
    <w:rsid w:val="007963A6"/>
    <w:rsid w:val="007978BF"/>
    <w:rsid w:val="00797B85"/>
    <w:rsid w:val="007A0F60"/>
    <w:rsid w:val="007A10DB"/>
    <w:rsid w:val="007A1872"/>
    <w:rsid w:val="007A5073"/>
    <w:rsid w:val="007A662E"/>
    <w:rsid w:val="007B0C05"/>
    <w:rsid w:val="007B1237"/>
    <w:rsid w:val="007B2885"/>
    <w:rsid w:val="007B3660"/>
    <w:rsid w:val="007B56F1"/>
    <w:rsid w:val="007B6748"/>
    <w:rsid w:val="007B7A27"/>
    <w:rsid w:val="007B7EAF"/>
    <w:rsid w:val="007C078C"/>
    <w:rsid w:val="007C190F"/>
    <w:rsid w:val="007C3A86"/>
    <w:rsid w:val="007C5105"/>
    <w:rsid w:val="007C5B5D"/>
    <w:rsid w:val="007D25AF"/>
    <w:rsid w:val="007D40EE"/>
    <w:rsid w:val="007D4D84"/>
    <w:rsid w:val="007E4959"/>
    <w:rsid w:val="007E7606"/>
    <w:rsid w:val="007F34C6"/>
    <w:rsid w:val="00803CA5"/>
    <w:rsid w:val="0080719F"/>
    <w:rsid w:val="00810288"/>
    <w:rsid w:val="00810E9B"/>
    <w:rsid w:val="008118FD"/>
    <w:rsid w:val="008132D7"/>
    <w:rsid w:val="00816F38"/>
    <w:rsid w:val="0082020A"/>
    <w:rsid w:val="008206C7"/>
    <w:rsid w:val="00822D97"/>
    <w:rsid w:val="008265B2"/>
    <w:rsid w:val="008268D6"/>
    <w:rsid w:val="00827DC3"/>
    <w:rsid w:val="00832187"/>
    <w:rsid w:val="00840EF7"/>
    <w:rsid w:val="008416CD"/>
    <w:rsid w:val="00841D5F"/>
    <w:rsid w:val="008420CE"/>
    <w:rsid w:val="00847119"/>
    <w:rsid w:val="00847DC7"/>
    <w:rsid w:val="00850CEB"/>
    <w:rsid w:val="00854DD1"/>
    <w:rsid w:val="00854DE6"/>
    <w:rsid w:val="0086021D"/>
    <w:rsid w:val="008652DF"/>
    <w:rsid w:val="00865C52"/>
    <w:rsid w:val="00865E06"/>
    <w:rsid w:val="0086797E"/>
    <w:rsid w:val="008771D2"/>
    <w:rsid w:val="00877C20"/>
    <w:rsid w:val="008810B1"/>
    <w:rsid w:val="008834A6"/>
    <w:rsid w:val="00885EE9"/>
    <w:rsid w:val="0088650D"/>
    <w:rsid w:val="00887E47"/>
    <w:rsid w:val="00895341"/>
    <w:rsid w:val="00896B39"/>
    <w:rsid w:val="008A15EE"/>
    <w:rsid w:val="008A532F"/>
    <w:rsid w:val="008A6159"/>
    <w:rsid w:val="008A6D5D"/>
    <w:rsid w:val="008A7724"/>
    <w:rsid w:val="008A7FCA"/>
    <w:rsid w:val="008B2BD7"/>
    <w:rsid w:val="008B3EB1"/>
    <w:rsid w:val="008B6D16"/>
    <w:rsid w:val="008B7E54"/>
    <w:rsid w:val="008C0FF2"/>
    <w:rsid w:val="008C296F"/>
    <w:rsid w:val="008C47BD"/>
    <w:rsid w:val="008C4D84"/>
    <w:rsid w:val="008C5DE5"/>
    <w:rsid w:val="008C5FBF"/>
    <w:rsid w:val="008C6A25"/>
    <w:rsid w:val="008C7164"/>
    <w:rsid w:val="008D2CA0"/>
    <w:rsid w:val="008E5D20"/>
    <w:rsid w:val="008F000E"/>
    <w:rsid w:val="008F301B"/>
    <w:rsid w:val="008F4F82"/>
    <w:rsid w:val="008F57A4"/>
    <w:rsid w:val="00901846"/>
    <w:rsid w:val="00903F4A"/>
    <w:rsid w:val="009069F3"/>
    <w:rsid w:val="0090793E"/>
    <w:rsid w:val="00913EBD"/>
    <w:rsid w:val="00914287"/>
    <w:rsid w:val="00914FAC"/>
    <w:rsid w:val="009167B7"/>
    <w:rsid w:val="00917E72"/>
    <w:rsid w:val="0092191F"/>
    <w:rsid w:val="009236EA"/>
    <w:rsid w:val="00924E89"/>
    <w:rsid w:val="0092550D"/>
    <w:rsid w:val="00926B31"/>
    <w:rsid w:val="009276BE"/>
    <w:rsid w:val="00930E31"/>
    <w:rsid w:val="00932E1B"/>
    <w:rsid w:val="00932FD7"/>
    <w:rsid w:val="00933EF3"/>
    <w:rsid w:val="00936982"/>
    <w:rsid w:val="0094185D"/>
    <w:rsid w:val="00941C5A"/>
    <w:rsid w:val="009429B8"/>
    <w:rsid w:val="00945E9A"/>
    <w:rsid w:val="0094673F"/>
    <w:rsid w:val="009515A5"/>
    <w:rsid w:val="00952A72"/>
    <w:rsid w:val="0095442A"/>
    <w:rsid w:val="00954CB4"/>
    <w:rsid w:val="0095586B"/>
    <w:rsid w:val="009578CC"/>
    <w:rsid w:val="00960172"/>
    <w:rsid w:val="00961909"/>
    <w:rsid w:val="00962FD4"/>
    <w:rsid w:val="009667D8"/>
    <w:rsid w:val="009701D6"/>
    <w:rsid w:val="00971714"/>
    <w:rsid w:val="00973204"/>
    <w:rsid w:val="009766F9"/>
    <w:rsid w:val="00977873"/>
    <w:rsid w:val="009827F7"/>
    <w:rsid w:val="009936F2"/>
    <w:rsid w:val="009939AA"/>
    <w:rsid w:val="0099601E"/>
    <w:rsid w:val="00996DF0"/>
    <w:rsid w:val="00997613"/>
    <w:rsid w:val="009A3AAF"/>
    <w:rsid w:val="009B33CF"/>
    <w:rsid w:val="009B6316"/>
    <w:rsid w:val="009C0A86"/>
    <w:rsid w:val="009C7DFF"/>
    <w:rsid w:val="009D1D33"/>
    <w:rsid w:val="009D232A"/>
    <w:rsid w:val="009E1EA5"/>
    <w:rsid w:val="009E3673"/>
    <w:rsid w:val="009E4D81"/>
    <w:rsid w:val="009E5EFB"/>
    <w:rsid w:val="009E765D"/>
    <w:rsid w:val="009F612D"/>
    <w:rsid w:val="009F6362"/>
    <w:rsid w:val="009F7046"/>
    <w:rsid w:val="009F7389"/>
    <w:rsid w:val="00A01B84"/>
    <w:rsid w:val="00A021AE"/>
    <w:rsid w:val="00A02486"/>
    <w:rsid w:val="00A160EF"/>
    <w:rsid w:val="00A16280"/>
    <w:rsid w:val="00A17144"/>
    <w:rsid w:val="00A2479B"/>
    <w:rsid w:val="00A27239"/>
    <w:rsid w:val="00A27F1F"/>
    <w:rsid w:val="00A31949"/>
    <w:rsid w:val="00A33BC5"/>
    <w:rsid w:val="00A33BE5"/>
    <w:rsid w:val="00A367E8"/>
    <w:rsid w:val="00A36FA5"/>
    <w:rsid w:val="00A403FF"/>
    <w:rsid w:val="00A40A74"/>
    <w:rsid w:val="00A43880"/>
    <w:rsid w:val="00A459F9"/>
    <w:rsid w:val="00A465E0"/>
    <w:rsid w:val="00A502B3"/>
    <w:rsid w:val="00A50619"/>
    <w:rsid w:val="00A525E7"/>
    <w:rsid w:val="00A52864"/>
    <w:rsid w:val="00A53304"/>
    <w:rsid w:val="00A5746F"/>
    <w:rsid w:val="00A57753"/>
    <w:rsid w:val="00A57C3E"/>
    <w:rsid w:val="00A6089F"/>
    <w:rsid w:val="00A62D8E"/>
    <w:rsid w:val="00A63428"/>
    <w:rsid w:val="00A6412B"/>
    <w:rsid w:val="00A65B70"/>
    <w:rsid w:val="00A67A1F"/>
    <w:rsid w:val="00A70407"/>
    <w:rsid w:val="00A707CA"/>
    <w:rsid w:val="00A70C51"/>
    <w:rsid w:val="00A713C7"/>
    <w:rsid w:val="00A715EC"/>
    <w:rsid w:val="00A765C4"/>
    <w:rsid w:val="00A80C6B"/>
    <w:rsid w:val="00A81A61"/>
    <w:rsid w:val="00A82BE4"/>
    <w:rsid w:val="00A84EEE"/>
    <w:rsid w:val="00A8658F"/>
    <w:rsid w:val="00A9013E"/>
    <w:rsid w:val="00A906C3"/>
    <w:rsid w:val="00A9087B"/>
    <w:rsid w:val="00A9234C"/>
    <w:rsid w:val="00A93DE8"/>
    <w:rsid w:val="00A94789"/>
    <w:rsid w:val="00AA2BC3"/>
    <w:rsid w:val="00AA615A"/>
    <w:rsid w:val="00AB0671"/>
    <w:rsid w:val="00AB1A58"/>
    <w:rsid w:val="00AB1B54"/>
    <w:rsid w:val="00AB23A5"/>
    <w:rsid w:val="00AB29D2"/>
    <w:rsid w:val="00AB2F98"/>
    <w:rsid w:val="00AC1143"/>
    <w:rsid w:val="00AC1C0C"/>
    <w:rsid w:val="00AC578A"/>
    <w:rsid w:val="00AC7D05"/>
    <w:rsid w:val="00AD073B"/>
    <w:rsid w:val="00AD0FDC"/>
    <w:rsid w:val="00AD1DF0"/>
    <w:rsid w:val="00AD73A5"/>
    <w:rsid w:val="00AD7FAC"/>
    <w:rsid w:val="00AE25BA"/>
    <w:rsid w:val="00AE5E93"/>
    <w:rsid w:val="00AE66B9"/>
    <w:rsid w:val="00AF00FF"/>
    <w:rsid w:val="00AF58FA"/>
    <w:rsid w:val="00AF63A3"/>
    <w:rsid w:val="00B04CEF"/>
    <w:rsid w:val="00B057B0"/>
    <w:rsid w:val="00B123AE"/>
    <w:rsid w:val="00B1326B"/>
    <w:rsid w:val="00B23DA0"/>
    <w:rsid w:val="00B26F9D"/>
    <w:rsid w:val="00B310A1"/>
    <w:rsid w:val="00B31359"/>
    <w:rsid w:val="00B342AF"/>
    <w:rsid w:val="00B41B6E"/>
    <w:rsid w:val="00B471C4"/>
    <w:rsid w:val="00B47BD3"/>
    <w:rsid w:val="00B505B1"/>
    <w:rsid w:val="00B54258"/>
    <w:rsid w:val="00B57A61"/>
    <w:rsid w:val="00B6041E"/>
    <w:rsid w:val="00B66D49"/>
    <w:rsid w:val="00B67EF2"/>
    <w:rsid w:val="00B70ECF"/>
    <w:rsid w:val="00B734D0"/>
    <w:rsid w:val="00B82CB9"/>
    <w:rsid w:val="00B840E5"/>
    <w:rsid w:val="00B841FC"/>
    <w:rsid w:val="00B84E7E"/>
    <w:rsid w:val="00B86FCD"/>
    <w:rsid w:val="00B87E6B"/>
    <w:rsid w:val="00B960FB"/>
    <w:rsid w:val="00BA0749"/>
    <w:rsid w:val="00BA476C"/>
    <w:rsid w:val="00BA4FD0"/>
    <w:rsid w:val="00BA6404"/>
    <w:rsid w:val="00BA6B52"/>
    <w:rsid w:val="00BB00DC"/>
    <w:rsid w:val="00BB0D88"/>
    <w:rsid w:val="00BB0D9D"/>
    <w:rsid w:val="00BC2931"/>
    <w:rsid w:val="00BC3A30"/>
    <w:rsid w:val="00BC4E13"/>
    <w:rsid w:val="00BC7755"/>
    <w:rsid w:val="00BD1B4C"/>
    <w:rsid w:val="00BD7A0C"/>
    <w:rsid w:val="00BE0E55"/>
    <w:rsid w:val="00BE22CF"/>
    <w:rsid w:val="00BE472D"/>
    <w:rsid w:val="00BF2784"/>
    <w:rsid w:val="00C03DED"/>
    <w:rsid w:val="00C049C6"/>
    <w:rsid w:val="00C05C86"/>
    <w:rsid w:val="00C132FF"/>
    <w:rsid w:val="00C15C89"/>
    <w:rsid w:val="00C1623F"/>
    <w:rsid w:val="00C1699E"/>
    <w:rsid w:val="00C21502"/>
    <w:rsid w:val="00C21FB1"/>
    <w:rsid w:val="00C24842"/>
    <w:rsid w:val="00C26C89"/>
    <w:rsid w:val="00C30E77"/>
    <w:rsid w:val="00C32090"/>
    <w:rsid w:val="00C375F1"/>
    <w:rsid w:val="00C41D2F"/>
    <w:rsid w:val="00C44363"/>
    <w:rsid w:val="00C462B2"/>
    <w:rsid w:val="00C5573E"/>
    <w:rsid w:val="00C67470"/>
    <w:rsid w:val="00C70053"/>
    <w:rsid w:val="00C71C5F"/>
    <w:rsid w:val="00C85935"/>
    <w:rsid w:val="00C8763E"/>
    <w:rsid w:val="00C87CBB"/>
    <w:rsid w:val="00C90869"/>
    <w:rsid w:val="00C90E76"/>
    <w:rsid w:val="00C9131A"/>
    <w:rsid w:val="00C9237B"/>
    <w:rsid w:val="00C926E8"/>
    <w:rsid w:val="00C92B21"/>
    <w:rsid w:val="00C94285"/>
    <w:rsid w:val="00C97308"/>
    <w:rsid w:val="00C97537"/>
    <w:rsid w:val="00C97E34"/>
    <w:rsid w:val="00CA4592"/>
    <w:rsid w:val="00CA48C5"/>
    <w:rsid w:val="00CA524C"/>
    <w:rsid w:val="00CA62C9"/>
    <w:rsid w:val="00CA658B"/>
    <w:rsid w:val="00CB1360"/>
    <w:rsid w:val="00CB2F9C"/>
    <w:rsid w:val="00CB4887"/>
    <w:rsid w:val="00CB6888"/>
    <w:rsid w:val="00CB698A"/>
    <w:rsid w:val="00CB7C4E"/>
    <w:rsid w:val="00CC0DE3"/>
    <w:rsid w:val="00CC1034"/>
    <w:rsid w:val="00CC3394"/>
    <w:rsid w:val="00CC7C5A"/>
    <w:rsid w:val="00CD0C1C"/>
    <w:rsid w:val="00CD32C2"/>
    <w:rsid w:val="00CD4267"/>
    <w:rsid w:val="00CD5FF8"/>
    <w:rsid w:val="00CD6DEA"/>
    <w:rsid w:val="00CE0054"/>
    <w:rsid w:val="00CF3433"/>
    <w:rsid w:val="00CF4622"/>
    <w:rsid w:val="00CF535B"/>
    <w:rsid w:val="00CF69C5"/>
    <w:rsid w:val="00D0226A"/>
    <w:rsid w:val="00D027AD"/>
    <w:rsid w:val="00D033D8"/>
    <w:rsid w:val="00D0676A"/>
    <w:rsid w:val="00D076B7"/>
    <w:rsid w:val="00D12C32"/>
    <w:rsid w:val="00D16607"/>
    <w:rsid w:val="00D16ADB"/>
    <w:rsid w:val="00D2245A"/>
    <w:rsid w:val="00D24FEF"/>
    <w:rsid w:val="00D25567"/>
    <w:rsid w:val="00D31AF5"/>
    <w:rsid w:val="00D322C5"/>
    <w:rsid w:val="00D34AE4"/>
    <w:rsid w:val="00D34EAD"/>
    <w:rsid w:val="00D404DD"/>
    <w:rsid w:val="00D405A5"/>
    <w:rsid w:val="00D410B7"/>
    <w:rsid w:val="00D413D9"/>
    <w:rsid w:val="00D43FA7"/>
    <w:rsid w:val="00D44E77"/>
    <w:rsid w:val="00D460BD"/>
    <w:rsid w:val="00D46C78"/>
    <w:rsid w:val="00D5242B"/>
    <w:rsid w:val="00D5266D"/>
    <w:rsid w:val="00D53D25"/>
    <w:rsid w:val="00D54C77"/>
    <w:rsid w:val="00D54C93"/>
    <w:rsid w:val="00D54FE5"/>
    <w:rsid w:val="00D57C27"/>
    <w:rsid w:val="00D6012A"/>
    <w:rsid w:val="00D60CA7"/>
    <w:rsid w:val="00D64174"/>
    <w:rsid w:val="00D64496"/>
    <w:rsid w:val="00D65063"/>
    <w:rsid w:val="00D65799"/>
    <w:rsid w:val="00D6643E"/>
    <w:rsid w:val="00D73B35"/>
    <w:rsid w:val="00D73B3D"/>
    <w:rsid w:val="00D76C4B"/>
    <w:rsid w:val="00D80454"/>
    <w:rsid w:val="00D80C83"/>
    <w:rsid w:val="00D8133F"/>
    <w:rsid w:val="00D8136B"/>
    <w:rsid w:val="00D824EB"/>
    <w:rsid w:val="00D826AF"/>
    <w:rsid w:val="00D84F24"/>
    <w:rsid w:val="00D85E9E"/>
    <w:rsid w:val="00D90A6D"/>
    <w:rsid w:val="00D913C6"/>
    <w:rsid w:val="00D92DA3"/>
    <w:rsid w:val="00D9322E"/>
    <w:rsid w:val="00D938CA"/>
    <w:rsid w:val="00D94927"/>
    <w:rsid w:val="00D94AD4"/>
    <w:rsid w:val="00D96C54"/>
    <w:rsid w:val="00D96F36"/>
    <w:rsid w:val="00DA0876"/>
    <w:rsid w:val="00DA1AA7"/>
    <w:rsid w:val="00DA4088"/>
    <w:rsid w:val="00DB1140"/>
    <w:rsid w:val="00DB1767"/>
    <w:rsid w:val="00DB1847"/>
    <w:rsid w:val="00DB25B8"/>
    <w:rsid w:val="00DB3706"/>
    <w:rsid w:val="00DB5F78"/>
    <w:rsid w:val="00DB663A"/>
    <w:rsid w:val="00DC0BA2"/>
    <w:rsid w:val="00DC2853"/>
    <w:rsid w:val="00DC3A2E"/>
    <w:rsid w:val="00DC50C3"/>
    <w:rsid w:val="00DC5407"/>
    <w:rsid w:val="00DC5502"/>
    <w:rsid w:val="00DC59AB"/>
    <w:rsid w:val="00DC652C"/>
    <w:rsid w:val="00DC65CE"/>
    <w:rsid w:val="00DD4500"/>
    <w:rsid w:val="00DD4BEF"/>
    <w:rsid w:val="00DD625B"/>
    <w:rsid w:val="00DD663C"/>
    <w:rsid w:val="00DE0633"/>
    <w:rsid w:val="00DE1321"/>
    <w:rsid w:val="00DE2719"/>
    <w:rsid w:val="00DE54F1"/>
    <w:rsid w:val="00DF1BC9"/>
    <w:rsid w:val="00DF6D1D"/>
    <w:rsid w:val="00DF6FEB"/>
    <w:rsid w:val="00E05427"/>
    <w:rsid w:val="00E05484"/>
    <w:rsid w:val="00E06B17"/>
    <w:rsid w:val="00E1080D"/>
    <w:rsid w:val="00E10EE2"/>
    <w:rsid w:val="00E13731"/>
    <w:rsid w:val="00E15D54"/>
    <w:rsid w:val="00E16745"/>
    <w:rsid w:val="00E16B4D"/>
    <w:rsid w:val="00E17D81"/>
    <w:rsid w:val="00E212CC"/>
    <w:rsid w:val="00E23A52"/>
    <w:rsid w:val="00E26459"/>
    <w:rsid w:val="00E31464"/>
    <w:rsid w:val="00E3159F"/>
    <w:rsid w:val="00E31F8B"/>
    <w:rsid w:val="00E343C3"/>
    <w:rsid w:val="00E42D2F"/>
    <w:rsid w:val="00E4468C"/>
    <w:rsid w:val="00E4509C"/>
    <w:rsid w:val="00E460D3"/>
    <w:rsid w:val="00E50970"/>
    <w:rsid w:val="00E53149"/>
    <w:rsid w:val="00E54F13"/>
    <w:rsid w:val="00E556E5"/>
    <w:rsid w:val="00E60B62"/>
    <w:rsid w:val="00E63B1C"/>
    <w:rsid w:val="00E640BB"/>
    <w:rsid w:val="00E6766D"/>
    <w:rsid w:val="00E676E8"/>
    <w:rsid w:val="00E71844"/>
    <w:rsid w:val="00E72176"/>
    <w:rsid w:val="00E723FD"/>
    <w:rsid w:val="00E72A95"/>
    <w:rsid w:val="00E7711B"/>
    <w:rsid w:val="00E7795B"/>
    <w:rsid w:val="00E810F1"/>
    <w:rsid w:val="00E814F1"/>
    <w:rsid w:val="00E81B51"/>
    <w:rsid w:val="00E830B3"/>
    <w:rsid w:val="00E8506B"/>
    <w:rsid w:val="00E92009"/>
    <w:rsid w:val="00E96154"/>
    <w:rsid w:val="00EA18AB"/>
    <w:rsid w:val="00EA1EB1"/>
    <w:rsid w:val="00EA6C0B"/>
    <w:rsid w:val="00EA700D"/>
    <w:rsid w:val="00EB05D1"/>
    <w:rsid w:val="00EB151F"/>
    <w:rsid w:val="00EB1986"/>
    <w:rsid w:val="00EB1C42"/>
    <w:rsid w:val="00EC0FFD"/>
    <w:rsid w:val="00EC346D"/>
    <w:rsid w:val="00EC3CDF"/>
    <w:rsid w:val="00EC40FE"/>
    <w:rsid w:val="00EC5595"/>
    <w:rsid w:val="00EC6584"/>
    <w:rsid w:val="00ED0582"/>
    <w:rsid w:val="00ED281B"/>
    <w:rsid w:val="00ED323B"/>
    <w:rsid w:val="00ED388E"/>
    <w:rsid w:val="00ED4371"/>
    <w:rsid w:val="00EE3B26"/>
    <w:rsid w:val="00EE5E40"/>
    <w:rsid w:val="00EE637D"/>
    <w:rsid w:val="00EF2376"/>
    <w:rsid w:val="00EF483D"/>
    <w:rsid w:val="00EF795D"/>
    <w:rsid w:val="00F06B5B"/>
    <w:rsid w:val="00F10300"/>
    <w:rsid w:val="00F13800"/>
    <w:rsid w:val="00F160BB"/>
    <w:rsid w:val="00F175E8"/>
    <w:rsid w:val="00F207BF"/>
    <w:rsid w:val="00F25C3E"/>
    <w:rsid w:val="00F26BB4"/>
    <w:rsid w:val="00F32300"/>
    <w:rsid w:val="00F323B4"/>
    <w:rsid w:val="00F32BD3"/>
    <w:rsid w:val="00F3303F"/>
    <w:rsid w:val="00F336F6"/>
    <w:rsid w:val="00F34CC8"/>
    <w:rsid w:val="00F35AC3"/>
    <w:rsid w:val="00F37B99"/>
    <w:rsid w:val="00F4221C"/>
    <w:rsid w:val="00F42CD2"/>
    <w:rsid w:val="00F43469"/>
    <w:rsid w:val="00F45904"/>
    <w:rsid w:val="00F4611D"/>
    <w:rsid w:val="00F50197"/>
    <w:rsid w:val="00F50969"/>
    <w:rsid w:val="00F513B8"/>
    <w:rsid w:val="00F5275E"/>
    <w:rsid w:val="00F52894"/>
    <w:rsid w:val="00F533F2"/>
    <w:rsid w:val="00F572E2"/>
    <w:rsid w:val="00F63211"/>
    <w:rsid w:val="00F63BD2"/>
    <w:rsid w:val="00F63EE1"/>
    <w:rsid w:val="00F663B4"/>
    <w:rsid w:val="00F75DA6"/>
    <w:rsid w:val="00F767DF"/>
    <w:rsid w:val="00F77B80"/>
    <w:rsid w:val="00F80AC6"/>
    <w:rsid w:val="00F80E2D"/>
    <w:rsid w:val="00F83274"/>
    <w:rsid w:val="00F8491B"/>
    <w:rsid w:val="00F84A71"/>
    <w:rsid w:val="00F84D5D"/>
    <w:rsid w:val="00F87F3B"/>
    <w:rsid w:val="00F90387"/>
    <w:rsid w:val="00F95DE3"/>
    <w:rsid w:val="00F97299"/>
    <w:rsid w:val="00FA0117"/>
    <w:rsid w:val="00FA0499"/>
    <w:rsid w:val="00FA3385"/>
    <w:rsid w:val="00FA4111"/>
    <w:rsid w:val="00FA5625"/>
    <w:rsid w:val="00FA7FE1"/>
    <w:rsid w:val="00FB45AE"/>
    <w:rsid w:val="00FB5DC4"/>
    <w:rsid w:val="00FB6390"/>
    <w:rsid w:val="00FB7D77"/>
    <w:rsid w:val="00FC0986"/>
    <w:rsid w:val="00FC0DD4"/>
    <w:rsid w:val="00FC1C82"/>
    <w:rsid w:val="00FC3EC3"/>
    <w:rsid w:val="00FC62A8"/>
    <w:rsid w:val="00FC6492"/>
    <w:rsid w:val="00FC6C3F"/>
    <w:rsid w:val="00FC6EFE"/>
    <w:rsid w:val="00FC7E0D"/>
    <w:rsid w:val="00FD1400"/>
    <w:rsid w:val="00FD1C26"/>
    <w:rsid w:val="00FD4D95"/>
    <w:rsid w:val="00FE53A3"/>
    <w:rsid w:val="00FF01F4"/>
    <w:rsid w:val="00FF0E1D"/>
    <w:rsid w:val="00FF2F50"/>
    <w:rsid w:val="00FF36DB"/>
    <w:rsid w:val="00FF4A5B"/>
    <w:rsid w:val="00FF4DDE"/>
    <w:rsid w:val="00FF5588"/>
    <w:rsid w:val="00FF5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A5AA8-1B99-4C83-80B3-F7C6658C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844ED"/>
    <w:pPr>
      <w:spacing w:after="0" w:line="240" w:lineRule="auto"/>
    </w:pPr>
    <w:rPr>
      <w:sz w:val="20"/>
      <w:szCs w:val="20"/>
    </w:rPr>
  </w:style>
  <w:style w:type="character" w:customStyle="1" w:styleId="Char">
    <w:name w:val="نص حاشية سفلية Char"/>
    <w:basedOn w:val="a0"/>
    <w:link w:val="a3"/>
    <w:uiPriority w:val="99"/>
    <w:semiHidden/>
    <w:rsid w:val="006844ED"/>
    <w:rPr>
      <w:sz w:val="20"/>
      <w:szCs w:val="20"/>
    </w:rPr>
  </w:style>
  <w:style w:type="character" w:styleId="a4">
    <w:name w:val="footnote reference"/>
    <w:basedOn w:val="a0"/>
    <w:uiPriority w:val="99"/>
    <w:semiHidden/>
    <w:unhideWhenUsed/>
    <w:rsid w:val="006844ED"/>
    <w:rPr>
      <w:vertAlign w:val="superscript"/>
    </w:rPr>
  </w:style>
  <w:style w:type="paragraph" w:styleId="a5">
    <w:name w:val="header"/>
    <w:basedOn w:val="a"/>
    <w:link w:val="Char0"/>
    <w:uiPriority w:val="99"/>
    <w:unhideWhenUsed/>
    <w:rsid w:val="000C22C5"/>
    <w:pPr>
      <w:tabs>
        <w:tab w:val="center" w:pos="4680"/>
        <w:tab w:val="right" w:pos="9360"/>
      </w:tabs>
      <w:spacing w:after="0" w:line="240" w:lineRule="auto"/>
    </w:pPr>
  </w:style>
  <w:style w:type="character" w:customStyle="1" w:styleId="Char0">
    <w:name w:val="رأس الصفحة Char"/>
    <w:basedOn w:val="a0"/>
    <w:link w:val="a5"/>
    <w:uiPriority w:val="99"/>
    <w:rsid w:val="000C22C5"/>
  </w:style>
  <w:style w:type="paragraph" w:styleId="a6">
    <w:name w:val="footer"/>
    <w:basedOn w:val="a"/>
    <w:link w:val="Char1"/>
    <w:uiPriority w:val="99"/>
    <w:unhideWhenUsed/>
    <w:rsid w:val="000C22C5"/>
    <w:pPr>
      <w:tabs>
        <w:tab w:val="center" w:pos="4680"/>
        <w:tab w:val="right" w:pos="9360"/>
      </w:tabs>
      <w:spacing w:after="0" w:line="240" w:lineRule="auto"/>
    </w:pPr>
  </w:style>
  <w:style w:type="character" w:customStyle="1" w:styleId="Char1">
    <w:name w:val="تذييل الصفحة Char"/>
    <w:basedOn w:val="a0"/>
    <w:link w:val="a6"/>
    <w:uiPriority w:val="99"/>
    <w:rsid w:val="000C22C5"/>
  </w:style>
  <w:style w:type="character" w:styleId="a7">
    <w:name w:val="Placeholder Text"/>
    <w:basedOn w:val="a0"/>
    <w:uiPriority w:val="99"/>
    <w:semiHidden/>
    <w:rsid w:val="00624A1E"/>
    <w:rPr>
      <w:color w:val="808080"/>
    </w:rPr>
  </w:style>
  <w:style w:type="paragraph" w:styleId="a8">
    <w:name w:val="Balloon Text"/>
    <w:basedOn w:val="a"/>
    <w:link w:val="Char2"/>
    <w:uiPriority w:val="99"/>
    <w:semiHidden/>
    <w:unhideWhenUsed/>
    <w:rsid w:val="00624A1E"/>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624A1E"/>
    <w:rPr>
      <w:rFonts w:ascii="Tahoma" w:hAnsi="Tahoma" w:cs="Tahoma"/>
      <w:sz w:val="16"/>
      <w:szCs w:val="16"/>
    </w:rPr>
  </w:style>
  <w:style w:type="paragraph" w:styleId="a9">
    <w:name w:val="List Paragraph"/>
    <w:basedOn w:val="a"/>
    <w:uiPriority w:val="34"/>
    <w:qFormat/>
    <w:rsid w:val="00662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2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C5672-440A-4990-8E91-1D873B62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6957</Words>
  <Characters>39656</Characters>
  <Application>Microsoft Office Word</Application>
  <DocSecurity>0</DocSecurity>
  <Lines>330</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cp:revision>
  <cp:lastPrinted>2020-02-26T11:10:00Z</cp:lastPrinted>
  <dcterms:created xsi:type="dcterms:W3CDTF">2020-02-03T21:34:00Z</dcterms:created>
  <dcterms:modified xsi:type="dcterms:W3CDTF">2020-02-26T11:12:00Z</dcterms:modified>
</cp:coreProperties>
</file>